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96" w:rsidRPr="005B18C6" w:rsidRDefault="00DE17EF" w:rsidP="005B18C6">
      <w:pPr>
        <w:pStyle w:val="Title"/>
      </w:pPr>
      <w:bookmarkStart w:id="0" w:name="_Toc442780672"/>
      <w:r w:rsidRPr="005B18C6">
        <w:t xml:space="preserve">Diversity Scholarship </w:t>
      </w:r>
      <w:r w:rsidR="000953D0" w:rsidRPr="005B18C6">
        <w:t xml:space="preserve">2020 </w:t>
      </w:r>
      <w:r w:rsidRPr="005B18C6">
        <w:t>application form</w:t>
      </w:r>
    </w:p>
    <w:p w:rsidR="00FB0D7A" w:rsidRPr="00607ADC" w:rsidRDefault="00FB0D7A" w:rsidP="00607ADC">
      <w:pPr>
        <w:pStyle w:val="Heading1numbered"/>
      </w:pPr>
      <w:bookmarkStart w:id="1" w:name="_Toc20408562"/>
      <w:r w:rsidRPr="00607ADC">
        <w:t>Completing and submitting your application</w:t>
      </w:r>
      <w:bookmarkEnd w:id="1"/>
    </w:p>
    <w:p w:rsidR="00FB0D7A" w:rsidRPr="00142C94" w:rsidRDefault="00FB0D7A" w:rsidP="000953D0">
      <w:pPr>
        <w:pStyle w:val="NormalIndent"/>
      </w:pPr>
      <w:bookmarkStart w:id="2" w:name="_Hlk20740410"/>
      <w:r>
        <w:t>C</w:t>
      </w:r>
      <w:r w:rsidRPr="00142C94">
        <w:t xml:space="preserve">omplete this application form if you </w:t>
      </w:r>
      <w:r>
        <w:t>identify as</w:t>
      </w:r>
      <w:r w:rsidRPr="00142C94">
        <w:t xml:space="preserve"> an </w:t>
      </w:r>
      <w:r>
        <w:t xml:space="preserve">individual from a diverse background, wishing to </w:t>
      </w:r>
      <w:r w:rsidRPr="00142C94">
        <w:t xml:space="preserve">apply for </w:t>
      </w:r>
      <w:r>
        <w:t>the Diversity Scholarship</w:t>
      </w:r>
      <w:r w:rsidRPr="00142C94">
        <w:t xml:space="preserve">.  </w:t>
      </w:r>
    </w:p>
    <w:p w:rsidR="00FB0D7A" w:rsidRDefault="00FB0D7A" w:rsidP="000953D0">
      <w:pPr>
        <w:pStyle w:val="NormalIndent"/>
      </w:pPr>
      <w:r>
        <w:t>C</w:t>
      </w:r>
      <w:r w:rsidRPr="00142C94">
        <w:t xml:space="preserve">arefully read the </w:t>
      </w:r>
      <w:r>
        <w:rPr>
          <w:i/>
        </w:rPr>
        <w:t xml:space="preserve">Diversity Scholarship 2020 </w:t>
      </w:r>
      <w:r w:rsidRPr="00142C94">
        <w:rPr>
          <w:i/>
        </w:rPr>
        <w:t xml:space="preserve">Guidelines </w:t>
      </w:r>
      <w:r w:rsidRPr="00142C94">
        <w:t>befor</w:t>
      </w:r>
      <w:r>
        <w:t>e submitting your application. One</w:t>
      </w:r>
      <w:r w:rsidRPr="00142C94">
        <w:t xml:space="preserve"> </w:t>
      </w:r>
      <w:r>
        <w:t>s</w:t>
      </w:r>
      <w:r w:rsidRPr="00142C94">
        <w:t xml:space="preserve">cholarship will be </w:t>
      </w:r>
      <w:r>
        <w:t xml:space="preserve">awarded </w:t>
      </w:r>
      <w:proofErr w:type="gramStart"/>
      <w:r>
        <w:t>on the basis of</w:t>
      </w:r>
      <w:proofErr w:type="gramEnd"/>
      <w:r>
        <w:t xml:space="preserve"> merit, considering:</w:t>
      </w:r>
    </w:p>
    <w:p w:rsidR="00FB0D7A" w:rsidRPr="00945998" w:rsidRDefault="00FB0D7A" w:rsidP="000953D0">
      <w:pPr>
        <w:pStyle w:val="Bulletindent"/>
      </w:pPr>
      <w:r w:rsidRPr="00945998">
        <w:t xml:space="preserve">the aspirations of applicants; </w:t>
      </w:r>
    </w:p>
    <w:p w:rsidR="00FB0D7A" w:rsidRPr="00945998" w:rsidRDefault="00FB0D7A" w:rsidP="000953D0">
      <w:pPr>
        <w:pStyle w:val="Bulletindent"/>
      </w:pPr>
      <w:r w:rsidRPr="00945998">
        <w:t>the expected benefits of the Scholarship to applicants; and</w:t>
      </w:r>
    </w:p>
    <w:p w:rsidR="00FB0D7A" w:rsidRPr="00945998" w:rsidRDefault="00FB0D7A" w:rsidP="000953D0">
      <w:pPr>
        <w:pStyle w:val="Bulletindent"/>
      </w:pPr>
      <w:r w:rsidRPr="00945998">
        <w:t>the capacity of the applicant to successfully complete the course of study.</w:t>
      </w:r>
    </w:p>
    <w:p w:rsidR="00FB0D7A" w:rsidRPr="00142C94" w:rsidRDefault="00FB0D7A" w:rsidP="000953D0">
      <w:pPr>
        <w:pStyle w:val="NormalIndent"/>
      </w:pPr>
      <w:r>
        <w:t>Diversity Scholarship applicants may be asked to attend an interview to expand on their application.</w:t>
      </w:r>
      <w:r w:rsidRPr="00142C94">
        <w:t xml:space="preserve"> </w:t>
      </w:r>
    </w:p>
    <w:p w:rsidR="00FB0D7A" w:rsidRDefault="00FB0D7A" w:rsidP="000953D0">
      <w:pPr>
        <w:pStyle w:val="NormalIndent"/>
        <w:rPr>
          <w:b/>
        </w:rPr>
      </w:pPr>
      <w:r w:rsidRPr="000953D0">
        <w:rPr>
          <w:b/>
        </w:rPr>
        <w:t xml:space="preserve">Applications close 5pm, </w:t>
      </w:r>
      <w:r w:rsidR="007D5402">
        <w:rPr>
          <w:b/>
        </w:rPr>
        <w:t>Monday 25 November</w:t>
      </w:r>
      <w:r w:rsidRPr="000953D0">
        <w:rPr>
          <w:b/>
        </w:rPr>
        <w:t xml:space="preserve"> 2019. </w:t>
      </w:r>
      <w:bookmarkEnd w:id="2"/>
    </w:p>
    <w:p w:rsidR="00F85388" w:rsidRPr="000953D0" w:rsidRDefault="00F85388" w:rsidP="00F85388">
      <w:pPr>
        <w:pStyle w:val="Spacer"/>
      </w:pPr>
    </w:p>
    <w:tbl>
      <w:tblPr>
        <w:tblStyle w:val="DTFtexttableindent"/>
        <w:tblW w:w="0" w:type="auto"/>
        <w:tblLook w:val="0620" w:firstRow="1" w:lastRow="0" w:firstColumn="0" w:lastColumn="0" w:noHBand="1" w:noVBand="1"/>
      </w:tblPr>
      <w:tblGrid>
        <w:gridCol w:w="3720"/>
        <w:gridCol w:w="455"/>
        <w:gridCol w:w="1991"/>
        <w:gridCol w:w="2070"/>
      </w:tblGrid>
      <w:tr w:rsidR="000953D0" w:rsidRPr="000953D0" w:rsidTr="005B18C6">
        <w:trPr>
          <w:cnfStyle w:val="100000000000" w:firstRow="1" w:lastRow="0" w:firstColumn="0" w:lastColumn="0" w:oddVBand="0" w:evenVBand="0" w:oddHBand="0" w:evenHBand="0" w:firstRowFirstColumn="0" w:firstRowLastColumn="0" w:lastRowFirstColumn="0" w:lastRowLastColumn="0"/>
          <w:trHeight w:val="541"/>
        </w:trPr>
        <w:tc>
          <w:tcPr>
            <w:tcW w:w="8236" w:type="dxa"/>
            <w:gridSpan w:val="4"/>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0063A6"/>
          </w:tcPr>
          <w:p w:rsidR="000953D0" w:rsidRPr="000953D0" w:rsidRDefault="000953D0" w:rsidP="000953D0">
            <w:pPr>
              <w:pStyle w:val="Tableheader"/>
            </w:pPr>
            <w:r w:rsidRPr="000953D0">
              <w:t>Personal details</w:t>
            </w:r>
          </w:p>
        </w:tc>
      </w:tr>
      <w:tr w:rsidR="000953D0" w:rsidTr="005B18C6">
        <w:trPr>
          <w:trHeight w:val="432"/>
        </w:trPr>
        <w:tc>
          <w:tcPr>
            <w:tcW w:w="3720" w:type="dxa"/>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rPr>
                <w:szCs w:val="22"/>
              </w:rPr>
            </w:pPr>
            <w:r w:rsidRPr="000953D0">
              <w:rPr>
                <w:b/>
                <w:szCs w:val="22"/>
              </w:rPr>
              <w:t>Title</w:t>
            </w:r>
            <w:r w:rsidRPr="00127686">
              <w:rPr>
                <w:szCs w:val="22"/>
              </w:rPr>
              <w:t xml:space="preserve"> </w:t>
            </w:r>
            <w:r w:rsidRPr="00D07878">
              <w:t>(e.g. Ms, Miss, Mrs, Mr)</w:t>
            </w:r>
            <w:r w:rsidRPr="00127686">
              <w:t>:</w:t>
            </w:r>
            <w:r>
              <w:t xml:space="preserve">  </w:t>
            </w:r>
          </w:p>
        </w:tc>
        <w:tc>
          <w:tcPr>
            <w:tcW w:w="4516" w:type="dxa"/>
            <w:gridSpan w:val="3"/>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rPr>
                <w:szCs w:val="22"/>
              </w:rPr>
            </w:pPr>
            <w:r w:rsidRPr="000953D0">
              <w:rPr>
                <w:b/>
                <w:szCs w:val="22"/>
              </w:rPr>
              <w:t>Date of birth</w:t>
            </w:r>
            <w:r w:rsidRPr="00127686">
              <w:rPr>
                <w:szCs w:val="22"/>
              </w:rPr>
              <w:t xml:space="preserve"> </w:t>
            </w:r>
            <w:r w:rsidRPr="00D07878">
              <w:t>(day/month/year)</w:t>
            </w:r>
            <w:r w:rsidRPr="00127686">
              <w:rPr>
                <w:szCs w:val="22"/>
              </w:rPr>
              <w:t>:</w:t>
            </w:r>
            <w:r>
              <w:rPr>
                <w:szCs w:val="22"/>
              </w:rPr>
              <w:t xml:space="preserve">  </w:t>
            </w:r>
          </w:p>
        </w:tc>
      </w:tr>
      <w:tr w:rsidR="000953D0" w:rsidTr="005B18C6">
        <w:trPr>
          <w:trHeight w:val="432"/>
        </w:trPr>
        <w:tc>
          <w:tcPr>
            <w:tcW w:w="3720" w:type="dxa"/>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rPr>
                <w:szCs w:val="22"/>
              </w:rPr>
            </w:pPr>
            <w:r w:rsidRPr="000953D0">
              <w:rPr>
                <w:b/>
                <w:szCs w:val="22"/>
              </w:rPr>
              <w:t>Given names</w:t>
            </w:r>
            <w:r w:rsidRPr="00127686">
              <w:rPr>
                <w:szCs w:val="22"/>
              </w:rPr>
              <w:t>:</w:t>
            </w:r>
            <w:r>
              <w:rPr>
                <w:szCs w:val="22"/>
              </w:rPr>
              <w:t xml:space="preserve">  </w:t>
            </w:r>
          </w:p>
        </w:tc>
        <w:tc>
          <w:tcPr>
            <w:tcW w:w="4516" w:type="dxa"/>
            <w:gridSpan w:val="3"/>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rPr>
                <w:szCs w:val="22"/>
              </w:rPr>
            </w:pPr>
            <w:r w:rsidRPr="000953D0">
              <w:rPr>
                <w:b/>
                <w:szCs w:val="22"/>
              </w:rPr>
              <w:t>Surname</w:t>
            </w:r>
            <w:r w:rsidRPr="00127686">
              <w:rPr>
                <w:szCs w:val="22"/>
              </w:rPr>
              <w:t>:</w:t>
            </w:r>
            <w:r>
              <w:rPr>
                <w:szCs w:val="22"/>
              </w:rPr>
              <w:t xml:space="preserve">  </w:t>
            </w:r>
          </w:p>
        </w:tc>
      </w:tr>
      <w:tr w:rsidR="000953D0" w:rsidRPr="000953D0" w:rsidTr="005B18C6">
        <w:trPr>
          <w:trHeight w:val="543"/>
        </w:trPr>
        <w:tc>
          <w:tcPr>
            <w:tcW w:w="8236" w:type="dxa"/>
            <w:gridSpan w:val="4"/>
            <w:tcBorders>
              <w:top w:val="single" w:sz="6" w:space="0" w:color="0063A6" w:themeColor="accent1"/>
              <w:left w:val="single" w:sz="6" w:space="0" w:color="0063A6" w:themeColor="accent1"/>
              <w:bottom w:val="single" w:sz="6" w:space="0" w:color="0063A6" w:themeColor="accent1"/>
              <w:right w:val="single" w:sz="6" w:space="0" w:color="0063A6" w:themeColor="accent1"/>
            </w:tcBorders>
            <w:shd w:val="clear" w:color="auto" w:fill="0063A6"/>
            <w:vAlign w:val="bottom"/>
          </w:tcPr>
          <w:p w:rsidR="000953D0" w:rsidRPr="000953D0" w:rsidRDefault="000953D0" w:rsidP="00F85388">
            <w:pPr>
              <w:pStyle w:val="Tableheader"/>
              <w:rPr>
                <w:b/>
              </w:rPr>
            </w:pPr>
            <w:r w:rsidRPr="000953D0">
              <w:rPr>
                <w:b/>
              </w:rPr>
              <w:t>Contact details</w:t>
            </w:r>
          </w:p>
        </w:tc>
      </w:tr>
      <w:tr w:rsidR="000953D0" w:rsidTr="005B18C6">
        <w:trPr>
          <w:trHeight w:val="432"/>
        </w:trPr>
        <w:tc>
          <w:tcPr>
            <w:tcW w:w="8236" w:type="dxa"/>
            <w:gridSpan w:val="4"/>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pPr>
            <w:r w:rsidRPr="000953D0">
              <w:rPr>
                <w:b/>
              </w:rPr>
              <w:t>Residential address</w:t>
            </w:r>
            <w:r w:rsidRPr="00127686">
              <w:t>:</w:t>
            </w:r>
            <w:r>
              <w:t xml:space="preserve">  </w:t>
            </w:r>
          </w:p>
        </w:tc>
      </w:tr>
      <w:tr w:rsidR="000953D0" w:rsidTr="005B18C6">
        <w:trPr>
          <w:trHeight w:val="432"/>
        </w:trPr>
        <w:tc>
          <w:tcPr>
            <w:tcW w:w="8236" w:type="dxa"/>
            <w:gridSpan w:val="4"/>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pPr>
          </w:p>
        </w:tc>
      </w:tr>
      <w:tr w:rsidR="000953D0" w:rsidTr="005B18C6">
        <w:trPr>
          <w:trHeight w:val="432"/>
        </w:trPr>
        <w:tc>
          <w:tcPr>
            <w:tcW w:w="4175" w:type="dxa"/>
            <w:gridSpan w:val="2"/>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pPr>
            <w:r w:rsidRPr="000953D0">
              <w:rPr>
                <w:b/>
              </w:rPr>
              <w:t>Suburb/town</w:t>
            </w:r>
            <w:r w:rsidRPr="00127686">
              <w:t>:</w:t>
            </w:r>
            <w:r>
              <w:t xml:space="preserve">  </w:t>
            </w:r>
          </w:p>
        </w:tc>
        <w:tc>
          <w:tcPr>
            <w:tcW w:w="1991" w:type="dxa"/>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pPr>
            <w:r w:rsidRPr="000953D0">
              <w:rPr>
                <w:b/>
              </w:rPr>
              <w:t>State</w:t>
            </w:r>
            <w:r w:rsidRPr="00127686">
              <w:t>:</w:t>
            </w:r>
            <w:r>
              <w:t xml:space="preserve">  </w:t>
            </w:r>
          </w:p>
        </w:tc>
        <w:tc>
          <w:tcPr>
            <w:tcW w:w="2070" w:type="dxa"/>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pPr>
            <w:r w:rsidRPr="000953D0">
              <w:rPr>
                <w:b/>
              </w:rPr>
              <w:t>Postcode</w:t>
            </w:r>
            <w:r w:rsidRPr="00127686">
              <w:t>:</w:t>
            </w:r>
            <w:r>
              <w:t xml:space="preserve">  </w:t>
            </w:r>
          </w:p>
        </w:tc>
      </w:tr>
      <w:tr w:rsidR="000953D0" w:rsidTr="005B18C6">
        <w:trPr>
          <w:trHeight w:val="432"/>
        </w:trPr>
        <w:tc>
          <w:tcPr>
            <w:tcW w:w="8236" w:type="dxa"/>
            <w:gridSpan w:val="4"/>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pPr>
            <w:r w:rsidRPr="000953D0">
              <w:rPr>
                <w:b/>
              </w:rPr>
              <w:t>Postal address</w:t>
            </w:r>
            <w:r w:rsidRPr="00127686">
              <w:t xml:space="preserve"> (if different to residential):</w:t>
            </w:r>
          </w:p>
        </w:tc>
      </w:tr>
      <w:tr w:rsidR="000953D0" w:rsidTr="005B18C6">
        <w:trPr>
          <w:trHeight w:val="432"/>
        </w:trPr>
        <w:tc>
          <w:tcPr>
            <w:tcW w:w="8236" w:type="dxa"/>
            <w:gridSpan w:val="4"/>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pPr>
          </w:p>
        </w:tc>
      </w:tr>
      <w:tr w:rsidR="000953D0" w:rsidTr="005B18C6">
        <w:trPr>
          <w:trHeight w:val="432"/>
        </w:trPr>
        <w:tc>
          <w:tcPr>
            <w:tcW w:w="4175" w:type="dxa"/>
            <w:gridSpan w:val="2"/>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pPr>
            <w:r w:rsidRPr="000953D0">
              <w:rPr>
                <w:b/>
              </w:rPr>
              <w:t>Suburb/town</w:t>
            </w:r>
            <w:r w:rsidRPr="00127686">
              <w:t>:</w:t>
            </w:r>
          </w:p>
        </w:tc>
        <w:tc>
          <w:tcPr>
            <w:tcW w:w="1991" w:type="dxa"/>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pPr>
            <w:r w:rsidRPr="000953D0">
              <w:rPr>
                <w:b/>
              </w:rPr>
              <w:t>State</w:t>
            </w:r>
            <w:r w:rsidRPr="00127686">
              <w:t>:</w:t>
            </w:r>
          </w:p>
        </w:tc>
        <w:tc>
          <w:tcPr>
            <w:tcW w:w="2070" w:type="dxa"/>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pPr>
            <w:r w:rsidRPr="000953D0">
              <w:rPr>
                <w:b/>
              </w:rPr>
              <w:t>Postcode</w:t>
            </w:r>
            <w:r w:rsidRPr="00127686">
              <w:t>:</w:t>
            </w:r>
          </w:p>
        </w:tc>
      </w:tr>
      <w:tr w:rsidR="000953D0" w:rsidTr="005B18C6">
        <w:trPr>
          <w:trHeight w:val="432"/>
        </w:trPr>
        <w:tc>
          <w:tcPr>
            <w:tcW w:w="4175" w:type="dxa"/>
            <w:gridSpan w:val="2"/>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pPr>
            <w:r w:rsidRPr="000953D0">
              <w:rPr>
                <w:b/>
              </w:rPr>
              <w:t>Home/work phone</w:t>
            </w:r>
            <w:r w:rsidRPr="00127686">
              <w:t xml:space="preserve">: </w:t>
            </w:r>
            <w:proofErr w:type="gramStart"/>
            <w:r w:rsidR="00FA192A" w:rsidRPr="00127686">
              <w:t xml:space="preserve">( </w:t>
            </w:r>
            <w:r w:rsidRPr="00127686">
              <w:t xml:space="preserve"> </w:t>
            </w:r>
            <w:proofErr w:type="gramEnd"/>
            <w:r w:rsidRPr="00127686">
              <w:t xml:space="preserve">   ) </w:t>
            </w:r>
          </w:p>
        </w:tc>
        <w:tc>
          <w:tcPr>
            <w:tcW w:w="4061" w:type="dxa"/>
            <w:gridSpan w:val="2"/>
            <w:tcBorders>
              <w:top w:val="single" w:sz="6" w:space="0" w:color="0063A6" w:themeColor="accent1"/>
              <w:left w:val="single" w:sz="6" w:space="0" w:color="0063A6" w:themeColor="accent1"/>
              <w:bottom w:val="single" w:sz="6" w:space="0" w:color="0063A6" w:themeColor="accent1"/>
              <w:right w:val="single" w:sz="6" w:space="0" w:color="0063A6" w:themeColor="accent1"/>
            </w:tcBorders>
            <w:vAlign w:val="center"/>
          </w:tcPr>
          <w:p w:rsidR="000953D0" w:rsidRPr="00127686" w:rsidRDefault="000953D0" w:rsidP="000953D0">
            <w:pPr>
              <w:pStyle w:val="Tabletext"/>
            </w:pPr>
            <w:r w:rsidRPr="000953D0">
              <w:rPr>
                <w:b/>
              </w:rPr>
              <w:t>Mobile</w:t>
            </w:r>
            <w:r w:rsidRPr="00127686">
              <w:t>:</w:t>
            </w:r>
            <w:r>
              <w:t xml:space="preserve"> </w:t>
            </w:r>
          </w:p>
        </w:tc>
      </w:tr>
      <w:tr w:rsidR="000953D0" w:rsidTr="005B18C6">
        <w:trPr>
          <w:trHeight w:val="432"/>
        </w:trPr>
        <w:tc>
          <w:tcPr>
            <w:tcW w:w="8236" w:type="dxa"/>
            <w:gridSpan w:val="4"/>
            <w:tcBorders>
              <w:top w:val="single" w:sz="6" w:space="0" w:color="0063A6" w:themeColor="accent1"/>
              <w:left w:val="single" w:sz="6" w:space="0" w:color="0063A6" w:themeColor="accent1"/>
              <w:bottom w:val="single" w:sz="12" w:space="0" w:color="0063A6" w:themeColor="accent1"/>
              <w:right w:val="single" w:sz="6" w:space="0" w:color="0063A6" w:themeColor="accent1"/>
            </w:tcBorders>
            <w:vAlign w:val="center"/>
          </w:tcPr>
          <w:p w:rsidR="000953D0" w:rsidRPr="00127686" w:rsidRDefault="000953D0" w:rsidP="000953D0">
            <w:pPr>
              <w:pStyle w:val="Tabletext"/>
            </w:pPr>
            <w:r w:rsidRPr="000953D0">
              <w:rPr>
                <w:b/>
              </w:rPr>
              <w:t>Email address</w:t>
            </w:r>
            <w:r w:rsidRPr="00127686">
              <w:t>:</w:t>
            </w:r>
            <w:r>
              <w:t xml:space="preserve">  </w:t>
            </w:r>
          </w:p>
        </w:tc>
      </w:tr>
    </w:tbl>
    <w:p w:rsidR="000953D0" w:rsidRDefault="000953D0" w:rsidP="00FB0D7A">
      <w:pPr>
        <w:pStyle w:val="Listnum"/>
        <w:numPr>
          <w:ilvl w:val="0"/>
          <w:numId w:val="0"/>
        </w:numPr>
        <w:tabs>
          <w:tab w:val="left" w:pos="5910"/>
        </w:tabs>
        <w:ind w:left="360"/>
        <w:rPr>
          <w:rFonts w:ascii="Helv" w:hAnsi="Helv" w:cs="Helv"/>
          <w:b/>
          <w:color w:val="000000"/>
        </w:rPr>
      </w:pPr>
    </w:p>
    <w:p w:rsidR="00FB0D7A" w:rsidRPr="00F85388" w:rsidRDefault="00FB0D7A" w:rsidP="00757ED1">
      <w:pPr>
        <w:pStyle w:val="Heading2numbered"/>
        <w:pageBreakBefore/>
        <w:spacing w:before="0"/>
      </w:pPr>
      <w:bookmarkStart w:id="3" w:name="_Toc524519518"/>
      <w:bookmarkStart w:id="4" w:name="_Toc20408563"/>
      <w:bookmarkStart w:id="5" w:name="_Hlk20740573"/>
      <w:r w:rsidRPr="00F85388">
        <w:lastRenderedPageBreak/>
        <w:t>Other scholarships</w:t>
      </w:r>
      <w:bookmarkEnd w:id="3"/>
      <w:bookmarkEnd w:id="4"/>
    </w:p>
    <w:p w:rsidR="00FB0D7A" w:rsidRDefault="00FB0D7A" w:rsidP="00F85388">
      <w:pPr>
        <w:pStyle w:val="NormalIndent"/>
      </w:pPr>
      <w:bookmarkStart w:id="6" w:name="_Hlk20740604"/>
      <w:bookmarkEnd w:id="5"/>
      <w:r>
        <w:t>Have you applied for other scholarships commencing the same year as this one?</w:t>
      </w:r>
      <w:r w:rsidRPr="00142C94">
        <w:t xml:space="preserve"> </w:t>
      </w:r>
    </w:p>
    <w:p w:rsidR="00FB0D7A" w:rsidRDefault="00B81FA0" w:rsidP="00F85388">
      <w:pPr>
        <w:pStyle w:val="NormalIndent"/>
        <w:tabs>
          <w:tab w:val="left" w:pos="2880"/>
        </w:tabs>
      </w:pPr>
      <w:sdt>
        <w:sdtPr>
          <w:id w:val="1708295040"/>
          <w14:checkbox>
            <w14:checked w14:val="0"/>
            <w14:checkedState w14:val="2612" w14:font="MS Gothic"/>
            <w14:uncheckedState w14:val="2610" w14:font="MS Gothic"/>
          </w14:checkbox>
        </w:sdtPr>
        <w:sdtEndPr/>
        <w:sdtContent>
          <w:r w:rsidR="00F85388" w:rsidRPr="00F85388">
            <w:rPr>
              <w:rFonts w:ascii="MS Gothic" w:eastAsia="MS Gothic" w:hAnsi="MS Gothic" w:hint="eastAsia"/>
              <w:position w:val="-3"/>
              <w:sz w:val="32"/>
            </w:rPr>
            <w:t>☐</w:t>
          </w:r>
        </w:sdtContent>
      </w:sdt>
      <w:r w:rsidR="00FB0D7A">
        <w:t xml:space="preserve"> Yes </w:t>
      </w:r>
      <w:r w:rsidR="00F85388">
        <w:tab/>
      </w:r>
      <w:sdt>
        <w:sdtPr>
          <w:id w:val="1436633053"/>
          <w14:checkbox>
            <w14:checked w14:val="0"/>
            <w14:checkedState w14:val="2612" w14:font="MS Gothic"/>
            <w14:uncheckedState w14:val="2610" w14:font="MS Gothic"/>
          </w14:checkbox>
        </w:sdtPr>
        <w:sdtEndPr/>
        <w:sdtContent>
          <w:r w:rsidR="00F85388" w:rsidRPr="00F85388">
            <w:rPr>
              <w:rFonts w:ascii="MS Gothic" w:eastAsia="MS Gothic" w:hAnsi="MS Gothic" w:hint="eastAsia"/>
              <w:position w:val="-3"/>
              <w:sz w:val="32"/>
            </w:rPr>
            <w:t>☐</w:t>
          </w:r>
        </w:sdtContent>
      </w:sdt>
      <w:r w:rsidR="00FB0D7A">
        <w:t xml:space="preserve"> No</w:t>
      </w:r>
    </w:p>
    <w:p w:rsidR="00FB0D7A" w:rsidRDefault="00FB0D7A" w:rsidP="00F85388">
      <w:pPr>
        <w:pStyle w:val="NormalIndent"/>
      </w:pPr>
      <w:r>
        <w:t>Have you received notification that you have been successful in securing another scholarship for your current or proposed study?</w:t>
      </w:r>
    </w:p>
    <w:p w:rsidR="00F85388" w:rsidRDefault="00B81FA0" w:rsidP="00F85388">
      <w:pPr>
        <w:pStyle w:val="NormalIndent"/>
        <w:tabs>
          <w:tab w:val="left" w:pos="2880"/>
        </w:tabs>
      </w:pPr>
      <w:sdt>
        <w:sdtPr>
          <w:id w:val="-2118137332"/>
          <w14:checkbox>
            <w14:checked w14:val="0"/>
            <w14:checkedState w14:val="2612" w14:font="MS Gothic"/>
            <w14:uncheckedState w14:val="2610" w14:font="MS Gothic"/>
          </w14:checkbox>
        </w:sdtPr>
        <w:sdtEndPr/>
        <w:sdtContent>
          <w:r w:rsidR="00F85388" w:rsidRPr="00F85388">
            <w:rPr>
              <w:rFonts w:ascii="MS Gothic" w:eastAsia="MS Gothic" w:hAnsi="MS Gothic" w:hint="eastAsia"/>
              <w:position w:val="-3"/>
              <w:sz w:val="32"/>
            </w:rPr>
            <w:t>☐</w:t>
          </w:r>
        </w:sdtContent>
      </w:sdt>
      <w:r w:rsidR="00F85388">
        <w:t xml:space="preserve"> Yes </w:t>
      </w:r>
      <w:r w:rsidR="00F85388">
        <w:tab/>
      </w:r>
      <w:sdt>
        <w:sdtPr>
          <w:id w:val="-1737618186"/>
          <w14:checkbox>
            <w14:checked w14:val="0"/>
            <w14:checkedState w14:val="2612" w14:font="MS Gothic"/>
            <w14:uncheckedState w14:val="2610" w14:font="MS Gothic"/>
          </w14:checkbox>
        </w:sdtPr>
        <w:sdtEndPr/>
        <w:sdtContent>
          <w:r w:rsidR="00F85388" w:rsidRPr="00F85388">
            <w:rPr>
              <w:rFonts w:ascii="MS Gothic" w:eastAsia="MS Gothic" w:hAnsi="MS Gothic" w:hint="eastAsia"/>
              <w:position w:val="-3"/>
              <w:sz w:val="32"/>
            </w:rPr>
            <w:t>☐</w:t>
          </w:r>
        </w:sdtContent>
      </w:sdt>
      <w:r w:rsidR="00F85388">
        <w:t xml:space="preserve"> No</w:t>
      </w:r>
    </w:p>
    <w:p w:rsidR="00FB0D7A" w:rsidRPr="00F85388" w:rsidRDefault="00FB0D7A" w:rsidP="00F85388">
      <w:pPr>
        <w:pStyle w:val="NormalIndent"/>
        <w:rPr>
          <w:b/>
        </w:rPr>
      </w:pPr>
      <w:r w:rsidRPr="00F85388">
        <w:rPr>
          <w:b/>
        </w:rPr>
        <w:t xml:space="preserve">It is the responsibility of the applicant to notify the Scholarship Officer (contact details page 6) of any </w:t>
      </w:r>
      <w:r w:rsidR="00E35014" w:rsidRPr="00F85388">
        <w:rPr>
          <w:b/>
        </w:rPr>
        <w:t xml:space="preserve">other </w:t>
      </w:r>
      <w:r w:rsidRPr="00F85388">
        <w:rPr>
          <w:b/>
        </w:rPr>
        <w:t xml:space="preserve">additional financial assistance </w:t>
      </w:r>
      <w:r w:rsidR="00E35014" w:rsidRPr="00F85388">
        <w:rPr>
          <w:b/>
        </w:rPr>
        <w:t xml:space="preserve">you are offered </w:t>
      </w:r>
      <w:r w:rsidRPr="00F85388">
        <w:rPr>
          <w:b/>
        </w:rPr>
        <w:t>during the proposed study after your application has been lodged.</w:t>
      </w:r>
    </w:p>
    <w:p w:rsidR="00FB0D7A" w:rsidRPr="00E60BF6" w:rsidRDefault="00FB0D7A" w:rsidP="00F85388">
      <w:pPr>
        <w:pStyle w:val="Heading2numbered"/>
      </w:pPr>
      <w:bookmarkStart w:id="7" w:name="_Toc20408564"/>
      <w:r>
        <w:t>Confirmation of eligibility</w:t>
      </w:r>
      <w:bookmarkEnd w:id="7"/>
    </w:p>
    <w:p w:rsidR="00FB0D7A" w:rsidRDefault="00FB0D7A" w:rsidP="00F85388">
      <w:pPr>
        <w:pStyle w:val="NormalIndent"/>
      </w:pPr>
      <w:r>
        <w:t>To be eligible for the Diversity Scholarship, applicants must meet the following criteria:</w:t>
      </w:r>
    </w:p>
    <w:p w:rsidR="00FB0D7A" w:rsidRPr="00F70174" w:rsidRDefault="00FB0D7A" w:rsidP="00F70174">
      <w:pPr>
        <w:pStyle w:val="NormalIndent"/>
        <w:rPr>
          <w:b/>
        </w:rPr>
      </w:pPr>
      <w:r w:rsidRPr="00F70174">
        <w:rPr>
          <w:b/>
        </w:rPr>
        <w:t>Diversity:</w:t>
      </w:r>
    </w:p>
    <w:p w:rsidR="00FB0D7A" w:rsidRDefault="00FB0D7A" w:rsidP="00F85388">
      <w:pPr>
        <w:pStyle w:val="NormalIndent"/>
      </w:pPr>
      <w:r>
        <w:t>Applicants must come from a diverse background. A diverse background can include:</w:t>
      </w:r>
    </w:p>
    <w:p w:rsidR="00FB0D7A" w:rsidRPr="00B54EB0" w:rsidRDefault="00FB0D7A" w:rsidP="00F85388">
      <w:pPr>
        <w:pStyle w:val="Bulletindent"/>
      </w:pPr>
      <w:r>
        <w:t xml:space="preserve">Being an </w:t>
      </w:r>
      <w:r w:rsidRPr="00B54EB0">
        <w:t>Aboriginal and/or Torres Strait Islander person</w:t>
      </w:r>
    </w:p>
    <w:p w:rsidR="00FB0D7A" w:rsidRPr="00B54EB0" w:rsidRDefault="00FB0D7A" w:rsidP="00F85388">
      <w:pPr>
        <w:pStyle w:val="Bulletindent"/>
      </w:pPr>
      <w:r w:rsidRPr="00B54EB0">
        <w:t>Be</w:t>
      </w:r>
      <w:r>
        <w:t>ing</w:t>
      </w:r>
      <w:r w:rsidRPr="00B54EB0">
        <w:t xml:space="preserve"> a person who experiences disability</w:t>
      </w:r>
    </w:p>
    <w:p w:rsidR="00FB0D7A" w:rsidRDefault="00FB0D7A" w:rsidP="00F85388">
      <w:pPr>
        <w:pStyle w:val="Bulletindent"/>
      </w:pPr>
      <w:r>
        <w:t>Being a person from a disadvantaged or low-socio economic background</w:t>
      </w:r>
    </w:p>
    <w:p w:rsidR="00FB0D7A" w:rsidRDefault="00FB0D7A" w:rsidP="00F85388">
      <w:pPr>
        <w:pStyle w:val="Bulletindent"/>
      </w:pPr>
      <w:r>
        <w:t>Being a person with a multicultural or refugee background</w:t>
      </w:r>
    </w:p>
    <w:p w:rsidR="00FB0D7A" w:rsidRPr="00B54EB0" w:rsidRDefault="00FB0D7A" w:rsidP="00F85388">
      <w:pPr>
        <w:pStyle w:val="Bulletindent"/>
      </w:pPr>
      <w:r>
        <w:t>Being a person who identifies as LGBTIQ</w:t>
      </w:r>
    </w:p>
    <w:p w:rsidR="00FB0D7A" w:rsidRDefault="00FB0D7A" w:rsidP="00F70174">
      <w:pPr>
        <w:pStyle w:val="NormalIndent"/>
        <w:tabs>
          <w:tab w:val="left" w:pos="7740"/>
        </w:tabs>
        <w:ind w:left="5850" w:hanging="5058"/>
      </w:pPr>
      <w:r w:rsidRPr="00406BF2">
        <w:t xml:space="preserve">Do you satisfy the above eligibility criteria? </w:t>
      </w:r>
      <w:r w:rsidR="00F70174">
        <w:tab/>
      </w:r>
      <w:sdt>
        <w:sdtPr>
          <w:id w:val="-1933199141"/>
          <w14:checkbox>
            <w14:checked w14:val="0"/>
            <w14:checkedState w14:val="2612" w14:font="MS Gothic"/>
            <w14:uncheckedState w14:val="2610" w14:font="MS Gothic"/>
          </w14:checkbox>
        </w:sdtPr>
        <w:sdtEndPr/>
        <w:sdtContent>
          <w:r w:rsidR="00F70174" w:rsidRPr="00F85388">
            <w:rPr>
              <w:rFonts w:ascii="MS Gothic" w:eastAsia="MS Gothic" w:hAnsi="MS Gothic" w:hint="eastAsia"/>
              <w:position w:val="-3"/>
              <w:sz w:val="32"/>
            </w:rPr>
            <w:t>☐</w:t>
          </w:r>
        </w:sdtContent>
      </w:sdt>
      <w:r w:rsidR="00F70174">
        <w:t xml:space="preserve"> Yes </w:t>
      </w:r>
      <w:r w:rsidR="00F70174">
        <w:tab/>
      </w:r>
      <w:sdt>
        <w:sdtPr>
          <w:id w:val="288711999"/>
          <w14:checkbox>
            <w14:checked w14:val="0"/>
            <w14:checkedState w14:val="2612" w14:font="MS Gothic"/>
            <w14:uncheckedState w14:val="2610" w14:font="MS Gothic"/>
          </w14:checkbox>
        </w:sdtPr>
        <w:sdtEndPr/>
        <w:sdtContent>
          <w:r w:rsidR="00F70174" w:rsidRPr="00F85388">
            <w:rPr>
              <w:rFonts w:ascii="MS Gothic" w:eastAsia="MS Gothic" w:hAnsi="MS Gothic" w:hint="eastAsia"/>
              <w:position w:val="-3"/>
              <w:sz w:val="32"/>
            </w:rPr>
            <w:t>☐</w:t>
          </w:r>
        </w:sdtContent>
      </w:sdt>
      <w:r w:rsidR="00F70174">
        <w:t xml:space="preserve"> No</w:t>
      </w:r>
    </w:p>
    <w:p w:rsidR="00FB0D7A" w:rsidRPr="00DB4307" w:rsidRDefault="00FB0D7A" w:rsidP="00F70174">
      <w:pPr>
        <w:pStyle w:val="NormalIndent"/>
        <w:rPr>
          <w:b/>
        </w:rPr>
      </w:pPr>
      <w:r w:rsidRPr="00DB4307">
        <w:rPr>
          <w:b/>
        </w:rPr>
        <w:t>Study requirements:</w:t>
      </w:r>
    </w:p>
    <w:p w:rsidR="00FB0D7A" w:rsidRDefault="00FB0D7A" w:rsidP="00F85388">
      <w:pPr>
        <w:pStyle w:val="Bulletindent"/>
      </w:pPr>
      <w:r>
        <w:t>Be</w:t>
      </w:r>
      <w:r w:rsidRPr="00031F7F">
        <w:t xml:space="preserve"> enrolled in an aligned field of study, in a full-time or part-time capacity, at a tertiary education institution in Victoria in 2020</w:t>
      </w:r>
      <w:r>
        <w:t>.</w:t>
      </w:r>
    </w:p>
    <w:p w:rsidR="00F70174" w:rsidRDefault="00F70174" w:rsidP="00F70174">
      <w:pPr>
        <w:pStyle w:val="NormalIndent"/>
        <w:tabs>
          <w:tab w:val="left" w:pos="7740"/>
        </w:tabs>
        <w:ind w:left="5850" w:hanging="5058"/>
      </w:pPr>
      <w:r w:rsidRPr="00406BF2">
        <w:t xml:space="preserve">Do you satisfy the above eligibility criteria? </w:t>
      </w:r>
      <w:r>
        <w:tab/>
      </w:r>
      <w:sdt>
        <w:sdtPr>
          <w:id w:val="-126474512"/>
          <w14:checkbox>
            <w14:checked w14:val="0"/>
            <w14:checkedState w14:val="2612" w14:font="MS Gothic"/>
            <w14:uncheckedState w14:val="2610" w14:font="MS Gothic"/>
          </w14:checkbox>
        </w:sdtPr>
        <w:sdtEndPr/>
        <w:sdtContent>
          <w:r w:rsidRPr="00F85388">
            <w:rPr>
              <w:rFonts w:ascii="MS Gothic" w:eastAsia="MS Gothic" w:hAnsi="MS Gothic" w:hint="eastAsia"/>
              <w:position w:val="-3"/>
              <w:sz w:val="32"/>
            </w:rPr>
            <w:t>☐</w:t>
          </w:r>
        </w:sdtContent>
      </w:sdt>
      <w:r>
        <w:t xml:space="preserve"> Yes </w:t>
      </w:r>
      <w:r>
        <w:tab/>
      </w:r>
      <w:sdt>
        <w:sdtPr>
          <w:id w:val="249006903"/>
          <w14:checkbox>
            <w14:checked w14:val="0"/>
            <w14:checkedState w14:val="2612" w14:font="MS Gothic"/>
            <w14:uncheckedState w14:val="2610" w14:font="MS Gothic"/>
          </w14:checkbox>
        </w:sdtPr>
        <w:sdtEndPr/>
        <w:sdtContent>
          <w:r w:rsidRPr="00F85388">
            <w:rPr>
              <w:rFonts w:ascii="MS Gothic" w:eastAsia="MS Gothic" w:hAnsi="MS Gothic" w:hint="eastAsia"/>
              <w:position w:val="-3"/>
              <w:sz w:val="32"/>
            </w:rPr>
            <w:t>☐</w:t>
          </w:r>
        </w:sdtContent>
      </w:sdt>
      <w:r>
        <w:t xml:space="preserve"> No</w:t>
      </w:r>
    </w:p>
    <w:p w:rsidR="00FB0D7A" w:rsidRPr="00F70174" w:rsidRDefault="00FB0D7A" w:rsidP="00F70174">
      <w:pPr>
        <w:pStyle w:val="NormalIndent"/>
        <w:spacing w:line="276" w:lineRule="auto"/>
        <w:rPr>
          <w:b/>
        </w:rPr>
      </w:pPr>
      <w:r w:rsidRPr="00F70174">
        <w:rPr>
          <w:b/>
        </w:rPr>
        <w:t xml:space="preserve">(For additional guidance on diverse backgrounds, residency requirements and study requirements, please refer to the </w:t>
      </w:r>
      <w:r w:rsidRPr="00F70174">
        <w:rPr>
          <w:b/>
          <w:i/>
        </w:rPr>
        <w:t>Diversity Scholarship 2020 Guidelines</w:t>
      </w:r>
      <w:r w:rsidRPr="00F70174">
        <w:rPr>
          <w:b/>
        </w:rPr>
        <w:t>).</w:t>
      </w:r>
    </w:p>
    <w:p w:rsidR="00FB0D7A" w:rsidRDefault="00FB0D7A" w:rsidP="00757ED1">
      <w:pPr>
        <w:pStyle w:val="Heading2numbered"/>
        <w:pageBreakBefore/>
        <w:spacing w:before="0"/>
      </w:pPr>
      <w:bookmarkStart w:id="8" w:name="_Toc20408565"/>
      <w:r>
        <w:lastRenderedPageBreak/>
        <w:t>Course of study details</w:t>
      </w:r>
      <w:bookmarkEnd w:id="8"/>
    </w:p>
    <w:tbl>
      <w:tblPr>
        <w:tblStyle w:val="DTFtexttableindent"/>
        <w:tblW w:w="0" w:type="auto"/>
        <w:tblLook w:val="0620" w:firstRow="1" w:lastRow="0" w:firstColumn="0" w:lastColumn="0" w:noHBand="1" w:noVBand="1"/>
      </w:tblPr>
      <w:tblGrid>
        <w:gridCol w:w="2881"/>
        <w:gridCol w:w="1408"/>
        <w:gridCol w:w="1313"/>
        <w:gridCol w:w="702"/>
        <w:gridCol w:w="2015"/>
      </w:tblGrid>
      <w:tr w:rsidR="00F70174" w:rsidRPr="00127686" w:rsidTr="00CA47C0">
        <w:trPr>
          <w:cnfStyle w:val="100000000000" w:firstRow="1" w:lastRow="0" w:firstColumn="0" w:lastColumn="0" w:oddVBand="0" w:evenVBand="0" w:oddHBand="0" w:evenHBand="0" w:firstRowFirstColumn="0" w:firstRowLastColumn="0" w:lastRowFirstColumn="0" w:lastRowLastColumn="0"/>
        </w:trPr>
        <w:tc>
          <w:tcPr>
            <w:tcW w:w="8319" w:type="dxa"/>
            <w:gridSpan w:val="5"/>
            <w:tcBorders>
              <w:bottom w:val="single" w:sz="6" w:space="0" w:color="0063A6" w:themeColor="accent1"/>
            </w:tcBorders>
          </w:tcPr>
          <w:p w:rsidR="00F70174" w:rsidRPr="00190911" w:rsidRDefault="00F70174" w:rsidP="0073188E">
            <w:pPr>
              <w:pStyle w:val="Tableheader"/>
            </w:pPr>
            <w:r w:rsidRPr="00190911">
              <w:t xml:space="preserve">Please tick the box that is applicable to your study </w:t>
            </w:r>
          </w:p>
        </w:tc>
      </w:tr>
      <w:tr w:rsidR="00F70174" w:rsidRPr="00127686" w:rsidTr="00CA47C0">
        <w:trPr>
          <w:trHeight w:val="547"/>
        </w:trPr>
        <w:tc>
          <w:tcPr>
            <w:tcW w:w="8319" w:type="dxa"/>
            <w:gridSpan w:val="5"/>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73188E" w:rsidRDefault="00B81FA0" w:rsidP="0073188E">
            <w:pPr>
              <w:pStyle w:val="Tabletext"/>
              <w:tabs>
                <w:tab w:val="left" w:pos="4131"/>
              </w:tabs>
            </w:pPr>
            <w:sdt>
              <w:sdtPr>
                <w:id w:val="-1398670530"/>
                <w14:checkbox>
                  <w14:checked w14:val="0"/>
                  <w14:checkedState w14:val="2612" w14:font="MS Gothic"/>
                  <w14:uncheckedState w14:val="2610" w14:font="MS Gothic"/>
                </w14:checkbox>
              </w:sdtPr>
              <w:sdtEndPr/>
              <w:sdtContent>
                <w:r w:rsidR="00F70174" w:rsidRPr="00F85388">
                  <w:rPr>
                    <w:rFonts w:ascii="MS Gothic" w:eastAsia="MS Gothic" w:hAnsi="MS Gothic" w:hint="eastAsia"/>
                    <w:position w:val="-3"/>
                    <w:sz w:val="32"/>
                  </w:rPr>
                  <w:t>☐</w:t>
                </w:r>
              </w:sdtContent>
            </w:sdt>
            <w:r w:rsidR="00F70174">
              <w:t xml:space="preserve"> </w:t>
            </w:r>
            <w:r w:rsidR="00F70174" w:rsidRPr="00190911">
              <w:t>Diploma course</w:t>
            </w:r>
            <w:r w:rsidR="00F70174">
              <w:tab/>
            </w:r>
            <w:sdt>
              <w:sdtPr>
                <w:id w:val="-509597592"/>
                <w14:checkbox>
                  <w14:checked w14:val="0"/>
                  <w14:checkedState w14:val="2612" w14:font="MS Gothic"/>
                  <w14:uncheckedState w14:val="2610" w14:font="MS Gothic"/>
                </w14:checkbox>
              </w:sdtPr>
              <w:sdtEndPr/>
              <w:sdtContent>
                <w:r w:rsidR="00F70174" w:rsidRPr="00F85388">
                  <w:rPr>
                    <w:rFonts w:ascii="MS Gothic" w:eastAsia="MS Gothic" w:hAnsi="MS Gothic" w:hint="eastAsia"/>
                    <w:position w:val="-3"/>
                    <w:sz w:val="32"/>
                  </w:rPr>
                  <w:t>☐</w:t>
                </w:r>
              </w:sdtContent>
            </w:sdt>
            <w:r w:rsidR="00F70174">
              <w:t xml:space="preserve"> </w:t>
            </w:r>
            <w:r w:rsidR="00F70174" w:rsidRPr="00190911">
              <w:t>Undergraduate course</w:t>
            </w:r>
          </w:p>
        </w:tc>
      </w:tr>
      <w:tr w:rsidR="00F70174" w:rsidRPr="00127686" w:rsidTr="00CA47C0">
        <w:trPr>
          <w:trHeight w:val="547"/>
        </w:trPr>
        <w:tc>
          <w:tcPr>
            <w:tcW w:w="8319" w:type="dxa"/>
            <w:gridSpan w:val="5"/>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CA47C0" w:rsidRDefault="00F70174" w:rsidP="0073188E">
            <w:pPr>
              <w:pStyle w:val="Tabletext"/>
            </w:pPr>
            <w:r w:rsidRPr="00CA47C0">
              <w:rPr>
                <w:b/>
              </w:rPr>
              <w:t>Exact course title</w:t>
            </w:r>
            <w:r w:rsidRPr="00CA47C0">
              <w:t xml:space="preserve"> (e.g. Bachelor of Arts):</w:t>
            </w:r>
            <w:r w:rsidR="00CA47C0">
              <w:t xml:space="preserve">  </w:t>
            </w:r>
          </w:p>
        </w:tc>
      </w:tr>
      <w:tr w:rsidR="00F70174" w:rsidRPr="00127686" w:rsidTr="00CA47C0">
        <w:trPr>
          <w:trHeight w:val="547"/>
        </w:trPr>
        <w:tc>
          <w:tcPr>
            <w:tcW w:w="8319" w:type="dxa"/>
            <w:gridSpan w:val="5"/>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CA47C0" w:rsidRDefault="00F70174" w:rsidP="0073188E">
            <w:pPr>
              <w:pStyle w:val="Tabletext"/>
            </w:pPr>
            <w:r w:rsidRPr="00CA47C0">
              <w:rPr>
                <w:b/>
              </w:rPr>
              <w:t>Course code</w:t>
            </w:r>
            <w:r w:rsidRPr="00CA47C0">
              <w:t>:</w:t>
            </w:r>
            <w:r w:rsidR="00CA47C0">
              <w:t xml:space="preserve">  </w:t>
            </w:r>
          </w:p>
        </w:tc>
      </w:tr>
      <w:tr w:rsidR="00F70174" w:rsidRPr="00127686" w:rsidTr="00CA47C0">
        <w:trPr>
          <w:trHeight w:val="547"/>
        </w:trPr>
        <w:tc>
          <w:tcPr>
            <w:tcW w:w="8319" w:type="dxa"/>
            <w:gridSpan w:val="5"/>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CA47C0" w:rsidRDefault="00F70174" w:rsidP="0073188E">
            <w:pPr>
              <w:pStyle w:val="Tabletext"/>
            </w:pPr>
            <w:r w:rsidRPr="00CA47C0">
              <w:rPr>
                <w:b/>
              </w:rPr>
              <w:t>Name of institution</w:t>
            </w:r>
            <w:r w:rsidRPr="00CA47C0">
              <w:t>:</w:t>
            </w:r>
            <w:r w:rsidR="00CA47C0">
              <w:t xml:space="preserve">  </w:t>
            </w:r>
          </w:p>
        </w:tc>
      </w:tr>
      <w:tr w:rsidR="00F70174" w:rsidRPr="00127686" w:rsidTr="00CA47C0">
        <w:trPr>
          <w:trHeight w:val="547"/>
        </w:trPr>
        <w:tc>
          <w:tcPr>
            <w:tcW w:w="8319" w:type="dxa"/>
            <w:gridSpan w:val="5"/>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CA47C0" w:rsidRDefault="00F70174" w:rsidP="0073188E">
            <w:pPr>
              <w:pStyle w:val="Tabletext"/>
            </w:pPr>
            <w:r w:rsidRPr="00CA47C0">
              <w:rPr>
                <w:b/>
              </w:rPr>
              <w:t>Address of institution</w:t>
            </w:r>
            <w:r w:rsidRPr="00CA47C0">
              <w:t>:</w:t>
            </w:r>
            <w:r w:rsidR="00CA47C0">
              <w:t xml:space="preserve">  </w:t>
            </w:r>
          </w:p>
        </w:tc>
      </w:tr>
      <w:tr w:rsidR="00CA47C0" w:rsidRPr="00127686" w:rsidTr="00CA47C0">
        <w:trPr>
          <w:trHeight w:val="547"/>
        </w:trPr>
        <w:tc>
          <w:tcPr>
            <w:tcW w:w="4289" w:type="dxa"/>
            <w:gridSpan w:val="2"/>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CA47C0" w:rsidRDefault="00F70174" w:rsidP="0073188E">
            <w:pPr>
              <w:pStyle w:val="Tabletext"/>
            </w:pPr>
            <w:r w:rsidRPr="00CA47C0">
              <w:rPr>
                <w:b/>
              </w:rPr>
              <w:t>Suburb/town</w:t>
            </w:r>
            <w:r w:rsidRPr="00CA47C0">
              <w:t>:</w:t>
            </w:r>
            <w:r w:rsidR="00CA47C0">
              <w:t xml:space="preserve">  </w:t>
            </w:r>
          </w:p>
        </w:tc>
        <w:tc>
          <w:tcPr>
            <w:tcW w:w="2015" w:type="dxa"/>
            <w:gridSpan w:val="2"/>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CA47C0" w:rsidRDefault="00F70174" w:rsidP="0073188E">
            <w:pPr>
              <w:pStyle w:val="Tabletext"/>
            </w:pPr>
            <w:r w:rsidRPr="00CA47C0">
              <w:rPr>
                <w:b/>
              </w:rPr>
              <w:t>State</w:t>
            </w:r>
            <w:r w:rsidRPr="00CA47C0">
              <w:t>:</w:t>
            </w:r>
          </w:p>
        </w:tc>
        <w:tc>
          <w:tcPr>
            <w:tcW w:w="2015" w:type="dxa"/>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CA47C0" w:rsidRDefault="00F70174" w:rsidP="0073188E">
            <w:pPr>
              <w:pStyle w:val="Tabletext"/>
            </w:pPr>
            <w:r w:rsidRPr="00CA47C0">
              <w:rPr>
                <w:b/>
              </w:rPr>
              <w:t>Postcode</w:t>
            </w:r>
            <w:r w:rsidRPr="00CA47C0">
              <w:t>:</w:t>
            </w:r>
          </w:p>
        </w:tc>
      </w:tr>
      <w:tr w:rsidR="00057E09" w:rsidRPr="00127686" w:rsidTr="00CA47C0">
        <w:trPr>
          <w:trHeight w:val="547"/>
        </w:trPr>
        <w:tc>
          <w:tcPr>
            <w:tcW w:w="2881" w:type="dxa"/>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CA47C0" w:rsidRDefault="00F70174" w:rsidP="0073188E">
            <w:pPr>
              <w:pStyle w:val="Tabletext"/>
            </w:pPr>
            <w:r w:rsidRPr="00CA47C0">
              <w:rPr>
                <w:b/>
              </w:rPr>
              <w:t>Commencement date for studies</w:t>
            </w:r>
            <w:r w:rsidRPr="00CA47C0">
              <w:t>:</w:t>
            </w:r>
          </w:p>
        </w:tc>
        <w:tc>
          <w:tcPr>
            <w:tcW w:w="2721" w:type="dxa"/>
            <w:gridSpan w:val="2"/>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Default="00F70174" w:rsidP="0073188E">
            <w:pPr>
              <w:pStyle w:val="Tabletext"/>
            </w:pPr>
            <w:r w:rsidRPr="00CA47C0">
              <w:rPr>
                <w:b/>
              </w:rPr>
              <w:t>Which year of study are you undertaking</w:t>
            </w:r>
            <w:r w:rsidRPr="00CA47C0">
              <w:t xml:space="preserve"> (e.g. 1</w:t>
            </w:r>
            <w:r w:rsidRPr="00CA47C0">
              <w:rPr>
                <w:vertAlign w:val="superscript"/>
              </w:rPr>
              <w:t>st</w:t>
            </w:r>
            <w:r w:rsidRPr="00CA47C0">
              <w:t>, 2</w:t>
            </w:r>
            <w:r w:rsidRPr="00CA47C0">
              <w:rPr>
                <w:vertAlign w:val="superscript"/>
              </w:rPr>
              <w:t>nd</w:t>
            </w:r>
            <w:r w:rsidRPr="00CA47C0">
              <w:t>, 3</w:t>
            </w:r>
            <w:r w:rsidRPr="00CA47C0">
              <w:rPr>
                <w:vertAlign w:val="superscript"/>
              </w:rPr>
              <w:t>rd</w:t>
            </w:r>
            <w:r w:rsidRPr="00CA47C0">
              <w:t>)?</w:t>
            </w:r>
          </w:p>
          <w:p w:rsidR="00CA47C0" w:rsidRPr="00CA47C0" w:rsidRDefault="00CA47C0" w:rsidP="0073188E">
            <w:pPr>
              <w:pStyle w:val="Tabletext"/>
            </w:pPr>
          </w:p>
        </w:tc>
        <w:tc>
          <w:tcPr>
            <w:tcW w:w="2717" w:type="dxa"/>
            <w:gridSpan w:val="2"/>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CA47C0" w:rsidRDefault="00F70174" w:rsidP="0073188E">
            <w:pPr>
              <w:pStyle w:val="Tabletext"/>
            </w:pPr>
            <w:r w:rsidRPr="00CA47C0">
              <w:rPr>
                <w:b/>
              </w:rPr>
              <w:t>Expected completion date</w:t>
            </w:r>
            <w:r w:rsidRPr="00CA47C0">
              <w:t>:</w:t>
            </w:r>
          </w:p>
        </w:tc>
      </w:tr>
      <w:tr w:rsidR="00F70174" w:rsidRPr="00127686" w:rsidTr="00CA47C0">
        <w:trPr>
          <w:trHeight w:val="547"/>
        </w:trPr>
        <w:tc>
          <w:tcPr>
            <w:tcW w:w="8319" w:type="dxa"/>
            <w:gridSpan w:val="5"/>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CA47C0" w:rsidRDefault="00F70174" w:rsidP="0073188E">
            <w:pPr>
              <w:pStyle w:val="Tabletext"/>
            </w:pPr>
            <w:r w:rsidRPr="00CA47C0">
              <w:rPr>
                <w:b/>
              </w:rPr>
              <w:t>What credit points have you gained for study already undertaken</w:t>
            </w:r>
            <w:r w:rsidRPr="00CA47C0">
              <w:t>?</w:t>
            </w:r>
          </w:p>
        </w:tc>
      </w:tr>
      <w:tr w:rsidR="00F70174" w:rsidRPr="00127686" w:rsidTr="00CA47C0">
        <w:trPr>
          <w:trHeight w:val="547"/>
        </w:trPr>
        <w:tc>
          <w:tcPr>
            <w:tcW w:w="8319" w:type="dxa"/>
            <w:gridSpan w:val="5"/>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CA47C0" w:rsidRDefault="00F70174" w:rsidP="0073188E">
            <w:pPr>
              <w:pStyle w:val="Tabletext"/>
            </w:pPr>
            <w:r w:rsidRPr="00CA47C0">
              <w:rPr>
                <w:b/>
              </w:rPr>
              <w:t xml:space="preserve">What is </w:t>
            </w:r>
            <w:bookmarkStart w:id="9" w:name="_GoBack"/>
            <w:bookmarkEnd w:id="9"/>
            <w:r w:rsidRPr="00CA47C0">
              <w:rPr>
                <w:b/>
              </w:rPr>
              <w:t>the total number of credit points required to complete your course/degree?</w:t>
            </w:r>
            <w:r w:rsidR="0073188E" w:rsidRPr="00CA47C0">
              <w:t xml:space="preserve"> </w:t>
            </w:r>
            <w:r w:rsidRPr="00CA47C0">
              <w:t>(This figure should include the points already gained)</w:t>
            </w:r>
          </w:p>
          <w:p w:rsidR="0073188E" w:rsidRPr="00CA47C0" w:rsidRDefault="0073188E" w:rsidP="0073188E">
            <w:pPr>
              <w:pStyle w:val="Tabletext"/>
            </w:pPr>
          </w:p>
        </w:tc>
      </w:tr>
      <w:tr w:rsidR="00F70174" w:rsidRPr="00127686" w:rsidTr="00CA47C0">
        <w:trPr>
          <w:trHeight w:val="547"/>
        </w:trPr>
        <w:tc>
          <w:tcPr>
            <w:tcW w:w="8319" w:type="dxa"/>
            <w:gridSpan w:val="5"/>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CA47C0" w:rsidRDefault="00F70174" w:rsidP="0073188E">
            <w:pPr>
              <w:pStyle w:val="Tabletext"/>
            </w:pPr>
            <w:r w:rsidRPr="00CA47C0">
              <w:t xml:space="preserve">If the attached ‘proof of enrolment’ doesn’t include your subjects for the next 12 months, </w:t>
            </w:r>
            <w:r w:rsidR="00057E09" w:rsidRPr="00CA47C0">
              <w:br/>
            </w:r>
            <w:r w:rsidRPr="00CA47C0">
              <w:t>please list them below:</w:t>
            </w:r>
          </w:p>
        </w:tc>
      </w:tr>
      <w:tr w:rsidR="0073188E" w:rsidRPr="0073188E" w:rsidTr="00CA47C0">
        <w:trPr>
          <w:trHeight w:val="547"/>
        </w:trPr>
        <w:tc>
          <w:tcPr>
            <w:tcW w:w="4289" w:type="dxa"/>
            <w:gridSpan w:val="2"/>
            <w:tcBorders>
              <w:top w:val="single" w:sz="6" w:space="0" w:color="0063A6" w:themeColor="accent1"/>
              <w:left w:val="single" w:sz="6" w:space="0" w:color="0063A6" w:themeColor="accent1"/>
              <w:bottom w:val="single" w:sz="6" w:space="0" w:color="0063A6" w:themeColor="accent1"/>
            </w:tcBorders>
            <w:shd w:val="clear" w:color="auto" w:fill="0063A6"/>
          </w:tcPr>
          <w:p w:rsidR="00F70174" w:rsidRPr="0073188E" w:rsidRDefault="00F70174" w:rsidP="0073188E">
            <w:pPr>
              <w:pStyle w:val="Tabletext"/>
              <w:rPr>
                <w:b/>
                <w:color w:val="FFFFFF" w:themeColor="background1"/>
              </w:rPr>
            </w:pPr>
            <w:r w:rsidRPr="0073188E">
              <w:rPr>
                <w:b/>
                <w:color w:val="FFFFFF" w:themeColor="background1"/>
              </w:rPr>
              <w:t>Semester 1</w:t>
            </w:r>
          </w:p>
        </w:tc>
        <w:tc>
          <w:tcPr>
            <w:tcW w:w="4030" w:type="dxa"/>
            <w:gridSpan w:val="3"/>
            <w:tcBorders>
              <w:top w:val="single" w:sz="6" w:space="0" w:color="0063A6" w:themeColor="accent1"/>
              <w:bottom w:val="single" w:sz="6" w:space="0" w:color="0063A6" w:themeColor="accent1"/>
              <w:right w:val="single" w:sz="6" w:space="0" w:color="0063A6" w:themeColor="accent1"/>
            </w:tcBorders>
            <w:shd w:val="clear" w:color="auto" w:fill="0063A6"/>
          </w:tcPr>
          <w:p w:rsidR="00F70174" w:rsidRPr="0073188E" w:rsidRDefault="00F70174" w:rsidP="0073188E">
            <w:pPr>
              <w:pStyle w:val="Tabletext"/>
              <w:rPr>
                <w:b/>
                <w:color w:val="FFFFFF" w:themeColor="background1"/>
              </w:rPr>
            </w:pPr>
            <w:r w:rsidRPr="0073188E">
              <w:rPr>
                <w:b/>
                <w:color w:val="FFFFFF" w:themeColor="background1"/>
              </w:rPr>
              <w:t>Semester 2</w:t>
            </w:r>
          </w:p>
        </w:tc>
      </w:tr>
      <w:tr w:rsidR="00F70174" w:rsidRPr="00127686" w:rsidTr="00CA47C0">
        <w:trPr>
          <w:trHeight w:val="547"/>
        </w:trPr>
        <w:tc>
          <w:tcPr>
            <w:tcW w:w="4289" w:type="dxa"/>
            <w:gridSpan w:val="2"/>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190911" w:rsidRDefault="00F70174" w:rsidP="0073188E">
            <w:pPr>
              <w:pStyle w:val="Tabletext"/>
            </w:pPr>
          </w:p>
        </w:tc>
        <w:tc>
          <w:tcPr>
            <w:tcW w:w="4030" w:type="dxa"/>
            <w:gridSpan w:val="3"/>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190911" w:rsidRDefault="00F70174" w:rsidP="0073188E">
            <w:pPr>
              <w:pStyle w:val="Tabletext"/>
            </w:pPr>
          </w:p>
        </w:tc>
      </w:tr>
      <w:tr w:rsidR="00F70174" w:rsidRPr="00127686" w:rsidTr="00CA47C0">
        <w:trPr>
          <w:trHeight w:val="547"/>
        </w:trPr>
        <w:tc>
          <w:tcPr>
            <w:tcW w:w="4289" w:type="dxa"/>
            <w:gridSpan w:val="2"/>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190911" w:rsidRDefault="00F70174" w:rsidP="0073188E">
            <w:pPr>
              <w:pStyle w:val="Tabletext"/>
            </w:pPr>
          </w:p>
        </w:tc>
        <w:tc>
          <w:tcPr>
            <w:tcW w:w="4030" w:type="dxa"/>
            <w:gridSpan w:val="3"/>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190911" w:rsidRDefault="00F70174" w:rsidP="0073188E">
            <w:pPr>
              <w:pStyle w:val="Tabletext"/>
            </w:pPr>
          </w:p>
        </w:tc>
      </w:tr>
      <w:tr w:rsidR="00F70174" w:rsidRPr="00127686" w:rsidTr="00CA47C0">
        <w:trPr>
          <w:trHeight w:val="547"/>
        </w:trPr>
        <w:tc>
          <w:tcPr>
            <w:tcW w:w="4289" w:type="dxa"/>
            <w:gridSpan w:val="2"/>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190911" w:rsidRDefault="00F70174" w:rsidP="0073188E">
            <w:pPr>
              <w:pStyle w:val="Tabletext"/>
            </w:pPr>
          </w:p>
        </w:tc>
        <w:tc>
          <w:tcPr>
            <w:tcW w:w="4030" w:type="dxa"/>
            <w:gridSpan w:val="3"/>
            <w:tcBorders>
              <w:top w:val="single" w:sz="6" w:space="0" w:color="0063A6" w:themeColor="accent1"/>
              <w:left w:val="single" w:sz="6" w:space="0" w:color="0063A6" w:themeColor="accent1"/>
              <w:bottom w:val="single" w:sz="6" w:space="0" w:color="0063A6" w:themeColor="accent1"/>
              <w:right w:val="single" w:sz="6" w:space="0" w:color="0063A6" w:themeColor="accent1"/>
            </w:tcBorders>
          </w:tcPr>
          <w:p w:rsidR="00F70174" w:rsidRPr="00190911" w:rsidRDefault="00F70174" w:rsidP="0073188E">
            <w:pPr>
              <w:pStyle w:val="Tabletext"/>
            </w:pPr>
          </w:p>
        </w:tc>
      </w:tr>
      <w:tr w:rsidR="00F70174" w:rsidRPr="00127686" w:rsidTr="00CA47C0">
        <w:trPr>
          <w:trHeight w:val="547"/>
        </w:trPr>
        <w:tc>
          <w:tcPr>
            <w:tcW w:w="4289" w:type="dxa"/>
            <w:gridSpan w:val="2"/>
            <w:tcBorders>
              <w:top w:val="single" w:sz="6" w:space="0" w:color="0063A6" w:themeColor="accent1"/>
              <w:left w:val="single" w:sz="6" w:space="0" w:color="0063A6" w:themeColor="accent1"/>
              <w:bottom w:val="single" w:sz="12" w:space="0" w:color="0063A6" w:themeColor="accent1"/>
            </w:tcBorders>
          </w:tcPr>
          <w:p w:rsidR="00F70174" w:rsidRPr="00190911" w:rsidRDefault="00F70174" w:rsidP="0073188E">
            <w:pPr>
              <w:pStyle w:val="Tabletext"/>
            </w:pPr>
          </w:p>
        </w:tc>
        <w:tc>
          <w:tcPr>
            <w:tcW w:w="4030" w:type="dxa"/>
            <w:gridSpan w:val="3"/>
            <w:tcBorders>
              <w:top w:val="single" w:sz="6" w:space="0" w:color="0063A6" w:themeColor="accent1"/>
              <w:bottom w:val="single" w:sz="12" w:space="0" w:color="0063A6" w:themeColor="accent1"/>
              <w:right w:val="single" w:sz="6" w:space="0" w:color="0063A6" w:themeColor="accent1"/>
            </w:tcBorders>
          </w:tcPr>
          <w:p w:rsidR="00F70174" w:rsidRPr="00190911" w:rsidRDefault="00F70174" w:rsidP="0073188E">
            <w:pPr>
              <w:pStyle w:val="Tabletext"/>
            </w:pPr>
          </w:p>
        </w:tc>
      </w:tr>
    </w:tbl>
    <w:p w:rsidR="0073188E" w:rsidRDefault="0073188E" w:rsidP="0073188E">
      <w:pPr>
        <w:pStyle w:val="Spacer"/>
      </w:pPr>
    </w:p>
    <w:p w:rsidR="00FB0D7A" w:rsidRDefault="00FB0D7A" w:rsidP="00F70174">
      <w:pPr>
        <w:pStyle w:val="NormalIndent"/>
      </w:pPr>
      <w:r w:rsidRPr="00DB4307">
        <w:t>You must also attach:</w:t>
      </w:r>
    </w:p>
    <w:p w:rsidR="00FB0D7A" w:rsidRDefault="00F70174" w:rsidP="00F85388">
      <w:pPr>
        <w:pStyle w:val="Bulletindent"/>
      </w:pPr>
      <w:r>
        <w:t>a</w:t>
      </w:r>
      <w:r w:rsidR="00FB0D7A" w:rsidRPr="00DB4307">
        <w:t xml:space="preserve"> certified photocopy of proof of enrolment details for your course </w:t>
      </w:r>
      <w:r w:rsidR="00FB0D7A">
        <w:t>(if applicable)</w:t>
      </w:r>
      <w:r w:rsidR="00DF1D56">
        <w:t>;</w:t>
      </w:r>
    </w:p>
    <w:p w:rsidR="00FB0D7A" w:rsidRDefault="00F70174" w:rsidP="00F85388">
      <w:pPr>
        <w:pStyle w:val="Bulletindent"/>
      </w:pPr>
      <w:r>
        <w:t>c</w:t>
      </w:r>
      <w:r w:rsidRPr="00DB4307">
        <w:t xml:space="preserve">ertified </w:t>
      </w:r>
      <w:r w:rsidR="00FB0D7A" w:rsidRPr="00DB4307">
        <w:t>copies of your official academic record to date, including any results for subjects already undertaken for which you have gained credit</w:t>
      </w:r>
      <w:r w:rsidR="00DF1D56">
        <w:t>; and</w:t>
      </w:r>
    </w:p>
    <w:p w:rsidR="00FB0D7A" w:rsidRDefault="00F70174" w:rsidP="00F85388">
      <w:pPr>
        <w:pStyle w:val="Bulletindent"/>
      </w:pPr>
      <w:r>
        <w:t>a</w:t>
      </w:r>
      <w:r w:rsidR="00FB0D7A">
        <w:t xml:space="preserve"> statement of support from an academic supervisor or teacher who can provide an appraisal of the applicant’s academic performance and ability</w:t>
      </w:r>
      <w:r w:rsidR="00DF1D56">
        <w:t>.</w:t>
      </w:r>
    </w:p>
    <w:p w:rsidR="00FB0D7A" w:rsidRPr="00E60BF6" w:rsidRDefault="00FB0D7A" w:rsidP="00757ED1">
      <w:pPr>
        <w:pStyle w:val="Heading2numbered"/>
        <w:pageBreakBefore/>
        <w:spacing w:before="0"/>
      </w:pPr>
      <w:bookmarkStart w:id="10" w:name="_Toc20408566"/>
      <w:r>
        <w:lastRenderedPageBreak/>
        <w:t>Supporting statement</w:t>
      </w:r>
      <w:bookmarkEnd w:id="10"/>
    </w:p>
    <w:p w:rsidR="00E35014" w:rsidRPr="0073188E" w:rsidRDefault="00E35014" w:rsidP="00FA192A">
      <w:pPr>
        <w:pStyle w:val="NormalIndent"/>
        <w:rPr>
          <w:b/>
        </w:rPr>
      </w:pPr>
      <w:r w:rsidRPr="0073188E">
        <w:rPr>
          <w:b/>
        </w:rPr>
        <w:t>In approximately 400 words, please outline your personal and career aspirations, and the expected benefits of the Diversity Scholarship on your capacity to successfully complete your desired course of study.</w:t>
      </w:r>
    </w:p>
    <w:p w:rsidR="00E35014" w:rsidRPr="0073188E" w:rsidRDefault="00E35014" w:rsidP="00FA192A">
      <w:pPr>
        <w:pStyle w:val="NormalIndent"/>
        <w:rPr>
          <w:b/>
        </w:rPr>
      </w:pPr>
      <w:r w:rsidRPr="0073188E">
        <w:rPr>
          <w:b/>
        </w:rPr>
        <w:t xml:space="preserve">You may wish to express what inspired you to pursue your area of study, how your background has impacted this and the benefit your acquired qualifications will have on your specific career goals. </w:t>
      </w:r>
    </w:p>
    <w:p w:rsidR="00FB0D7A" w:rsidRDefault="00FB0D7A" w:rsidP="0073188E">
      <w:pPr>
        <w:pStyle w:val="NormalIndent"/>
      </w:pPr>
      <w:r w:rsidRPr="00190911">
        <w:t xml:space="preserve">(This is a personal statement that may be written in </w:t>
      </w:r>
      <w:r w:rsidR="00DF1D56">
        <w:t xml:space="preserve">the </w:t>
      </w:r>
      <w:r w:rsidRPr="00190911">
        <w:t>first person and does not need to follow an academic essay format.)</w:t>
      </w:r>
    </w:p>
    <w:p w:rsidR="0073188E" w:rsidRDefault="0073188E" w:rsidP="0073188E">
      <w:pPr>
        <w:pStyle w:val="NormalIndent"/>
        <w:tabs>
          <w:tab w:val="right" w:pos="9000"/>
        </w:tabs>
        <w:spacing w:line="276" w:lineRule="auto"/>
        <w:rPr>
          <w:u w:val="single"/>
        </w:rPr>
      </w:pPr>
      <w:r w:rsidRPr="0073188E">
        <w:rPr>
          <w:u w:val="single"/>
        </w:rPr>
        <w:tab/>
      </w:r>
    </w:p>
    <w:p w:rsidR="0073188E" w:rsidRDefault="0073188E" w:rsidP="0073188E">
      <w:pPr>
        <w:pStyle w:val="NormalIndent"/>
        <w:tabs>
          <w:tab w:val="right" w:pos="9000"/>
        </w:tabs>
        <w:spacing w:line="276" w:lineRule="auto"/>
        <w:rPr>
          <w:u w:val="single"/>
        </w:rPr>
      </w:pPr>
      <w:r>
        <w:rPr>
          <w:u w:val="single"/>
        </w:rPr>
        <w:tab/>
      </w:r>
    </w:p>
    <w:p w:rsidR="0073188E" w:rsidRDefault="0073188E" w:rsidP="0073188E">
      <w:pPr>
        <w:pStyle w:val="NormalIndent"/>
        <w:tabs>
          <w:tab w:val="right" w:pos="9000"/>
        </w:tabs>
        <w:spacing w:line="276" w:lineRule="auto"/>
        <w:rPr>
          <w:u w:val="single"/>
        </w:rPr>
      </w:pPr>
      <w:r>
        <w:rPr>
          <w:u w:val="single"/>
        </w:rPr>
        <w:tab/>
      </w:r>
    </w:p>
    <w:p w:rsidR="0073188E" w:rsidRDefault="0073188E" w:rsidP="0073188E">
      <w:pPr>
        <w:pStyle w:val="NormalIndent"/>
        <w:tabs>
          <w:tab w:val="right" w:pos="9000"/>
        </w:tabs>
        <w:spacing w:line="276" w:lineRule="auto"/>
        <w:rPr>
          <w:u w:val="single"/>
        </w:rPr>
      </w:pPr>
      <w:r>
        <w:rPr>
          <w:u w:val="single"/>
        </w:rPr>
        <w:tab/>
      </w:r>
    </w:p>
    <w:p w:rsidR="0073188E" w:rsidRDefault="0073188E" w:rsidP="0073188E">
      <w:pPr>
        <w:pStyle w:val="NormalIndent"/>
        <w:tabs>
          <w:tab w:val="right" w:pos="9000"/>
        </w:tabs>
        <w:spacing w:line="276" w:lineRule="auto"/>
        <w:rPr>
          <w:u w:val="single"/>
        </w:rPr>
      </w:pPr>
      <w:r>
        <w:rPr>
          <w:u w:val="single"/>
        </w:rPr>
        <w:tab/>
      </w:r>
    </w:p>
    <w:p w:rsidR="0073188E" w:rsidRDefault="0073188E" w:rsidP="0073188E">
      <w:pPr>
        <w:pStyle w:val="NormalIndent"/>
        <w:tabs>
          <w:tab w:val="right" w:pos="9000"/>
        </w:tabs>
        <w:spacing w:line="276" w:lineRule="auto"/>
        <w:rPr>
          <w:u w:val="single"/>
        </w:rPr>
      </w:pPr>
      <w:r>
        <w:rPr>
          <w:u w:val="single"/>
        </w:rPr>
        <w:tab/>
      </w:r>
    </w:p>
    <w:p w:rsidR="0073188E" w:rsidRDefault="0073188E" w:rsidP="0073188E">
      <w:pPr>
        <w:pStyle w:val="NormalIndent"/>
        <w:tabs>
          <w:tab w:val="right" w:pos="9000"/>
        </w:tabs>
        <w:spacing w:line="276" w:lineRule="auto"/>
        <w:rPr>
          <w:u w:val="single"/>
        </w:rPr>
      </w:pPr>
      <w:r>
        <w:rPr>
          <w:u w:val="single"/>
        </w:rPr>
        <w:tab/>
      </w:r>
    </w:p>
    <w:p w:rsidR="0073188E" w:rsidRDefault="0073188E" w:rsidP="0073188E">
      <w:pPr>
        <w:pStyle w:val="NormalIndent"/>
        <w:tabs>
          <w:tab w:val="right" w:pos="9000"/>
        </w:tabs>
        <w:spacing w:line="276" w:lineRule="auto"/>
        <w:rPr>
          <w:u w:val="single"/>
        </w:rPr>
      </w:pPr>
      <w:r>
        <w:rPr>
          <w:u w:val="single"/>
        </w:rPr>
        <w:tab/>
      </w:r>
    </w:p>
    <w:p w:rsidR="0073188E" w:rsidRDefault="0073188E" w:rsidP="0073188E">
      <w:pPr>
        <w:pStyle w:val="NormalIndent"/>
        <w:tabs>
          <w:tab w:val="right" w:pos="9000"/>
        </w:tabs>
        <w:spacing w:line="276" w:lineRule="auto"/>
        <w:rPr>
          <w:u w:val="single"/>
        </w:rPr>
      </w:pPr>
      <w:r>
        <w:rPr>
          <w:u w:val="single"/>
        </w:rPr>
        <w:tab/>
      </w:r>
    </w:p>
    <w:p w:rsidR="0073188E" w:rsidRDefault="0073188E" w:rsidP="0073188E">
      <w:pPr>
        <w:pStyle w:val="NormalIndent"/>
        <w:tabs>
          <w:tab w:val="right" w:pos="9000"/>
        </w:tabs>
        <w:spacing w:line="276" w:lineRule="auto"/>
        <w:rPr>
          <w:u w:val="single"/>
        </w:rPr>
      </w:pPr>
      <w:r>
        <w:rPr>
          <w:u w:val="single"/>
        </w:rPr>
        <w:tab/>
      </w:r>
    </w:p>
    <w:p w:rsidR="0073188E" w:rsidRDefault="0073188E" w:rsidP="0073188E">
      <w:pPr>
        <w:pStyle w:val="NormalIndent"/>
        <w:tabs>
          <w:tab w:val="right" w:pos="9000"/>
        </w:tabs>
        <w:spacing w:line="276" w:lineRule="auto"/>
        <w:rPr>
          <w:u w:val="single"/>
        </w:rPr>
      </w:pPr>
      <w:r>
        <w:rPr>
          <w:u w:val="single"/>
        </w:rPr>
        <w:tab/>
      </w:r>
    </w:p>
    <w:p w:rsidR="0073188E" w:rsidRDefault="0073188E" w:rsidP="0073188E">
      <w:pPr>
        <w:pStyle w:val="NormalIndent"/>
        <w:tabs>
          <w:tab w:val="right" w:pos="9000"/>
        </w:tabs>
        <w:spacing w:line="276" w:lineRule="auto"/>
        <w:rPr>
          <w:u w:val="single"/>
        </w:rPr>
      </w:pPr>
      <w:r>
        <w:rPr>
          <w:u w:val="single"/>
        </w:rPr>
        <w:tab/>
      </w:r>
    </w:p>
    <w:p w:rsidR="0073188E" w:rsidRDefault="0073188E" w:rsidP="0073188E">
      <w:pPr>
        <w:pStyle w:val="NormalIndent"/>
        <w:tabs>
          <w:tab w:val="right" w:pos="9000"/>
        </w:tabs>
        <w:spacing w:line="276" w:lineRule="auto"/>
        <w:rPr>
          <w:u w:val="single"/>
        </w:rPr>
      </w:pPr>
      <w:r>
        <w:rPr>
          <w:u w:val="single"/>
        </w:rPr>
        <w:tab/>
      </w:r>
    </w:p>
    <w:p w:rsidR="0073188E" w:rsidRDefault="0073188E" w:rsidP="0073188E">
      <w:pPr>
        <w:pStyle w:val="NormalIndent"/>
        <w:tabs>
          <w:tab w:val="right" w:pos="9000"/>
        </w:tabs>
        <w:spacing w:line="276" w:lineRule="auto"/>
        <w:rPr>
          <w:u w:val="single"/>
        </w:rPr>
      </w:pPr>
      <w:r>
        <w:rPr>
          <w:u w:val="single"/>
        </w:rPr>
        <w:tab/>
      </w:r>
    </w:p>
    <w:p w:rsidR="0073188E" w:rsidRDefault="0073188E" w:rsidP="0073188E">
      <w:pPr>
        <w:pStyle w:val="NormalIndent"/>
        <w:tabs>
          <w:tab w:val="right" w:pos="9000"/>
        </w:tabs>
        <w:spacing w:line="276" w:lineRule="auto"/>
        <w:rPr>
          <w:u w:val="single"/>
        </w:rPr>
      </w:pPr>
      <w:r>
        <w:rPr>
          <w:u w:val="single"/>
        </w:rPr>
        <w:tab/>
      </w:r>
    </w:p>
    <w:p w:rsidR="0073188E" w:rsidRDefault="0073188E" w:rsidP="0073188E">
      <w:pPr>
        <w:pStyle w:val="NormalIndent"/>
        <w:tabs>
          <w:tab w:val="right" w:pos="9000"/>
        </w:tabs>
        <w:spacing w:line="276" w:lineRule="auto"/>
        <w:rPr>
          <w:u w:val="single"/>
        </w:rPr>
      </w:pPr>
      <w:r>
        <w:rPr>
          <w:u w:val="single"/>
        </w:rPr>
        <w:tab/>
      </w:r>
    </w:p>
    <w:p w:rsidR="0073188E" w:rsidRPr="0073188E" w:rsidRDefault="0073188E" w:rsidP="0073188E">
      <w:pPr>
        <w:pStyle w:val="NormalIndent"/>
        <w:tabs>
          <w:tab w:val="right" w:pos="9000"/>
        </w:tabs>
        <w:spacing w:line="276" w:lineRule="auto"/>
        <w:rPr>
          <w:u w:val="single"/>
        </w:rPr>
      </w:pPr>
      <w:r>
        <w:rPr>
          <w:u w:val="single"/>
        </w:rPr>
        <w:tab/>
      </w:r>
    </w:p>
    <w:p w:rsidR="0073188E" w:rsidRDefault="0073188E" w:rsidP="0073188E">
      <w:pPr>
        <w:pStyle w:val="Spacer"/>
      </w:pPr>
    </w:p>
    <w:p w:rsidR="00FB0D7A" w:rsidRDefault="00FB0D7A" w:rsidP="0073188E">
      <w:pPr>
        <w:pStyle w:val="NormalIndent"/>
      </w:pPr>
      <w:r w:rsidRPr="002B54BC">
        <w:t>(Please attach additional pages of comment to the application if further space is required.)</w:t>
      </w:r>
    </w:p>
    <w:p w:rsidR="00E35014" w:rsidRPr="00ED77C9" w:rsidRDefault="00E35014" w:rsidP="0073188E">
      <w:pPr>
        <w:pStyle w:val="NormalIndent"/>
      </w:pPr>
      <w:r w:rsidRPr="00FE0762">
        <w:t xml:space="preserve">Should you wish to submit your supporting statement in </w:t>
      </w:r>
      <w:r>
        <w:t xml:space="preserve">person or as </w:t>
      </w:r>
      <w:r w:rsidRPr="00FE0762">
        <w:t xml:space="preserve">an audio or </w:t>
      </w:r>
      <w:r>
        <w:t>video</w:t>
      </w:r>
      <w:r w:rsidRPr="00FE0762">
        <w:t xml:space="preserve"> format please </w:t>
      </w:r>
      <w:r>
        <w:t>call the</w:t>
      </w:r>
      <w:r w:rsidR="007D5402">
        <w:t xml:space="preserve"> </w:t>
      </w:r>
      <w:r w:rsidRPr="00FE0762">
        <w:t>Scholarship Contact Officer at the Department of Treasury and Finance, Natalie Fakalogotoa on 03 7005 8829 or email</w:t>
      </w:r>
      <w:r w:rsidR="0073188E">
        <w:t xml:space="preserve"> </w:t>
      </w:r>
      <w:hyperlink r:id="rId9" w:history="1">
        <w:r w:rsidR="0073188E" w:rsidRPr="00A200B0">
          <w:rPr>
            <w:rStyle w:val="Hyperlink"/>
          </w:rPr>
          <w:t>people.culture@dtf.vic.gov.au</w:t>
        </w:r>
      </w:hyperlink>
      <w:r w:rsidR="0073188E">
        <w:t xml:space="preserve"> </w:t>
      </w:r>
      <w:r w:rsidRPr="00FE0762">
        <w:t>to discuss specific arrangements to meet your individual needs</w:t>
      </w:r>
      <w:r>
        <w:t xml:space="preserve">. </w:t>
      </w:r>
    </w:p>
    <w:p w:rsidR="00FB0D7A" w:rsidRDefault="00FB0D7A" w:rsidP="00607ADC">
      <w:pPr>
        <w:pStyle w:val="Heading1numbered"/>
      </w:pPr>
      <w:bookmarkStart w:id="11" w:name="_Toc20408567"/>
      <w:r w:rsidRPr="00757ED1">
        <w:lastRenderedPageBreak/>
        <w:t>Declaration</w:t>
      </w:r>
      <w:bookmarkEnd w:id="11"/>
    </w:p>
    <w:p w:rsidR="00FB0D7A" w:rsidRPr="0073188E" w:rsidRDefault="00FB0D7A" w:rsidP="0073188E">
      <w:pPr>
        <w:pStyle w:val="NormalIndent"/>
        <w:rPr>
          <w:b/>
        </w:rPr>
      </w:pPr>
      <w:r w:rsidRPr="0073188E">
        <w:rPr>
          <w:b/>
        </w:rPr>
        <w:t>(</w:t>
      </w:r>
      <w:r w:rsidRPr="0073188E">
        <w:rPr>
          <w:b/>
          <w:u w:color="FF0000"/>
        </w:rPr>
        <w:t>All</w:t>
      </w:r>
      <w:r w:rsidRPr="0073188E">
        <w:rPr>
          <w:b/>
        </w:rPr>
        <w:t xml:space="preserve"> applicants to complete and sign the following declaration) </w:t>
      </w:r>
    </w:p>
    <w:p w:rsidR="00FB0D7A" w:rsidRPr="004948EF" w:rsidRDefault="00FB0D7A" w:rsidP="0073188E">
      <w:pPr>
        <w:pStyle w:val="NormalIndent"/>
        <w:spacing w:line="276" w:lineRule="auto"/>
      </w:pPr>
      <w:r w:rsidRPr="004948EF">
        <w:t xml:space="preserve">I declare that the information supplied by me on this application form is complete, true and correct in every detail. I acknowledge that </w:t>
      </w:r>
      <w:r>
        <w:t>DTF</w:t>
      </w:r>
      <w:r w:rsidRPr="004948EF">
        <w:t xml:space="preserve"> may terminate any scholarship if I have misrepresented my past and/or present circumstances and that this termination may take place at any stage during the proposed course of study as detailed in this application. </w:t>
      </w:r>
    </w:p>
    <w:p w:rsidR="00FB0D7A" w:rsidRPr="004948EF" w:rsidRDefault="00FB0D7A" w:rsidP="0073188E">
      <w:pPr>
        <w:pStyle w:val="NormalIndent"/>
        <w:spacing w:line="276" w:lineRule="auto"/>
      </w:pPr>
      <w:r w:rsidRPr="004948EF">
        <w:t xml:space="preserve">I authorise </w:t>
      </w:r>
      <w:r>
        <w:t>DTF</w:t>
      </w:r>
      <w:r w:rsidRPr="004948EF">
        <w:t xml:space="preserve"> to obtain official records with respect to my enrolment, academic record, examination results, attendance and contact addresses throughout the duration of the scholarship. Such information is in accordance with my application for </w:t>
      </w:r>
      <w:r>
        <w:t>the Diversity</w:t>
      </w:r>
      <w:r w:rsidRPr="004948EF">
        <w:t xml:space="preserve"> Scholarship and </w:t>
      </w:r>
      <w:proofErr w:type="gramStart"/>
      <w:r w:rsidRPr="004948EF">
        <w:t>with regard to</w:t>
      </w:r>
      <w:proofErr w:type="gramEnd"/>
      <w:r w:rsidRPr="004948EF">
        <w:t xml:space="preserve"> any benefits payable to me under the </w:t>
      </w:r>
      <w:r>
        <w:t>Diversity</w:t>
      </w:r>
      <w:r w:rsidRPr="004948EF">
        <w:t xml:space="preserve"> Scholarship. </w:t>
      </w:r>
    </w:p>
    <w:p w:rsidR="00FB0D7A" w:rsidRDefault="00FB0D7A" w:rsidP="0073188E">
      <w:pPr>
        <w:pStyle w:val="NormalIndent"/>
        <w:spacing w:line="276" w:lineRule="auto"/>
      </w:pPr>
      <w:r w:rsidRPr="004948EF">
        <w:t xml:space="preserve">I agree to abide by the Department of </w:t>
      </w:r>
      <w:r>
        <w:t>Treasury and Finance’s</w:t>
      </w:r>
      <w:r w:rsidRPr="004948EF">
        <w:t xml:space="preserve"> conditions of the</w:t>
      </w:r>
      <w:r>
        <w:t xml:space="preserve"> Diversity</w:t>
      </w:r>
      <w:r w:rsidRPr="004948EF">
        <w:t xml:space="preserve"> Scholarship</w:t>
      </w:r>
      <w:r>
        <w:t>.</w:t>
      </w:r>
    </w:p>
    <w:p w:rsidR="0073188E" w:rsidRDefault="0073188E" w:rsidP="0073188E">
      <w:pPr>
        <w:pStyle w:val="NormalIndent"/>
      </w:pPr>
    </w:p>
    <w:tbl>
      <w:tblPr>
        <w:tblW w:w="8230" w:type="dxa"/>
        <w:tblInd w:w="828" w:type="dxa"/>
        <w:tblLayout w:type="fixed"/>
        <w:tblCellMar>
          <w:left w:w="58" w:type="dxa"/>
          <w:right w:w="58" w:type="dxa"/>
        </w:tblCellMar>
        <w:tblLook w:val="04A0" w:firstRow="1" w:lastRow="0" w:firstColumn="1" w:lastColumn="0" w:noHBand="0" w:noVBand="1"/>
      </w:tblPr>
      <w:tblGrid>
        <w:gridCol w:w="2110"/>
        <w:gridCol w:w="6120"/>
      </w:tblGrid>
      <w:tr w:rsidR="0073188E" w:rsidTr="0073188E">
        <w:trPr>
          <w:cantSplit/>
          <w:trHeight w:val="720"/>
        </w:trPr>
        <w:tc>
          <w:tcPr>
            <w:tcW w:w="2110" w:type="dxa"/>
          </w:tcPr>
          <w:p w:rsidR="0073188E" w:rsidRDefault="0073188E" w:rsidP="0073188E">
            <w:pPr>
              <w:pStyle w:val="NormalIndent"/>
              <w:ind w:left="0"/>
            </w:pPr>
            <w:r w:rsidRPr="004948EF">
              <w:t>Applicant’s full name</w:t>
            </w:r>
            <w:r>
              <w:br/>
              <w:t>(please print)</w:t>
            </w:r>
          </w:p>
        </w:tc>
        <w:tc>
          <w:tcPr>
            <w:tcW w:w="6120" w:type="dxa"/>
            <w:tcBorders>
              <w:bottom w:val="single" w:sz="6" w:space="0" w:color="0063A6" w:themeColor="accent1"/>
            </w:tcBorders>
          </w:tcPr>
          <w:p w:rsidR="0073188E" w:rsidRDefault="0073188E" w:rsidP="0073188E">
            <w:pPr>
              <w:pStyle w:val="NormalIndent"/>
              <w:ind w:left="0"/>
            </w:pPr>
          </w:p>
        </w:tc>
      </w:tr>
      <w:tr w:rsidR="0073188E" w:rsidTr="0073188E">
        <w:trPr>
          <w:cantSplit/>
          <w:trHeight w:val="720"/>
        </w:trPr>
        <w:tc>
          <w:tcPr>
            <w:tcW w:w="2110" w:type="dxa"/>
          </w:tcPr>
          <w:p w:rsidR="0073188E" w:rsidRPr="004948EF" w:rsidRDefault="0073188E" w:rsidP="0073188E">
            <w:pPr>
              <w:pStyle w:val="NormalIndent"/>
              <w:ind w:left="0"/>
            </w:pPr>
            <w:r w:rsidRPr="004948EF">
              <w:t>Applicant’s signature</w:t>
            </w:r>
          </w:p>
        </w:tc>
        <w:tc>
          <w:tcPr>
            <w:tcW w:w="6120" w:type="dxa"/>
            <w:tcBorders>
              <w:top w:val="single" w:sz="6" w:space="0" w:color="0063A6" w:themeColor="accent1"/>
              <w:bottom w:val="single" w:sz="6" w:space="0" w:color="0063A6" w:themeColor="accent1"/>
            </w:tcBorders>
          </w:tcPr>
          <w:p w:rsidR="0073188E" w:rsidRDefault="0073188E" w:rsidP="0073188E">
            <w:pPr>
              <w:pStyle w:val="NormalIndent"/>
              <w:ind w:left="0"/>
            </w:pPr>
          </w:p>
        </w:tc>
      </w:tr>
      <w:tr w:rsidR="0073188E" w:rsidTr="0073188E">
        <w:trPr>
          <w:cantSplit/>
          <w:trHeight w:val="720"/>
        </w:trPr>
        <w:tc>
          <w:tcPr>
            <w:tcW w:w="2110" w:type="dxa"/>
          </w:tcPr>
          <w:p w:rsidR="0073188E" w:rsidRPr="004948EF" w:rsidRDefault="0073188E" w:rsidP="0073188E">
            <w:pPr>
              <w:pStyle w:val="NormalIndent"/>
              <w:ind w:left="0"/>
            </w:pPr>
            <w:r w:rsidRPr="004948EF">
              <w:t>Date signed</w:t>
            </w:r>
            <w:r>
              <w:br/>
            </w:r>
            <w:r w:rsidRPr="0073188E">
              <w:t>(day/month/year)</w:t>
            </w:r>
          </w:p>
        </w:tc>
        <w:tc>
          <w:tcPr>
            <w:tcW w:w="6120" w:type="dxa"/>
            <w:tcBorders>
              <w:top w:val="single" w:sz="6" w:space="0" w:color="0063A6" w:themeColor="accent1"/>
              <w:bottom w:val="single" w:sz="6" w:space="0" w:color="0063A6" w:themeColor="accent1"/>
            </w:tcBorders>
          </w:tcPr>
          <w:p w:rsidR="0073188E" w:rsidRDefault="0073188E" w:rsidP="0073188E">
            <w:pPr>
              <w:pStyle w:val="NormalIndent"/>
              <w:ind w:left="0"/>
            </w:pPr>
          </w:p>
        </w:tc>
      </w:tr>
    </w:tbl>
    <w:p w:rsidR="00FB0D7A" w:rsidRPr="001223B8" w:rsidRDefault="00FB0D7A" w:rsidP="00607ADC">
      <w:pPr>
        <w:pStyle w:val="Heading1numbered"/>
      </w:pPr>
      <w:bookmarkStart w:id="12" w:name="_Toc20408568"/>
      <w:r w:rsidRPr="00757ED1">
        <w:t>Applicant</w:t>
      </w:r>
      <w:r>
        <w:t xml:space="preserve"> checklist</w:t>
      </w:r>
      <w:bookmarkEnd w:id="12"/>
    </w:p>
    <w:p w:rsidR="00FB0D7A" w:rsidRPr="0073188E" w:rsidRDefault="00FB0D7A" w:rsidP="0073188E">
      <w:pPr>
        <w:pStyle w:val="NormalIndent"/>
        <w:rPr>
          <w:b/>
        </w:rPr>
      </w:pPr>
      <w:r w:rsidRPr="0073188E">
        <w:rPr>
          <w:b/>
        </w:rPr>
        <w:t xml:space="preserve">Tick the following and submit with your application. </w:t>
      </w:r>
    </w:p>
    <w:p w:rsidR="00FB0D7A" w:rsidRDefault="00FB0D7A" w:rsidP="0073188E">
      <w:pPr>
        <w:pStyle w:val="NormalIndent"/>
      </w:pPr>
      <w:r w:rsidRPr="004948EF">
        <w:t xml:space="preserve">Have you: </w:t>
      </w:r>
    </w:p>
    <w:p w:rsidR="00FB0D7A" w:rsidRPr="004948EF" w:rsidRDefault="00B81FA0" w:rsidP="0073188E">
      <w:pPr>
        <w:pStyle w:val="NormalIndent"/>
        <w:ind w:left="1440" w:hanging="648"/>
      </w:pPr>
      <w:sdt>
        <w:sdtPr>
          <w:id w:val="57136277"/>
          <w14:checkbox>
            <w14:checked w14:val="0"/>
            <w14:checkedState w14:val="2612" w14:font="MS Gothic"/>
            <w14:uncheckedState w14:val="2610" w14:font="MS Gothic"/>
          </w14:checkbox>
        </w:sdtPr>
        <w:sdtEndPr/>
        <w:sdtContent>
          <w:r w:rsidR="0073188E" w:rsidRPr="00F85388">
            <w:rPr>
              <w:rFonts w:ascii="MS Gothic" w:eastAsia="MS Gothic" w:hAnsi="MS Gothic" w:hint="eastAsia"/>
              <w:position w:val="-3"/>
              <w:sz w:val="32"/>
            </w:rPr>
            <w:t>☐</w:t>
          </w:r>
        </w:sdtContent>
      </w:sdt>
      <w:r w:rsidR="0073188E">
        <w:tab/>
      </w:r>
      <w:r w:rsidR="00FB0D7A" w:rsidRPr="004948EF">
        <w:t xml:space="preserve">Read through and understood the guidelines? </w:t>
      </w:r>
    </w:p>
    <w:p w:rsidR="00FB0D7A" w:rsidRPr="004948EF" w:rsidRDefault="00B81FA0" w:rsidP="0073188E">
      <w:pPr>
        <w:pStyle w:val="NormalIndent"/>
        <w:ind w:left="1440" w:hanging="648"/>
      </w:pPr>
      <w:sdt>
        <w:sdtPr>
          <w:id w:val="-626935248"/>
          <w14:checkbox>
            <w14:checked w14:val="0"/>
            <w14:checkedState w14:val="2612" w14:font="MS Gothic"/>
            <w14:uncheckedState w14:val="2610" w14:font="MS Gothic"/>
          </w14:checkbox>
        </w:sdtPr>
        <w:sdtEndPr/>
        <w:sdtContent>
          <w:r w:rsidR="0073188E" w:rsidRPr="00F85388">
            <w:rPr>
              <w:rFonts w:ascii="MS Gothic" w:eastAsia="MS Gothic" w:hAnsi="MS Gothic" w:hint="eastAsia"/>
              <w:position w:val="-3"/>
              <w:sz w:val="32"/>
            </w:rPr>
            <w:t>☐</w:t>
          </w:r>
        </w:sdtContent>
      </w:sdt>
      <w:r w:rsidR="0073188E">
        <w:tab/>
      </w:r>
      <w:r w:rsidR="00FB0D7A" w:rsidRPr="004948EF">
        <w:t xml:space="preserve">Met </w:t>
      </w:r>
      <w:proofErr w:type="gramStart"/>
      <w:r w:rsidR="00FB0D7A" w:rsidRPr="004948EF">
        <w:t xml:space="preserve">all </w:t>
      </w:r>
      <w:r w:rsidR="00FB0D7A">
        <w:t>of</w:t>
      </w:r>
      <w:proofErr w:type="gramEnd"/>
      <w:r w:rsidR="00FB0D7A" w:rsidRPr="004948EF">
        <w:t xml:space="preserve"> the eligibility criteria? </w:t>
      </w:r>
    </w:p>
    <w:p w:rsidR="00FB0D7A" w:rsidRPr="004948EF" w:rsidRDefault="00B81FA0" w:rsidP="0073188E">
      <w:pPr>
        <w:pStyle w:val="NormalIndent"/>
        <w:ind w:left="1440" w:hanging="648"/>
      </w:pPr>
      <w:sdt>
        <w:sdtPr>
          <w:id w:val="779764500"/>
          <w14:checkbox>
            <w14:checked w14:val="0"/>
            <w14:checkedState w14:val="2612" w14:font="MS Gothic"/>
            <w14:uncheckedState w14:val="2610" w14:font="MS Gothic"/>
          </w14:checkbox>
        </w:sdtPr>
        <w:sdtEndPr/>
        <w:sdtContent>
          <w:r w:rsidR="0073188E" w:rsidRPr="00F85388">
            <w:rPr>
              <w:rFonts w:ascii="MS Gothic" w:eastAsia="MS Gothic" w:hAnsi="MS Gothic" w:hint="eastAsia"/>
              <w:position w:val="-3"/>
              <w:sz w:val="32"/>
            </w:rPr>
            <w:t>☐</w:t>
          </w:r>
        </w:sdtContent>
      </w:sdt>
      <w:r w:rsidR="0073188E">
        <w:tab/>
      </w:r>
      <w:r w:rsidR="00FB0D7A" w:rsidRPr="004948EF">
        <w:t xml:space="preserve">Completed all questions? </w:t>
      </w:r>
    </w:p>
    <w:p w:rsidR="00FB0D7A" w:rsidRPr="004948EF" w:rsidRDefault="00B81FA0" w:rsidP="0073188E">
      <w:pPr>
        <w:pStyle w:val="NormalIndent"/>
        <w:ind w:left="1440" w:hanging="648"/>
      </w:pPr>
      <w:sdt>
        <w:sdtPr>
          <w:id w:val="-1696911628"/>
          <w14:checkbox>
            <w14:checked w14:val="0"/>
            <w14:checkedState w14:val="2612" w14:font="MS Gothic"/>
            <w14:uncheckedState w14:val="2610" w14:font="MS Gothic"/>
          </w14:checkbox>
        </w:sdtPr>
        <w:sdtEndPr/>
        <w:sdtContent>
          <w:r w:rsidR="0073188E" w:rsidRPr="00F85388">
            <w:rPr>
              <w:rFonts w:ascii="MS Gothic" w:eastAsia="MS Gothic" w:hAnsi="MS Gothic" w:hint="eastAsia"/>
              <w:position w:val="-3"/>
              <w:sz w:val="32"/>
            </w:rPr>
            <w:t>☐</w:t>
          </w:r>
        </w:sdtContent>
      </w:sdt>
      <w:r w:rsidR="0073188E">
        <w:tab/>
      </w:r>
      <w:r w:rsidR="00FB0D7A" w:rsidRPr="004948EF">
        <w:t xml:space="preserve">Signed the declaration at the end of the application form?  </w:t>
      </w:r>
    </w:p>
    <w:p w:rsidR="00FB0D7A" w:rsidRPr="004948EF" w:rsidRDefault="00B81FA0" w:rsidP="0073188E">
      <w:pPr>
        <w:pStyle w:val="NormalIndent"/>
        <w:ind w:left="1440" w:hanging="648"/>
      </w:pPr>
      <w:sdt>
        <w:sdtPr>
          <w:id w:val="-1486930831"/>
          <w14:checkbox>
            <w14:checked w14:val="0"/>
            <w14:checkedState w14:val="2612" w14:font="MS Gothic"/>
            <w14:uncheckedState w14:val="2610" w14:font="MS Gothic"/>
          </w14:checkbox>
        </w:sdtPr>
        <w:sdtEndPr/>
        <w:sdtContent>
          <w:r w:rsidR="0073188E" w:rsidRPr="00F85388">
            <w:rPr>
              <w:rFonts w:ascii="MS Gothic" w:eastAsia="MS Gothic" w:hAnsi="MS Gothic" w:hint="eastAsia"/>
              <w:position w:val="-3"/>
              <w:sz w:val="32"/>
            </w:rPr>
            <w:t>☐</w:t>
          </w:r>
        </w:sdtContent>
      </w:sdt>
      <w:r w:rsidR="0073188E">
        <w:tab/>
      </w:r>
      <w:r w:rsidR="00FB0D7A" w:rsidRPr="004948EF">
        <w:t xml:space="preserve">Attached a proof of enrolment? </w:t>
      </w:r>
    </w:p>
    <w:p w:rsidR="00FB0D7A" w:rsidRPr="004948EF" w:rsidRDefault="00B81FA0" w:rsidP="0073188E">
      <w:pPr>
        <w:pStyle w:val="NormalIndent"/>
        <w:ind w:left="1440" w:hanging="648"/>
      </w:pPr>
      <w:sdt>
        <w:sdtPr>
          <w:id w:val="106086362"/>
          <w14:checkbox>
            <w14:checked w14:val="0"/>
            <w14:checkedState w14:val="2612" w14:font="MS Gothic"/>
            <w14:uncheckedState w14:val="2610" w14:font="MS Gothic"/>
          </w14:checkbox>
        </w:sdtPr>
        <w:sdtEndPr/>
        <w:sdtContent>
          <w:r w:rsidR="0073188E" w:rsidRPr="00F85388">
            <w:rPr>
              <w:rFonts w:ascii="MS Gothic" w:eastAsia="MS Gothic" w:hAnsi="MS Gothic" w:hint="eastAsia"/>
              <w:position w:val="-3"/>
              <w:sz w:val="32"/>
            </w:rPr>
            <w:t>☐</w:t>
          </w:r>
        </w:sdtContent>
      </w:sdt>
      <w:r w:rsidR="0073188E">
        <w:tab/>
      </w:r>
      <w:r w:rsidR="00FB0D7A" w:rsidRPr="004948EF">
        <w:t xml:space="preserve">Attached academic results? </w:t>
      </w:r>
    </w:p>
    <w:p w:rsidR="00FB0D7A" w:rsidRPr="004948EF" w:rsidRDefault="00B81FA0" w:rsidP="0073188E">
      <w:pPr>
        <w:pStyle w:val="NormalIndent"/>
        <w:ind w:left="1440" w:hanging="648"/>
      </w:pPr>
      <w:sdt>
        <w:sdtPr>
          <w:id w:val="1949586121"/>
          <w14:checkbox>
            <w14:checked w14:val="0"/>
            <w14:checkedState w14:val="2612" w14:font="MS Gothic"/>
            <w14:uncheckedState w14:val="2610" w14:font="MS Gothic"/>
          </w14:checkbox>
        </w:sdtPr>
        <w:sdtEndPr/>
        <w:sdtContent>
          <w:r w:rsidR="0073188E" w:rsidRPr="00F85388">
            <w:rPr>
              <w:rFonts w:ascii="MS Gothic" w:eastAsia="MS Gothic" w:hAnsi="MS Gothic" w:hint="eastAsia"/>
              <w:position w:val="-3"/>
              <w:sz w:val="32"/>
            </w:rPr>
            <w:t>☐</w:t>
          </w:r>
        </w:sdtContent>
      </w:sdt>
      <w:r w:rsidR="0073188E">
        <w:tab/>
      </w:r>
      <w:r w:rsidR="00FB0D7A" w:rsidRPr="004948EF">
        <w:t xml:space="preserve">Attached a written academic reference? </w:t>
      </w:r>
    </w:p>
    <w:p w:rsidR="00FB0D7A" w:rsidRDefault="00FB0D7A" w:rsidP="0073188E">
      <w:pPr>
        <w:pStyle w:val="NormalIndent"/>
      </w:pPr>
    </w:p>
    <w:p w:rsidR="00FB0D7A" w:rsidRPr="0073188E" w:rsidRDefault="00FB0D7A" w:rsidP="0073188E">
      <w:pPr>
        <w:pStyle w:val="NormalIndent"/>
        <w:rPr>
          <w:b/>
        </w:rPr>
      </w:pPr>
      <w:r w:rsidRPr="0073188E">
        <w:rPr>
          <w:b/>
        </w:rPr>
        <w:t>Alternative ways to apply</w:t>
      </w:r>
    </w:p>
    <w:p w:rsidR="00FB0D7A" w:rsidRDefault="00FB0D7A" w:rsidP="0073188E">
      <w:pPr>
        <w:pStyle w:val="NormalIndent"/>
      </w:pPr>
      <w:r>
        <w:t xml:space="preserve">If an online application form isn’t right for you, there are a range of other avenues open to </w:t>
      </w:r>
      <w:r w:rsidRPr="0073188E">
        <w:t>individuals</w:t>
      </w:r>
      <w:r>
        <w:t xml:space="preserve"> to submit applications. </w:t>
      </w:r>
    </w:p>
    <w:p w:rsidR="00FB0D7A" w:rsidRDefault="00FB0D7A" w:rsidP="0073188E">
      <w:pPr>
        <w:pStyle w:val="NormalIndent"/>
      </w:pPr>
      <w:r>
        <w:t>Please email or call the</w:t>
      </w:r>
      <w:r w:rsidR="007D5402">
        <w:t xml:space="preserve"> </w:t>
      </w:r>
      <w:r>
        <w:t xml:space="preserve">Scholarship Contact Officer at the Department of Treasury and Finance, Natalie Fakalogotoa on </w:t>
      </w:r>
      <w:r w:rsidRPr="008C5604">
        <w:t>03 7005 8829</w:t>
      </w:r>
      <w:r>
        <w:t xml:space="preserve"> or email </w:t>
      </w:r>
      <w:hyperlink r:id="rId10" w:history="1">
        <w:r w:rsidR="0073188E">
          <w:rPr>
            <w:rStyle w:val="Hyperlink"/>
          </w:rPr>
          <w:t>people.culture@dtf.vic.gov.au</w:t>
        </w:r>
      </w:hyperlink>
      <w:r>
        <w:t xml:space="preserve"> to discuss specific arrangements to meet your individual needs.</w:t>
      </w:r>
    </w:p>
    <w:p w:rsidR="00FB0D7A" w:rsidRDefault="00FB0D7A" w:rsidP="0073188E">
      <w:pPr>
        <w:pStyle w:val="NormalIndent"/>
        <w:rPr>
          <w:rStyle w:val="Emphasis"/>
        </w:rPr>
      </w:pPr>
    </w:p>
    <w:p w:rsidR="00FB0D7A" w:rsidRDefault="00FB0D7A" w:rsidP="0073188E">
      <w:pPr>
        <w:pStyle w:val="NormalIndent"/>
        <w:rPr>
          <w:rStyle w:val="Emphasis"/>
        </w:rPr>
      </w:pPr>
    </w:p>
    <w:p w:rsidR="00FB0D7A" w:rsidRDefault="00FB0D7A" w:rsidP="0073188E">
      <w:pPr>
        <w:pStyle w:val="NormalIndent"/>
        <w:rPr>
          <w:rStyle w:val="Emphasis"/>
        </w:rPr>
      </w:pPr>
    </w:p>
    <w:p w:rsidR="00FB0D7A" w:rsidRPr="00CA47C0" w:rsidRDefault="00FB0D7A" w:rsidP="0073188E">
      <w:pPr>
        <w:pStyle w:val="NormalIndent"/>
        <w:rPr>
          <w:rStyle w:val="Emphasis"/>
          <w:b/>
          <w:i w:val="0"/>
        </w:rPr>
      </w:pPr>
      <w:r w:rsidRPr="00CA47C0">
        <w:rPr>
          <w:rStyle w:val="Emphasis"/>
          <w:b/>
          <w:i w:val="0"/>
        </w:rPr>
        <w:t>End of application</w:t>
      </w:r>
      <w:bookmarkEnd w:id="0"/>
      <w:bookmarkEnd w:id="6"/>
    </w:p>
    <w:sectPr w:rsidR="00FB0D7A" w:rsidRPr="00CA47C0" w:rsidSect="000953D0">
      <w:headerReference w:type="even" r:id="rId11"/>
      <w:headerReference w:type="default" r:id="rId12"/>
      <w:footerReference w:type="even" r:id="rId13"/>
      <w:footerReference w:type="default" r:id="rId14"/>
      <w:headerReference w:type="first" r:id="rId15"/>
      <w:footerReference w:type="first" r:id="rId16"/>
      <w:pgSz w:w="11906" w:h="16838" w:code="9"/>
      <w:pgMar w:top="2880" w:right="1440" w:bottom="1354"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FA0" w:rsidRDefault="00B81FA0" w:rsidP="002D711A">
      <w:pPr>
        <w:spacing w:after="0" w:line="240" w:lineRule="auto"/>
      </w:pPr>
      <w:r>
        <w:separator/>
      </w:r>
    </w:p>
  </w:endnote>
  <w:endnote w:type="continuationSeparator" w:id="0">
    <w:p w:rsidR="00B81FA0" w:rsidRDefault="00B81FA0"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3B" w:rsidRDefault="00AF6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C3" w:rsidRDefault="009537D8" w:rsidP="004669E3">
    <w:pPr>
      <w:pStyle w:val="Spacer"/>
    </w:pPr>
    <w:r>
      <w:rPr>
        <w:noProof/>
      </w:rPr>
      <mc:AlternateContent>
        <mc:Choice Requires="wps">
          <w:drawing>
            <wp:anchor distT="0" distB="0" distL="114300" distR="114300" simplePos="0" relativeHeight="251665920" behindDoc="1" locked="0" layoutInCell="0" allowOverlap="1">
              <wp:simplePos x="0" y="0"/>
              <wp:positionH relativeFrom="page">
                <wp:posOffset>0</wp:posOffset>
              </wp:positionH>
              <wp:positionV relativeFrom="page">
                <wp:posOffset>10236835</wp:posOffset>
              </wp:positionV>
              <wp:extent cx="7562088" cy="265176"/>
              <wp:effectExtent l="0" t="0" r="0" b="1905"/>
              <wp:wrapNone/>
              <wp:docPr id="1" name="MSIPCM93064cf58845253b102b7c6f"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088" cy="265176"/>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537D8" w:rsidRPr="009537D8" w:rsidRDefault="009537D8" w:rsidP="009537D8">
                          <w:pPr>
                            <w:spacing w:before="0" w:after="0"/>
                            <w:rPr>
                              <w:rFonts w:ascii="Calibri" w:hAnsi="Calibri" w:cs="Calibri"/>
                              <w:color w:val="000000"/>
                              <w:sz w:val="22"/>
                            </w:rPr>
                          </w:pPr>
                          <w:r w:rsidRPr="009537D8">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SIPCM93064cf58845253b102b7c6f" o:spid="_x0000_s1026" type="#_x0000_t202" alt="{&quot;HashCode&quot;:-1267603503,&quot;Height&quot;:841.0,&quot;Width&quot;:595.0,&quot;Placement&quot;:&quot;Footer&quot;,&quot;Index&quot;:&quot;Primary&quot;,&quot;Section&quot;:1,&quot;Top&quot;:0.0,&quot;Left&quot;:0.0}" style="position:absolute;margin-left:0;margin-top:806.05pt;width:595.45pt;height:20.9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" o:allowincell="f" filled="f" stroked="f" strokeweight=".5pt">
              <v:textbox inset="20pt,0,,0">
                <w:txbxContent>
                  <w:p w:rsidR="009537D8" w:rsidRPr="009537D8" w:rsidRDefault="009537D8" w:rsidP="009537D8">
                    <w:pPr>
                      <w:spacing w:before="0" w:after="0"/>
                      <w:rPr>
                        <w:rFonts w:ascii="Calibri" w:hAnsi="Calibri" w:cs="Calibri"/>
                        <w:color w:val="000000"/>
                        <w:sz w:val="22"/>
                      </w:rPr>
                    </w:pPr>
                    <w:r w:rsidRPr="009537D8">
                      <w:rPr>
                        <w:rFonts w:ascii="Calibri" w:hAnsi="Calibri" w:cs="Calibri"/>
                        <w:color w:val="000000"/>
                        <w:sz w:val="22"/>
                      </w:rPr>
                      <w:t>OFFICIAL</w:t>
                    </w:r>
                  </w:p>
                </w:txbxContent>
              </v:textbox>
              <w10:wrap anchorx="page" anchory="page"/>
            </v:shape>
          </w:pict>
        </mc:Fallback>
      </mc:AlternateContent>
    </w:r>
  </w:p>
  <w:p w:rsidR="00F417C3" w:rsidRDefault="00F417C3" w:rsidP="0041689E">
    <w:pPr>
      <w:pStyle w:val="Footer"/>
      <w:rPr>
        <w:rStyle w:val="PageNumber"/>
      </w:rPr>
    </w:pPr>
    <w:r w:rsidRPr="00757ED1">
      <w:rPr>
        <w:b/>
        <w:noProof w:val="0"/>
        <w:color w:val="000000" w:themeColor="text1"/>
      </w:rPr>
      <w:fldChar w:fldCharType="begin"/>
    </w:r>
    <w:r w:rsidRPr="00757ED1">
      <w:rPr>
        <w:b/>
        <w:color w:val="000000" w:themeColor="text1"/>
      </w:rPr>
      <w:instrText xml:space="preserve"> StyleRef “Title” </w:instrText>
    </w:r>
    <w:r w:rsidRPr="00757ED1">
      <w:rPr>
        <w:b/>
        <w:noProof w:val="0"/>
        <w:color w:val="000000" w:themeColor="text1"/>
      </w:rPr>
      <w:fldChar w:fldCharType="separate"/>
    </w:r>
    <w:r w:rsidR="00AF653B">
      <w:rPr>
        <w:b/>
        <w:color w:val="000000" w:themeColor="text1"/>
      </w:rPr>
      <w:t>Diversity Scholarship 2020 application form</w:t>
    </w:r>
    <w:r w:rsidRPr="00757ED1">
      <w:rPr>
        <w:b/>
        <w:color w:val="000000" w:themeColor="text1"/>
      </w:rPr>
      <w:fldChar w:fldCharType="end"/>
    </w:r>
    <w:r w:rsidR="006738C4" w:rsidRPr="00757ED1">
      <w:rPr>
        <w:color w:val="000000" w:themeColor="text1"/>
      </w:rPr>
      <w:t xml:space="preserve"> </w:t>
    </w:r>
    <w:r w:rsidR="006738C4">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641096">
      <w:rPr>
        <w:rStyle w:val="PageNumber"/>
      </w:rPr>
      <w:t>1</w:t>
    </w:r>
    <w:r w:rsidRPr="00DE60CC">
      <w:rPr>
        <w:rStyle w:val="PageNumber"/>
      </w:rPr>
      <w:fldChar w:fldCharType="end"/>
    </w:r>
  </w:p>
  <w:p w:rsidR="00F85388" w:rsidRPr="00C022F9" w:rsidRDefault="00F85388" w:rsidP="00416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3B" w:rsidRDefault="00AF6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FA0" w:rsidRDefault="00B81FA0" w:rsidP="002D711A">
      <w:pPr>
        <w:spacing w:after="0" w:line="240" w:lineRule="auto"/>
      </w:pPr>
      <w:r>
        <w:separator/>
      </w:r>
    </w:p>
  </w:footnote>
  <w:footnote w:type="continuationSeparator" w:id="0">
    <w:p w:rsidR="00B81FA0" w:rsidRDefault="00B81FA0"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3B" w:rsidRDefault="00AF6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C3" w:rsidRPr="0041689E" w:rsidRDefault="00E07BDD">
    <w:pPr>
      <w:pStyle w:val="Header"/>
    </w:pPr>
    <w:r>
      <w:rPr>
        <w:noProof/>
      </w:rPr>
      <w:drawing>
        <wp:anchor distT="0" distB="0" distL="114300" distR="114300" simplePos="0" relativeHeight="251654656" behindDoc="0" locked="0" layoutInCell="1" allowOverlap="1" wp14:anchorId="281A145B" wp14:editId="0B8BB669">
          <wp:simplePos x="0" y="0"/>
          <wp:positionH relativeFrom="column">
            <wp:posOffset>-914400</wp:posOffset>
          </wp:positionH>
          <wp:positionV relativeFrom="page">
            <wp:posOffset>15240</wp:posOffset>
          </wp:positionV>
          <wp:extent cx="7546312" cy="1519391"/>
          <wp:effectExtent l="0" t="0" r="0" b="5080"/>
          <wp:wrapNone/>
          <wp:docPr id="17765"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a:extLst>
                      <a:ext uri="{28A0092B-C50C-407E-A947-70E740481C1C}">
                        <a14:useLocalDpi xmlns:a14="http://schemas.microsoft.com/office/drawing/2010/main" val="0"/>
                      </a:ext>
                    </a:extLst>
                  </a:blip>
                  <a:stretch>
                    <a:fillRect/>
                  </a:stretch>
                </pic:blipFill>
                <pic:spPr>
                  <a:xfrm>
                    <a:off x="0" y="0"/>
                    <a:ext cx="7546312" cy="151939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53B" w:rsidRDefault="00AF65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9D6D96"/>
    <w:multiLevelType w:val="multilevel"/>
    <w:tmpl w:val="AD06323A"/>
    <w:numStyleLink w:val="zzDJRbullets"/>
  </w:abstractNum>
  <w:abstractNum w:abstractNumId="2" w15:restartNumberingAfterBreak="0">
    <w:nsid w:val="1EF83CD7"/>
    <w:multiLevelType w:val="hybridMultilevel"/>
    <w:tmpl w:val="6CF0C7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5" w15:restartNumberingAfterBreak="0">
    <w:nsid w:val="6F48600E"/>
    <w:multiLevelType w:val="hybridMultilevel"/>
    <w:tmpl w:val="AE74484E"/>
    <w:lvl w:ilvl="0" w:tplc="08090001">
      <w:start w:val="1"/>
      <w:numFmt w:val="bullet"/>
      <w:lvlText w:val=""/>
      <w:lvlJc w:val="left"/>
      <w:pPr>
        <w:ind w:left="1467" w:hanging="360"/>
      </w:pPr>
      <w:rPr>
        <w:rFonts w:ascii="Symbol" w:hAnsi="Symbol" w:hint="default"/>
      </w:rPr>
    </w:lvl>
    <w:lvl w:ilvl="1" w:tplc="08090003" w:tentative="1">
      <w:start w:val="1"/>
      <w:numFmt w:val="bullet"/>
      <w:lvlText w:val="o"/>
      <w:lvlJc w:val="left"/>
      <w:pPr>
        <w:ind w:left="2187" w:hanging="360"/>
      </w:pPr>
      <w:rPr>
        <w:rFonts w:ascii="Courier New" w:hAnsi="Courier New" w:cs="Courier New" w:hint="default"/>
      </w:rPr>
    </w:lvl>
    <w:lvl w:ilvl="2" w:tplc="08090005" w:tentative="1">
      <w:start w:val="1"/>
      <w:numFmt w:val="bullet"/>
      <w:lvlText w:val=""/>
      <w:lvlJc w:val="left"/>
      <w:pPr>
        <w:ind w:left="2907" w:hanging="360"/>
      </w:pPr>
      <w:rPr>
        <w:rFonts w:ascii="Wingdings" w:hAnsi="Wingdings" w:hint="default"/>
      </w:rPr>
    </w:lvl>
    <w:lvl w:ilvl="3" w:tplc="08090001" w:tentative="1">
      <w:start w:val="1"/>
      <w:numFmt w:val="bullet"/>
      <w:lvlText w:val=""/>
      <w:lvlJc w:val="left"/>
      <w:pPr>
        <w:ind w:left="3627" w:hanging="360"/>
      </w:pPr>
      <w:rPr>
        <w:rFonts w:ascii="Symbol" w:hAnsi="Symbol" w:hint="default"/>
      </w:rPr>
    </w:lvl>
    <w:lvl w:ilvl="4" w:tplc="08090003" w:tentative="1">
      <w:start w:val="1"/>
      <w:numFmt w:val="bullet"/>
      <w:lvlText w:val="o"/>
      <w:lvlJc w:val="left"/>
      <w:pPr>
        <w:ind w:left="4347" w:hanging="360"/>
      </w:pPr>
      <w:rPr>
        <w:rFonts w:ascii="Courier New" w:hAnsi="Courier New" w:cs="Courier New" w:hint="default"/>
      </w:rPr>
    </w:lvl>
    <w:lvl w:ilvl="5" w:tplc="08090005" w:tentative="1">
      <w:start w:val="1"/>
      <w:numFmt w:val="bullet"/>
      <w:lvlText w:val=""/>
      <w:lvlJc w:val="left"/>
      <w:pPr>
        <w:ind w:left="5067" w:hanging="360"/>
      </w:pPr>
      <w:rPr>
        <w:rFonts w:ascii="Wingdings" w:hAnsi="Wingdings" w:hint="default"/>
      </w:rPr>
    </w:lvl>
    <w:lvl w:ilvl="6" w:tplc="08090001" w:tentative="1">
      <w:start w:val="1"/>
      <w:numFmt w:val="bullet"/>
      <w:lvlText w:val=""/>
      <w:lvlJc w:val="left"/>
      <w:pPr>
        <w:ind w:left="5787" w:hanging="360"/>
      </w:pPr>
      <w:rPr>
        <w:rFonts w:ascii="Symbol" w:hAnsi="Symbol" w:hint="default"/>
      </w:rPr>
    </w:lvl>
    <w:lvl w:ilvl="7" w:tplc="08090003" w:tentative="1">
      <w:start w:val="1"/>
      <w:numFmt w:val="bullet"/>
      <w:lvlText w:val="o"/>
      <w:lvlJc w:val="left"/>
      <w:pPr>
        <w:ind w:left="6507" w:hanging="360"/>
      </w:pPr>
      <w:rPr>
        <w:rFonts w:ascii="Courier New" w:hAnsi="Courier New" w:cs="Courier New" w:hint="default"/>
      </w:rPr>
    </w:lvl>
    <w:lvl w:ilvl="8" w:tplc="08090005" w:tentative="1">
      <w:start w:val="1"/>
      <w:numFmt w:val="bullet"/>
      <w:lvlText w:val=""/>
      <w:lvlJc w:val="left"/>
      <w:pPr>
        <w:ind w:left="7227" w:hanging="360"/>
      </w:pPr>
      <w:rPr>
        <w:rFonts w:ascii="Wingdings" w:hAnsi="Wingdings" w:hint="default"/>
      </w:rPr>
    </w:lvl>
  </w:abstractNum>
  <w:abstractNum w:abstractNumId="6" w15:restartNumberingAfterBreak="0">
    <w:nsid w:val="750C154B"/>
    <w:multiLevelType w:val="hybridMultilevel"/>
    <w:tmpl w:val="237828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787B53A8"/>
    <w:multiLevelType w:val="multilevel"/>
    <w:tmpl w:val="AD06323A"/>
    <w:styleLink w:val="zzDJRbullets"/>
    <w:lvl w:ilvl="0">
      <w:start w:val="1"/>
      <w:numFmt w:val="bullet"/>
      <w:lvlText w:val="•"/>
      <w:lvlJc w:val="left"/>
      <w:pPr>
        <w:tabs>
          <w:tab w:val="num" w:pos="680"/>
        </w:tabs>
        <w:ind w:left="964" w:hanging="284"/>
      </w:pPr>
      <w:rPr>
        <w:rFonts w:ascii="Calibri" w:hAnsi="Calibri" w:hint="default"/>
      </w:rPr>
    </w:lvl>
    <w:lvl w:ilvl="1">
      <w:start w:val="1"/>
      <w:numFmt w:val="bullet"/>
      <w:lvlText w:val="–"/>
      <w:lvlJc w:val="left"/>
      <w:pPr>
        <w:ind w:left="1304" w:hanging="340"/>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D44514"/>
    <w:multiLevelType w:val="multilevel"/>
    <w:tmpl w:val="D30AB92E"/>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4"/>
  </w:num>
  <w:num w:numId="2">
    <w:abstractNumId w:val="4"/>
  </w:num>
  <w:num w:numId="3">
    <w:abstractNumId w:val="4"/>
  </w:num>
  <w:num w:numId="4">
    <w:abstractNumId w:val="10"/>
  </w:num>
  <w:num w:numId="5">
    <w:abstractNumId w:val="4"/>
  </w:num>
  <w:num w:numId="6">
    <w:abstractNumId w:val="4"/>
  </w:num>
  <w:num w:numId="7">
    <w:abstractNumId w:val="4"/>
  </w:num>
  <w:num w:numId="8">
    <w:abstractNumId w:val="4"/>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3"/>
  </w:num>
  <w:num w:numId="18">
    <w:abstractNumId w:val="3"/>
  </w:num>
  <w:num w:numId="19">
    <w:abstractNumId w:val="9"/>
  </w:num>
  <w:num w:numId="20">
    <w:abstractNumId w:val="8"/>
  </w:num>
  <w:num w:numId="21">
    <w:abstractNumId w:val="0"/>
  </w:num>
  <w:num w:numId="22">
    <w:abstractNumId w:val="0"/>
  </w:num>
  <w:num w:numId="23">
    <w:abstractNumId w:val="0"/>
  </w:num>
  <w:num w:numId="24">
    <w:abstractNumId w:val="9"/>
  </w:num>
  <w:num w:numId="25">
    <w:abstractNumId w:val="10"/>
  </w:num>
  <w:num w:numId="26">
    <w:abstractNumId w:val="3"/>
  </w:num>
  <w:num w:numId="27">
    <w:abstractNumId w:val="3"/>
  </w:num>
  <w:num w:numId="28">
    <w:abstractNumId w:val="5"/>
  </w:num>
  <w:num w:numId="29">
    <w:abstractNumId w:val="7"/>
  </w:num>
  <w:num w:numId="30">
    <w:abstractNumId w:val="1"/>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83E7F"/>
    <w:rsid w:val="00012F6F"/>
    <w:rsid w:val="00014213"/>
    <w:rsid w:val="00014B55"/>
    <w:rsid w:val="00020E3E"/>
    <w:rsid w:val="00023BF3"/>
    <w:rsid w:val="00026811"/>
    <w:rsid w:val="00043296"/>
    <w:rsid w:val="0004356D"/>
    <w:rsid w:val="00045296"/>
    <w:rsid w:val="00057E09"/>
    <w:rsid w:val="00075E6C"/>
    <w:rsid w:val="00090171"/>
    <w:rsid w:val="000953D0"/>
    <w:rsid w:val="000B29AD"/>
    <w:rsid w:val="000C6372"/>
    <w:rsid w:val="000D593F"/>
    <w:rsid w:val="000E392D"/>
    <w:rsid w:val="000F4288"/>
    <w:rsid w:val="000F7165"/>
    <w:rsid w:val="00102379"/>
    <w:rsid w:val="001065D6"/>
    <w:rsid w:val="00121252"/>
    <w:rsid w:val="00124609"/>
    <w:rsid w:val="001254CE"/>
    <w:rsid w:val="00126AF9"/>
    <w:rsid w:val="00134CEA"/>
    <w:rsid w:val="001422CC"/>
    <w:rsid w:val="001617B6"/>
    <w:rsid w:val="00165E66"/>
    <w:rsid w:val="001A3DD1"/>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A29B4"/>
    <w:rsid w:val="002C54E0"/>
    <w:rsid w:val="002D711A"/>
    <w:rsid w:val="002D7336"/>
    <w:rsid w:val="002E3396"/>
    <w:rsid w:val="002E3511"/>
    <w:rsid w:val="0031149C"/>
    <w:rsid w:val="0038771C"/>
    <w:rsid w:val="00391BA4"/>
    <w:rsid w:val="00392A8F"/>
    <w:rsid w:val="0039405B"/>
    <w:rsid w:val="003A1C92"/>
    <w:rsid w:val="003A541A"/>
    <w:rsid w:val="003A6923"/>
    <w:rsid w:val="003C2C67"/>
    <w:rsid w:val="003C2EA2"/>
    <w:rsid w:val="003C5BA4"/>
    <w:rsid w:val="003D46B7"/>
    <w:rsid w:val="003E3E26"/>
    <w:rsid w:val="003F1295"/>
    <w:rsid w:val="003F76FC"/>
    <w:rsid w:val="004002EB"/>
    <w:rsid w:val="00405C57"/>
    <w:rsid w:val="0041689E"/>
    <w:rsid w:val="004236C8"/>
    <w:rsid w:val="00427681"/>
    <w:rsid w:val="00433DB7"/>
    <w:rsid w:val="00453750"/>
    <w:rsid w:val="00456941"/>
    <w:rsid w:val="004669E3"/>
    <w:rsid w:val="004702EA"/>
    <w:rsid w:val="00482D02"/>
    <w:rsid w:val="00483E7F"/>
    <w:rsid w:val="004A7519"/>
    <w:rsid w:val="004B41CA"/>
    <w:rsid w:val="004D3518"/>
    <w:rsid w:val="004D62D6"/>
    <w:rsid w:val="0053416C"/>
    <w:rsid w:val="00541C2F"/>
    <w:rsid w:val="00563527"/>
    <w:rsid w:val="0058124E"/>
    <w:rsid w:val="00584301"/>
    <w:rsid w:val="005875A3"/>
    <w:rsid w:val="005A3416"/>
    <w:rsid w:val="005B18C6"/>
    <w:rsid w:val="005B27FE"/>
    <w:rsid w:val="005C3E6D"/>
    <w:rsid w:val="005F331D"/>
    <w:rsid w:val="005F61DF"/>
    <w:rsid w:val="006023F9"/>
    <w:rsid w:val="00607ADC"/>
    <w:rsid w:val="00610559"/>
    <w:rsid w:val="006332F6"/>
    <w:rsid w:val="006361E7"/>
    <w:rsid w:val="00640E93"/>
    <w:rsid w:val="00641096"/>
    <w:rsid w:val="00652625"/>
    <w:rsid w:val="006534B2"/>
    <w:rsid w:val="0065615D"/>
    <w:rsid w:val="00657011"/>
    <w:rsid w:val="006650B5"/>
    <w:rsid w:val="006651B1"/>
    <w:rsid w:val="00665778"/>
    <w:rsid w:val="006738C4"/>
    <w:rsid w:val="00674846"/>
    <w:rsid w:val="00691C09"/>
    <w:rsid w:val="006A5B34"/>
    <w:rsid w:val="006A5F5B"/>
    <w:rsid w:val="006C77A9"/>
    <w:rsid w:val="006F6693"/>
    <w:rsid w:val="00707FE8"/>
    <w:rsid w:val="00724962"/>
    <w:rsid w:val="00724A0F"/>
    <w:rsid w:val="0073072C"/>
    <w:rsid w:val="0073188E"/>
    <w:rsid w:val="007320B4"/>
    <w:rsid w:val="00732162"/>
    <w:rsid w:val="00736732"/>
    <w:rsid w:val="00750CBE"/>
    <w:rsid w:val="00757ED1"/>
    <w:rsid w:val="00766B5A"/>
    <w:rsid w:val="007834F2"/>
    <w:rsid w:val="00791020"/>
    <w:rsid w:val="007A5F82"/>
    <w:rsid w:val="007B75A4"/>
    <w:rsid w:val="007D5402"/>
    <w:rsid w:val="007F1A4C"/>
    <w:rsid w:val="008022C3"/>
    <w:rsid w:val="008041E6"/>
    <w:rsid w:val="008065D2"/>
    <w:rsid w:val="0082194C"/>
    <w:rsid w:val="008220C4"/>
    <w:rsid w:val="008222FF"/>
    <w:rsid w:val="008241FF"/>
    <w:rsid w:val="008411E9"/>
    <w:rsid w:val="0084200F"/>
    <w:rsid w:val="00843B2C"/>
    <w:rsid w:val="008471C4"/>
    <w:rsid w:val="008A4900"/>
    <w:rsid w:val="008D0281"/>
    <w:rsid w:val="008E3C4E"/>
    <w:rsid w:val="008F6D45"/>
    <w:rsid w:val="009255D8"/>
    <w:rsid w:val="009537D8"/>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578F2"/>
    <w:rsid w:val="00A612FE"/>
    <w:rsid w:val="00AA26B8"/>
    <w:rsid w:val="00AA6FB5"/>
    <w:rsid w:val="00AB3FE2"/>
    <w:rsid w:val="00AD3322"/>
    <w:rsid w:val="00AD7E4E"/>
    <w:rsid w:val="00AE0BEF"/>
    <w:rsid w:val="00AF34DE"/>
    <w:rsid w:val="00AF4D58"/>
    <w:rsid w:val="00AF653B"/>
    <w:rsid w:val="00AF6666"/>
    <w:rsid w:val="00B10154"/>
    <w:rsid w:val="00B81B44"/>
    <w:rsid w:val="00B81FA0"/>
    <w:rsid w:val="00B9053B"/>
    <w:rsid w:val="00BC3422"/>
    <w:rsid w:val="00C015B9"/>
    <w:rsid w:val="00C022F9"/>
    <w:rsid w:val="00C032EA"/>
    <w:rsid w:val="00C06EB5"/>
    <w:rsid w:val="00C07213"/>
    <w:rsid w:val="00C1145F"/>
    <w:rsid w:val="00C637E1"/>
    <w:rsid w:val="00C70D50"/>
    <w:rsid w:val="00C8243E"/>
    <w:rsid w:val="00C907D7"/>
    <w:rsid w:val="00C92338"/>
    <w:rsid w:val="00CA47C0"/>
    <w:rsid w:val="00CA7C3A"/>
    <w:rsid w:val="00CC2DB2"/>
    <w:rsid w:val="00CD0307"/>
    <w:rsid w:val="00CD3D1B"/>
    <w:rsid w:val="00CE62B3"/>
    <w:rsid w:val="00CF7DCA"/>
    <w:rsid w:val="00D1656E"/>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A6418"/>
    <w:rsid w:val="00DB312B"/>
    <w:rsid w:val="00DC30D2"/>
    <w:rsid w:val="00DC5654"/>
    <w:rsid w:val="00DC658F"/>
    <w:rsid w:val="00DE17EF"/>
    <w:rsid w:val="00DE60CC"/>
    <w:rsid w:val="00DF1D56"/>
    <w:rsid w:val="00E07BDD"/>
    <w:rsid w:val="00E26B32"/>
    <w:rsid w:val="00E31444"/>
    <w:rsid w:val="00E35014"/>
    <w:rsid w:val="00E407B6"/>
    <w:rsid w:val="00E41EF1"/>
    <w:rsid w:val="00E42942"/>
    <w:rsid w:val="00E468A6"/>
    <w:rsid w:val="00E71BDF"/>
    <w:rsid w:val="00E83CA7"/>
    <w:rsid w:val="00EC171D"/>
    <w:rsid w:val="00ED487E"/>
    <w:rsid w:val="00EE7A0D"/>
    <w:rsid w:val="00EF0D21"/>
    <w:rsid w:val="00F17CE1"/>
    <w:rsid w:val="00F2115C"/>
    <w:rsid w:val="00F22ABA"/>
    <w:rsid w:val="00F36B12"/>
    <w:rsid w:val="00F417C3"/>
    <w:rsid w:val="00F60F9F"/>
    <w:rsid w:val="00F64F08"/>
    <w:rsid w:val="00F70174"/>
    <w:rsid w:val="00F734F5"/>
    <w:rsid w:val="00F85388"/>
    <w:rsid w:val="00F966B1"/>
    <w:rsid w:val="00F97D48"/>
    <w:rsid w:val="00FA0311"/>
    <w:rsid w:val="00FA192A"/>
    <w:rsid w:val="00FB0D7A"/>
    <w:rsid w:val="00FC42E5"/>
    <w:rsid w:val="00FD640F"/>
    <w:rsid w:val="00FD6B4C"/>
    <w:rsid w:val="00FD6BE9"/>
    <w:rsid w:val="00FE19C5"/>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CB8C7"/>
  <w15:docId w15:val="{E887A4CD-C63F-4696-820A-72CD58EE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8C6"/>
    <w:pPr>
      <w:spacing w:before="160" w:after="100"/>
    </w:pPr>
    <w:rPr>
      <w:spacing w:val="2"/>
    </w:rPr>
  </w:style>
  <w:style w:type="paragraph" w:styleId="Heading1">
    <w:name w:val="heading 1"/>
    <w:next w:val="Normal"/>
    <w:link w:val="Heading1Char"/>
    <w:qFormat/>
    <w:rsid w:val="00607ADC"/>
    <w:pPr>
      <w:keepNext/>
      <w:keepLines/>
      <w:spacing w:before="600" w:after="240"/>
      <w:outlineLvl w:val="0"/>
    </w:pPr>
    <w:rPr>
      <w:rFonts w:asciiTheme="majorHAnsi" w:eastAsiaTheme="majorEastAsia" w:hAnsiTheme="majorHAnsi" w:cstheme="majorBidi"/>
      <w:b/>
      <w:bCs/>
      <w:spacing w:val="-1"/>
      <w:sz w:val="36"/>
      <w:szCs w:val="28"/>
    </w:rPr>
  </w:style>
  <w:style w:type="paragraph" w:styleId="Heading2">
    <w:name w:val="heading 2"/>
    <w:basedOn w:val="Normal"/>
    <w:next w:val="Normal"/>
    <w:link w:val="Heading2Char"/>
    <w:qFormat/>
    <w:rsid w:val="00607ADC"/>
    <w:pPr>
      <w:keepNext/>
      <w:keepLines/>
      <w:spacing w:before="280" w:after="240"/>
      <w:outlineLvl w:val="1"/>
    </w:pPr>
    <w:rPr>
      <w:rFonts w:asciiTheme="majorHAnsi" w:eastAsiaTheme="majorEastAsia" w:hAnsiTheme="majorHAnsi" w:cstheme="majorBidi"/>
      <w:b/>
      <w:bCs/>
      <w:color w:val="595959" w:themeColor="text1" w:themeTint="A6"/>
      <w:sz w:val="28"/>
      <w:szCs w:val="26"/>
    </w:rPr>
  </w:style>
  <w:style w:type="paragraph" w:styleId="Heading3">
    <w:name w:val="heading 3"/>
    <w:basedOn w:val="Normal"/>
    <w:next w:val="Normal"/>
    <w:link w:val="Heading3Char"/>
    <w:qFormat/>
    <w:rsid w:val="00607ADC"/>
    <w:pPr>
      <w:keepNext/>
      <w:keepLines/>
      <w:spacing w:before="240" w:after="120"/>
      <w:outlineLvl w:val="2"/>
    </w:pPr>
    <w:rPr>
      <w:rFonts w:asciiTheme="majorHAnsi" w:eastAsiaTheme="majorEastAsia" w:hAnsiTheme="majorHAnsi" w:cstheme="majorBidi"/>
      <w:b/>
      <w:bCs/>
      <w:color w:val="595959" w:themeColor="text1" w:themeTint="A6"/>
      <w:sz w:val="22"/>
      <w:szCs w:val="22"/>
    </w:rPr>
  </w:style>
  <w:style w:type="paragraph" w:styleId="Heading4">
    <w:name w:val="heading 4"/>
    <w:basedOn w:val="Normal"/>
    <w:next w:val="Normal"/>
    <w:link w:val="Heading4Char"/>
    <w:qFormat/>
    <w:rsid w:val="00E07BDD"/>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uiPriority w:val="9"/>
    <w:semiHidden/>
    <w:unhideWhenUsed/>
    <w:qFormat/>
    <w:rsid w:val="009255D8"/>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07B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07BDD"/>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07BD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07BD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07BDD"/>
    <w:pPr>
      <w:tabs>
        <w:tab w:val="right" w:leader="dot" w:pos="9000"/>
      </w:tabs>
      <w:ind w:right="432"/>
    </w:pPr>
    <w:rPr>
      <w:sz w:val="24"/>
      <w:szCs w:val="24"/>
    </w:rPr>
  </w:style>
  <w:style w:type="paragraph" w:styleId="TOC2">
    <w:name w:val="toc 2"/>
    <w:next w:val="Normal"/>
    <w:uiPriority w:val="39"/>
    <w:rsid w:val="00E07BD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07BD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07BDD"/>
    <w:pPr>
      <w:spacing w:after="60" w:line="240" w:lineRule="auto"/>
    </w:pPr>
    <w:rPr>
      <w:sz w:val="16"/>
    </w:rPr>
  </w:style>
  <w:style w:type="paragraph" w:styleId="Index2">
    <w:name w:val="index 2"/>
    <w:basedOn w:val="Normal"/>
    <w:next w:val="Normal"/>
    <w:uiPriority w:val="99"/>
    <w:semiHidden/>
    <w:rsid w:val="00E07BDD"/>
    <w:pPr>
      <w:spacing w:after="0" w:line="240" w:lineRule="auto"/>
      <w:ind w:left="216"/>
    </w:pPr>
    <w:rPr>
      <w:sz w:val="16"/>
      <w:szCs w:val="16"/>
    </w:rPr>
  </w:style>
  <w:style w:type="character" w:styleId="Hyperlink">
    <w:name w:val="Hyperlink"/>
    <w:basedOn w:val="DefaultParagraphFont"/>
    <w:uiPriority w:val="99"/>
    <w:rsid w:val="00E07BDD"/>
    <w:rPr>
      <w:color w:val="53565A" w:themeColor="hyperlink"/>
      <w:u w:val="none"/>
    </w:rPr>
  </w:style>
  <w:style w:type="character" w:customStyle="1" w:styleId="Heading1Char">
    <w:name w:val="Heading 1 Char"/>
    <w:basedOn w:val="DefaultParagraphFont"/>
    <w:link w:val="Heading1"/>
    <w:rsid w:val="00607ADC"/>
    <w:rPr>
      <w:rFonts w:asciiTheme="majorHAnsi" w:eastAsiaTheme="majorEastAsia" w:hAnsiTheme="majorHAnsi" w:cstheme="majorBidi"/>
      <w:b/>
      <w:bCs/>
      <w:spacing w:val="-1"/>
      <w:sz w:val="36"/>
      <w:szCs w:val="28"/>
    </w:rPr>
  </w:style>
  <w:style w:type="character" w:customStyle="1" w:styleId="Heading2Char">
    <w:name w:val="Heading 2 Char"/>
    <w:basedOn w:val="DefaultParagraphFont"/>
    <w:link w:val="Heading2"/>
    <w:rsid w:val="00607ADC"/>
    <w:rPr>
      <w:rFonts w:asciiTheme="majorHAnsi" w:eastAsiaTheme="majorEastAsia" w:hAnsiTheme="majorHAnsi" w:cstheme="majorBidi"/>
      <w:b/>
      <w:bCs/>
      <w:color w:val="595959" w:themeColor="text1" w:themeTint="A6"/>
      <w:spacing w:val="2"/>
      <w:sz w:val="28"/>
      <w:szCs w:val="26"/>
    </w:rPr>
  </w:style>
  <w:style w:type="paragraph" w:customStyle="1" w:styleId="Bullet1">
    <w:name w:val="Bullet 1"/>
    <w:uiPriority w:val="1"/>
    <w:qFormat/>
    <w:rsid w:val="00E07BD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07BDD"/>
    <w:pPr>
      <w:numPr>
        <w:ilvl w:val="1"/>
      </w:numPr>
    </w:pPr>
  </w:style>
  <w:style w:type="paragraph" w:customStyle="1" w:styleId="Bulletindent">
    <w:name w:val="Bullet indent"/>
    <w:basedOn w:val="Bullet2"/>
    <w:uiPriority w:val="9"/>
    <w:qFormat/>
    <w:rsid w:val="00E07BDD"/>
    <w:pPr>
      <w:numPr>
        <w:ilvl w:val="2"/>
      </w:numPr>
    </w:pPr>
  </w:style>
  <w:style w:type="paragraph" w:customStyle="1" w:styleId="Heading1numbered">
    <w:name w:val="Heading 1 numbered"/>
    <w:basedOn w:val="Heading1"/>
    <w:next w:val="NormalIndent"/>
    <w:uiPriority w:val="8"/>
    <w:qFormat/>
    <w:rsid w:val="00607ADC"/>
    <w:pPr>
      <w:numPr>
        <w:ilvl w:val="2"/>
        <w:numId w:val="4"/>
      </w:numPr>
    </w:pPr>
    <w:rPr>
      <w:spacing w:val="2"/>
      <w:sz w:val="32"/>
      <w:szCs w:val="32"/>
    </w:rPr>
  </w:style>
  <w:style w:type="paragraph" w:customStyle="1" w:styleId="Heading2numbered">
    <w:name w:val="Heading 2 numbered"/>
    <w:basedOn w:val="Heading2"/>
    <w:next w:val="NormalIndent"/>
    <w:uiPriority w:val="8"/>
    <w:qFormat/>
    <w:rsid w:val="002A29B4"/>
    <w:pPr>
      <w:keepNext w:val="0"/>
      <w:numPr>
        <w:ilvl w:val="3"/>
        <w:numId w:val="4"/>
      </w:numPr>
    </w:pPr>
    <w:rPr>
      <w:sz w:val="26"/>
    </w:rPr>
  </w:style>
  <w:style w:type="paragraph" w:customStyle="1" w:styleId="Heading3numbered">
    <w:name w:val="Heading 3 numbered"/>
    <w:basedOn w:val="Heading3"/>
    <w:next w:val="NormalIndent"/>
    <w:uiPriority w:val="8"/>
    <w:qFormat/>
    <w:rsid w:val="00E07BDD"/>
    <w:pPr>
      <w:numPr>
        <w:ilvl w:val="4"/>
        <w:numId w:val="4"/>
      </w:numPr>
    </w:pPr>
  </w:style>
  <w:style w:type="character" w:customStyle="1" w:styleId="Heading3Char">
    <w:name w:val="Heading 3 Char"/>
    <w:basedOn w:val="DefaultParagraphFont"/>
    <w:link w:val="Heading3"/>
    <w:rsid w:val="00607ADC"/>
    <w:rPr>
      <w:rFonts w:asciiTheme="majorHAnsi" w:eastAsiaTheme="majorEastAsia" w:hAnsiTheme="majorHAnsi" w:cstheme="majorBidi"/>
      <w:b/>
      <w:bCs/>
      <w:color w:val="595959" w:themeColor="text1" w:themeTint="A6"/>
      <w:spacing w:val="2"/>
      <w:sz w:val="22"/>
      <w:szCs w:val="22"/>
    </w:rPr>
  </w:style>
  <w:style w:type="paragraph" w:customStyle="1" w:styleId="Heading4numbered">
    <w:name w:val="Heading 4 numbered"/>
    <w:basedOn w:val="Heading4"/>
    <w:next w:val="NormalIndent"/>
    <w:uiPriority w:val="8"/>
    <w:qFormat/>
    <w:rsid w:val="00E07BDD"/>
    <w:pPr>
      <w:numPr>
        <w:ilvl w:val="5"/>
        <w:numId w:val="4"/>
      </w:numPr>
    </w:pPr>
  </w:style>
  <w:style w:type="character" w:customStyle="1" w:styleId="Heading4Char">
    <w:name w:val="Heading 4 Char"/>
    <w:basedOn w:val="DefaultParagraphFont"/>
    <w:link w:val="Heading4"/>
    <w:rsid w:val="00E07BD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07BDD"/>
    <w:pPr>
      <w:spacing w:line="252" w:lineRule="auto"/>
      <w:ind w:left="792"/>
    </w:pPr>
  </w:style>
  <w:style w:type="paragraph" w:customStyle="1" w:styleId="NoteNormal">
    <w:name w:val="Note Normal"/>
    <w:basedOn w:val="Normal"/>
    <w:rsid w:val="00E07BD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07BDD"/>
    <w:pPr>
      <w:spacing w:before="0" w:after="0" w:line="120" w:lineRule="atLeast"/>
    </w:pPr>
    <w:rPr>
      <w:rFonts w:eastAsia="Times New Roman" w:cs="Calibri"/>
      <w:spacing w:val="0"/>
      <w:sz w:val="10"/>
      <w:szCs w:val="22"/>
    </w:rPr>
  </w:style>
  <w:style w:type="paragraph" w:styleId="Subtitle">
    <w:name w:val="Subtitle"/>
    <w:link w:val="SubtitleChar"/>
    <w:uiPriority w:val="98"/>
    <w:rsid w:val="009255D8"/>
    <w:pPr>
      <w:spacing w:after="0" w:line="440" w:lineRule="exact"/>
    </w:pPr>
    <w:rPr>
      <w:rFonts w:asciiTheme="majorHAnsi" w:eastAsia="Times New Roman" w:hAnsiTheme="majorHAnsi" w:cstheme="majorHAnsi"/>
      <w:color w:val="595959" w:themeColor="text1" w:themeTint="A6"/>
      <w:spacing w:val="-2"/>
      <w:sz w:val="40"/>
      <w:szCs w:val="24"/>
    </w:rPr>
  </w:style>
  <w:style w:type="character" w:customStyle="1" w:styleId="SubtitleChar">
    <w:name w:val="Subtitle Char"/>
    <w:basedOn w:val="DefaultParagraphFont"/>
    <w:link w:val="Subtitle"/>
    <w:uiPriority w:val="98"/>
    <w:rsid w:val="009255D8"/>
    <w:rPr>
      <w:rFonts w:asciiTheme="majorHAnsi" w:eastAsia="Times New Roman" w:hAnsiTheme="majorHAnsi" w:cstheme="majorHAnsi"/>
      <w:color w:val="595959" w:themeColor="text1" w:themeTint="A6"/>
      <w:spacing w:val="-2"/>
      <w:sz w:val="40"/>
      <w:szCs w:val="24"/>
    </w:rPr>
  </w:style>
  <w:style w:type="paragraph" w:customStyle="1" w:styleId="TertiaryTitle">
    <w:name w:val="Tertiary Title"/>
    <w:next w:val="Normal"/>
    <w:uiPriority w:val="98"/>
    <w:rsid w:val="009255D8"/>
    <w:pPr>
      <w:spacing w:after="0" w:line="440" w:lineRule="exact"/>
    </w:pPr>
    <w:rPr>
      <w:rFonts w:asciiTheme="majorHAnsi" w:eastAsia="Times New Roman" w:hAnsiTheme="majorHAnsi" w:cstheme="majorHAnsi"/>
      <w:color w:val="595959" w:themeColor="text1" w:themeTint="A6"/>
      <w:spacing w:val="-2"/>
      <w:sz w:val="22"/>
      <w:szCs w:val="40"/>
      <w:lang w:eastAsia="en-US"/>
    </w:rPr>
  </w:style>
  <w:style w:type="paragraph" w:styleId="Title">
    <w:name w:val="Title"/>
    <w:link w:val="TitleChar"/>
    <w:uiPriority w:val="97"/>
    <w:rsid w:val="005B18C6"/>
    <w:pPr>
      <w:spacing w:after="40" w:line="264" w:lineRule="auto"/>
      <w:ind w:right="26"/>
    </w:pPr>
    <w:rPr>
      <w:rFonts w:asciiTheme="majorHAnsi" w:eastAsia="Times New Roman" w:hAnsiTheme="majorHAnsi" w:cstheme="majorHAnsi"/>
      <w:b/>
      <w:spacing w:val="-2"/>
      <w:sz w:val="42"/>
      <w:szCs w:val="52"/>
    </w:rPr>
  </w:style>
  <w:style w:type="character" w:customStyle="1" w:styleId="TitleChar">
    <w:name w:val="Title Char"/>
    <w:basedOn w:val="DefaultParagraphFont"/>
    <w:link w:val="Title"/>
    <w:uiPriority w:val="97"/>
    <w:rsid w:val="005B18C6"/>
    <w:rPr>
      <w:rFonts w:asciiTheme="majorHAnsi" w:eastAsia="Times New Roman" w:hAnsiTheme="majorHAnsi" w:cstheme="majorHAnsi"/>
      <w:b/>
      <w:spacing w:val="-2"/>
      <w:sz w:val="42"/>
      <w:szCs w:val="52"/>
    </w:rPr>
  </w:style>
  <w:style w:type="paragraph" w:styleId="BalloonText">
    <w:name w:val="Balloon Text"/>
    <w:basedOn w:val="Normal"/>
    <w:link w:val="BalloonTextChar"/>
    <w:uiPriority w:val="99"/>
    <w:semiHidden/>
    <w:rsid w:val="00E07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BDD"/>
    <w:rPr>
      <w:rFonts w:ascii="Tahoma" w:hAnsi="Tahoma" w:cs="Tahoma"/>
      <w:spacing w:val="2"/>
      <w:sz w:val="16"/>
      <w:szCs w:val="16"/>
    </w:rPr>
  </w:style>
  <w:style w:type="paragraph" w:customStyle="1" w:styleId="Bulletindent2">
    <w:name w:val="Bullet indent 2"/>
    <w:basedOn w:val="Normal"/>
    <w:uiPriority w:val="9"/>
    <w:qFormat/>
    <w:rsid w:val="00E07BDD"/>
    <w:pPr>
      <w:numPr>
        <w:ilvl w:val="3"/>
        <w:numId w:val="1"/>
      </w:numPr>
      <w:spacing w:before="100"/>
      <w:contextualSpacing/>
    </w:pPr>
  </w:style>
  <w:style w:type="paragraph" w:styleId="IndexHeading">
    <w:name w:val="index heading"/>
    <w:basedOn w:val="Normal"/>
    <w:next w:val="Index1"/>
    <w:uiPriority w:val="99"/>
    <w:semiHidden/>
    <w:rsid w:val="00E07BDD"/>
    <w:rPr>
      <w:rFonts w:asciiTheme="majorHAnsi" w:eastAsiaTheme="majorEastAsia" w:hAnsiTheme="majorHAnsi" w:cstheme="majorBidi"/>
      <w:b/>
      <w:bCs/>
    </w:rPr>
  </w:style>
  <w:style w:type="paragraph" w:styleId="Header">
    <w:name w:val="header"/>
    <w:basedOn w:val="Normal"/>
    <w:link w:val="HeaderChar"/>
    <w:uiPriority w:val="99"/>
    <w:semiHidden/>
    <w:rsid w:val="00E07B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7BDD"/>
    <w:rPr>
      <w:spacing w:val="2"/>
    </w:rPr>
  </w:style>
  <w:style w:type="paragraph" w:styleId="Footer">
    <w:name w:val="footer"/>
    <w:basedOn w:val="Normal"/>
    <w:link w:val="FooterChar"/>
    <w:uiPriority w:val="24"/>
    <w:rsid w:val="00E07BDD"/>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E07BDD"/>
    <w:rPr>
      <w:noProof/>
      <w:spacing w:val="2"/>
      <w:sz w:val="18"/>
      <w:szCs w:val="18"/>
    </w:rPr>
  </w:style>
  <w:style w:type="character" w:styleId="PageNumber">
    <w:name w:val="page number"/>
    <w:uiPriority w:val="49"/>
    <w:semiHidden/>
    <w:rsid w:val="00E07BDD"/>
    <w:rPr>
      <w:b w:val="0"/>
      <w:color w:val="000000" w:themeColor="text1"/>
    </w:rPr>
  </w:style>
  <w:style w:type="paragraph" w:styleId="TOCHeading">
    <w:name w:val="TOC Heading"/>
    <w:basedOn w:val="Heading1"/>
    <w:next w:val="Normal"/>
    <w:uiPriority w:val="39"/>
    <w:rsid w:val="00E07BDD"/>
    <w:pPr>
      <w:spacing w:before="480" w:after="720"/>
      <w:outlineLvl w:val="9"/>
    </w:pPr>
    <w:rPr>
      <w:spacing w:val="2"/>
    </w:rPr>
  </w:style>
  <w:style w:type="paragraph" w:customStyle="1" w:styleId="NormalTight">
    <w:name w:val="Normal Tight"/>
    <w:uiPriority w:val="99"/>
    <w:semiHidden/>
    <w:rsid w:val="00E07BD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07BD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07BD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07BDD"/>
    <w:pPr>
      <w:spacing w:before="5800"/>
      <w:ind w:right="1382"/>
    </w:pPr>
  </w:style>
  <w:style w:type="paragraph" w:styleId="TOC4">
    <w:name w:val="toc 4"/>
    <w:basedOn w:val="TOC1"/>
    <w:next w:val="Normal"/>
    <w:uiPriority w:val="39"/>
    <w:rsid w:val="00E07BDD"/>
    <w:pPr>
      <w:ind w:left="450" w:hanging="450"/>
    </w:pPr>
    <w:rPr>
      <w:noProof/>
      <w:lang w:eastAsia="en-US"/>
    </w:rPr>
  </w:style>
  <w:style w:type="paragraph" w:styleId="TOC5">
    <w:name w:val="toc 5"/>
    <w:basedOn w:val="TOC2"/>
    <w:next w:val="Normal"/>
    <w:uiPriority w:val="39"/>
    <w:rsid w:val="00E07BDD"/>
    <w:pPr>
      <w:ind w:left="1080" w:hanging="634"/>
    </w:pPr>
    <w:rPr>
      <w:lang w:eastAsia="en-US"/>
    </w:rPr>
  </w:style>
  <w:style w:type="paragraph" w:styleId="TOC6">
    <w:name w:val="toc 6"/>
    <w:basedOn w:val="TOC3"/>
    <w:next w:val="Normal"/>
    <w:uiPriority w:val="39"/>
    <w:rsid w:val="00E07BDD"/>
    <w:pPr>
      <w:ind w:left="1800" w:hanging="720"/>
    </w:pPr>
    <w:rPr>
      <w:lang w:eastAsia="en-US"/>
    </w:rPr>
  </w:style>
  <w:style w:type="table" w:customStyle="1" w:styleId="DTFtexttable">
    <w:name w:val="DTF text table"/>
    <w:basedOn w:val="TableGrid"/>
    <w:uiPriority w:val="99"/>
    <w:rsid w:val="00E07BDD"/>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E07BDD"/>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E07BDD"/>
    <w:pPr>
      <w:spacing w:before="60" w:after="60" w:line="264" w:lineRule="auto"/>
    </w:pPr>
    <w:rPr>
      <w:sz w:val="17"/>
    </w:rPr>
  </w:style>
  <w:style w:type="paragraph" w:customStyle="1" w:styleId="Tabletextright">
    <w:name w:val="Table text right"/>
    <w:basedOn w:val="Tabletext"/>
    <w:uiPriority w:val="5"/>
    <w:qFormat/>
    <w:rsid w:val="00E07BDD"/>
    <w:pPr>
      <w:jc w:val="right"/>
    </w:pPr>
  </w:style>
  <w:style w:type="paragraph" w:customStyle="1" w:styleId="Listnumindent2">
    <w:name w:val="List num indent 2"/>
    <w:basedOn w:val="Normal"/>
    <w:uiPriority w:val="9"/>
    <w:qFormat/>
    <w:rsid w:val="00E07BDD"/>
    <w:pPr>
      <w:numPr>
        <w:ilvl w:val="7"/>
        <w:numId w:val="4"/>
      </w:numPr>
      <w:spacing w:before="100"/>
      <w:contextualSpacing/>
    </w:pPr>
  </w:style>
  <w:style w:type="paragraph" w:customStyle="1" w:styleId="Listnumindent">
    <w:name w:val="List num indent"/>
    <w:basedOn w:val="Normal"/>
    <w:uiPriority w:val="9"/>
    <w:qFormat/>
    <w:rsid w:val="00E07BDD"/>
    <w:pPr>
      <w:numPr>
        <w:ilvl w:val="6"/>
        <w:numId w:val="4"/>
      </w:numPr>
      <w:spacing w:before="100"/>
    </w:pPr>
  </w:style>
  <w:style w:type="paragraph" w:customStyle="1" w:styleId="Listnum">
    <w:name w:val="List num"/>
    <w:basedOn w:val="Normal"/>
    <w:uiPriority w:val="1"/>
    <w:qFormat/>
    <w:rsid w:val="00E07BDD"/>
    <w:pPr>
      <w:numPr>
        <w:numId w:val="4"/>
      </w:numPr>
    </w:pPr>
  </w:style>
  <w:style w:type="paragraph" w:customStyle="1" w:styleId="Listnum2">
    <w:name w:val="List num 2"/>
    <w:basedOn w:val="Normal"/>
    <w:uiPriority w:val="1"/>
    <w:qFormat/>
    <w:rsid w:val="00E07BDD"/>
    <w:pPr>
      <w:numPr>
        <w:ilvl w:val="1"/>
        <w:numId w:val="4"/>
      </w:numPr>
    </w:pPr>
  </w:style>
  <w:style w:type="paragraph" w:customStyle="1" w:styleId="Tabletextcentred">
    <w:name w:val="Table text centred"/>
    <w:basedOn w:val="Tabletext"/>
    <w:uiPriority w:val="5"/>
    <w:qFormat/>
    <w:rsid w:val="00E07BDD"/>
    <w:pPr>
      <w:jc w:val="center"/>
    </w:pPr>
  </w:style>
  <w:style w:type="paragraph" w:customStyle="1" w:styleId="Tableheader">
    <w:name w:val="Table header"/>
    <w:basedOn w:val="Tabletext"/>
    <w:uiPriority w:val="5"/>
    <w:qFormat/>
    <w:rsid w:val="00E07BD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E07BDD"/>
    <w:pPr>
      <w:numPr>
        <w:numId w:val="17"/>
      </w:numPr>
    </w:pPr>
  </w:style>
  <w:style w:type="paragraph" w:customStyle="1" w:styleId="Tabledash">
    <w:name w:val="Table dash"/>
    <w:basedOn w:val="Tablebullet"/>
    <w:uiPriority w:val="6"/>
    <w:rsid w:val="00E07BDD"/>
    <w:pPr>
      <w:numPr>
        <w:ilvl w:val="1"/>
      </w:numPr>
    </w:pPr>
  </w:style>
  <w:style w:type="paragraph" w:customStyle="1" w:styleId="Tabletextindent">
    <w:name w:val="Table text indent"/>
    <w:basedOn w:val="Tabletext"/>
    <w:uiPriority w:val="5"/>
    <w:qFormat/>
    <w:rsid w:val="00E07BDD"/>
    <w:pPr>
      <w:ind w:left="288"/>
    </w:pPr>
  </w:style>
  <w:style w:type="paragraph" w:customStyle="1" w:styleId="Numpara">
    <w:name w:val="Num para"/>
    <w:basedOn w:val="ListParagraph"/>
    <w:uiPriority w:val="2"/>
    <w:qFormat/>
    <w:rsid w:val="00E07BDD"/>
    <w:pPr>
      <w:numPr>
        <w:numId w:val="19"/>
      </w:numPr>
      <w:tabs>
        <w:tab w:val="left" w:pos="540"/>
      </w:tabs>
    </w:pPr>
  </w:style>
  <w:style w:type="paragraph" w:styleId="ListParagraph">
    <w:name w:val="List Paragraph"/>
    <w:basedOn w:val="Normal"/>
    <w:uiPriority w:val="34"/>
    <w:semiHidden/>
    <w:qFormat/>
    <w:rsid w:val="00E07BDD"/>
    <w:pPr>
      <w:ind w:left="720"/>
      <w:contextualSpacing/>
    </w:pPr>
  </w:style>
  <w:style w:type="paragraph" w:customStyle="1" w:styleId="Tablechartdiagramheading">
    <w:name w:val="Table/chart/diagram heading"/>
    <w:uiPriority w:val="4"/>
    <w:qFormat/>
    <w:rsid w:val="00607ADC"/>
    <w:pPr>
      <w:tabs>
        <w:tab w:val="left" w:pos="1080"/>
      </w:tabs>
      <w:spacing w:before="160" w:after="100"/>
    </w:pPr>
    <w:rPr>
      <w:b/>
      <w:bCs/>
      <w:spacing w:val="2"/>
      <w:sz w:val="18"/>
      <w:szCs w:val="18"/>
    </w:rPr>
  </w:style>
  <w:style w:type="paragraph" w:styleId="FootnoteText">
    <w:name w:val="footnote text"/>
    <w:basedOn w:val="Normal"/>
    <w:link w:val="FootnoteTextChar"/>
    <w:uiPriority w:val="99"/>
    <w:semiHidden/>
    <w:rsid w:val="00E07BDD"/>
    <w:pPr>
      <w:spacing w:before="0" w:after="0" w:line="240" w:lineRule="auto"/>
    </w:pPr>
    <w:rPr>
      <w:sz w:val="17"/>
    </w:rPr>
  </w:style>
  <w:style w:type="character" w:customStyle="1" w:styleId="FootnoteTextChar">
    <w:name w:val="Footnote Text Char"/>
    <w:basedOn w:val="DefaultParagraphFont"/>
    <w:link w:val="FootnoteText"/>
    <w:uiPriority w:val="99"/>
    <w:semiHidden/>
    <w:rsid w:val="00E07BDD"/>
    <w:rPr>
      <w:spacing w:val="2"/>
      <w:sz w:val="17"/>
    </w:rPr>
  </w:style>
  <w:style w:type="character" w:styleId="FootnoteReference">
    <w:name w:val="footnote reference"/>
    <w:basedOn w:val="DefaultParagraphFont"/>
    <w:uiPriority w:val="99"/>
    <w:semiHidden/>
    <w:rsid w:val="00E07BDD"/>
    <w:rPr>
      <w:vertAlign w:val="superscript"/>
    </w:rPr>
  </w:style>
  <w:style w:type="table" w:customStyle="1" w:styleId="DTFfinancialtableindent">
    <w:name w:val="DTF financial table indent"/>
    <w:basedOn w:val="DTFfinancialtable"/>
    <w:uiPriority w:val="99"/>
    <w:rsid w:val="00E07BDD"/>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07BDD"/>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07BDD"/>
    <w:pPr>
      <w:numPr>
        <w:ilvl w:val="8"/>
        <w:numId w:val="4"/>
      </w:numPr>
      <w:tabs>
        <w:tab w:val="clear" w:pos="540"/>
      </w:tabs>
    </w:pPr>
  </w:style>
  <w:style w:type="paragraph" w:customStyle="1" w:styleId="Tablenum1">
    <w:name w:val="Table num 1"/>
    <w:basedOn w:val="Normal"/>
    <w:uiPriority w:val="6"/>
    <w:rsid w:val="00E07BDD"/>
    <w:pPr>
      <w:numPr>
        <w:ilvl w:val="2"/>
        <w:numId w:val="17"/>
      </w:numPr>
    </w:pPr>
    <w:rPr>
      <w:sz w:val="17"/>
    </w:rPr>
  </w:style>
  <w:style w:type="paragraph" w:customStyle="1" w:styleId="Tablenum2">
    <w:name w:val="Table num 2"/>
    <w:basedOn w:val="Normal"/>
    <w:uiPriority w:val="6"/>
    <w:rsid w:val="00E07BDD"/>
    <w:pPr>
      <w:numPr>
        <w:ilvl w:val="3"/>
        <w:numId w:val="17"/>
      </w:numPr>
    </w:pPr>
    <w:rPr>
      <w:sz w:val="17"/>
    </w:rPr>
  </w:style>
  <w:style w:type="paragraph" w:customStyle="1" w:styleId="NoteNormalindent">
    <w:name w:val="Note Normal indent"/>
    <w:basedOn w:val="NoteNormal"/>
    <w:uiPriority w:val="8"/>
    <w:rsid w:val="00E07BDD"/>
    <w:pPr>
      <w:ind w:left="792"/>
    </w:pPr>
  </w:style>
  <w:style w:type="paragraph" w:styleId="Caption">
    <w:name w:val="caption"/>
    <w:basedOn w:val="Normal"/>
    <w:next w:val="Normal"/>
    <w:uiPriority w:val="35"/>
    <w:rsid w:val="00E07BDD"/>
    <w:pPr>
      <w:spacing w:before="0" w:after="200" w:line="240" w:lineRule="auto"/>
    </w:pPr>
    <w:rPr>
      <w:b/>
      <w:bCs/>
      <w:color w:val="383834" w:themeColor="background2" w:themeShade="40"/>
      <w:sz w:val="18"/>
      <w:szCs w:val="18"/>
    </w:rPr>
  </w:style>
  <w:style w:type="numbering" w:customStyle="1" w:styleId="zzDJRbullets">
    <w:name w:val="zz DJR bullets"/>
    <w:uiPriority w:val="99"/>
    <w:rsid w:val="00FB0D7A"/>
    <w:pPr>
      <w:numPr>
        <w:numId w:val="29"/>
      </w:numPr>
    </w:pPr>
  </w:style>
  <w:style w:type="character" w:styleId="Emphasis">
    <w:name w:val="Emphasis"/>
    <w:basedOn w:val="DefaultParagraphFont"/>
    <w:uiPriority w:val="20"/>
    <w:semiHidden/>
    <w:rsid w:val="00FB0D7A"/>
    <w:rPr>
      <w:i/>
      <w:iCs/>
    </w:rPr>
  </w:style>
  <w:style w:type="character" w:styleId="PlaceholderText">
    <w:name w:val="Placeholder Text"/>
    <w:basedOn w:val="DefaultParagraphFont"/>
    <w:uiPriority w:val="99"/>
    <w:semiHidden/>
    <w:rsid w:val="000953D0"/>
    <w:rPr>
      <w:color w:val="808080"/>
    </w:rPr>
  </w:style>
  <w:style w:type="character" w:styleId="UnresolvedMention">
    <w:name w:val="Unresolved Mention"/>
    <w:basedOn w:val="DefaultParagraphFont"/>
    <w:uiPriority w:val="99"/>
    <w:semiHidden/>
    <w:unhideWhenUsed/>
    <w:rsid w:val="0073188E"/>
    <w:rPr>
      <w:color w:val="605E5C"/>
      <w:shd w:val="clear" w:color="auto" w:fill="E1DFDD"/>
    </w:rPr>
  </w:style>
  <w:style w:type="character" w:customStyle="1" w:styleId="Heading5Char">
    <w:name w:val="Heading 5 Char"/>
    <w:basedOn w:val="DefaultParagraphFont"/>
    <w:link w:val="Heading5"/>
    <w:uiPriority w:val="9"/>
    <w:semiHidden/>
    <w:rsid w:val="009255D8"/>
    <w:rPr>
      <w:rFonts w:asciiTheme="majorHAnsi" w:eastAsiaTheme="majorEastAsia" w:hAnsiTheme="majorHAnsi" w:cstheme="majorBidi"/>
      <w:color w:val="595959" w:themeColor="text1" w:themeTint="A6"/>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eople.culture@dtf.vic.gov.au" TargetMode="External"/><Relationship Id="rId4" Type="http://schemas.openxmlformats.org/officeDocument/2006/relationships/styles" Target="styles.xml"/><Relationship Id="rId9" Type="http://schemas.openxmlformats.org/officeDocument/2006/relationships/hyperlink" Target="mailto:people.culture@dtf.vic.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D224-3D4D-4CE4-AB00-86BA4D1E8D42}">
  <ds:schemaRefs>
    <ds:schemaRef ds:uri="http://www.w3.org/2001/XMLSchema"/>
  </ds:schemaRefs>
</ds:datastoreItem>
</file>

<file path=customXml/itemProps2.xml><?xml version="1.0" encoding="utf-8"?>
<ds:datastoreItem xmlns:ds="http://schemas.openxmlformats.org/officeDocument/2006/customXml" ds:itemID="{202908C8-1B08-4B55-9DA6-A17FCED78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6</TotalTime>
  <Pages>6</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 Tunbridge (DTF)</dc:creator>
  <cp:lastModifiedBy>Natalie Fakalogotoa (DTF)</cp:lastModifiedBy>
  <cp:revision>4</cp:revision>
  <cp:lastPrinted>2019-10-01T22:57:00Z</cp:lastPrinted>
  <dcterms:created xsi:type="dcterms:W3CDTF">2019-10-02T23:43:00Z</dcterms:created>
  <dcterms:modified xsi:type="dcterms:W3CDTF">2019-10-07T05:07:00Z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iteId">
    <vt:lpwstr>722ea0be-3e1c-4b11-ad6f-9401d6856e24</vt:lpwstr>
  </property>
  <property fmtid="{D5CDD505-2E9C-101B-9397-08002B2CF9AE}" pid="6" name="MSIP_Label_7158ebbd-6c5e-441f-bfc9-4eb8c11e3978_Owner">
    <vt:lpwstr>nat.tunbridge@dtf.vic.gov.au</vt:lpwstr>
  </property>
  <property fmtid="{D5CDD505-2E9C-101B-9397-08002B2CF9AE}" pid="7" name="MSIP_Label_7158ebbd-6c5e-441f-bfc9-4eb8c11e3978_SetDate">
    <vt:lpwstr>2019-09-30T02:53:33.3641870Z</vt:lpwstr>
  </property>
  <property fmtid="{D5CDD505-2E9C-101B-9397-08002B2CF9AE}" pid="8" name="MSIP_Label_7158ebbd-6c5e-441f-bfc9-4eb8c11e3978_Name">
    <vt:lpwstr>OFFICIAL</vt:lpwstr>
  </property>
  <property fmtid="{D5CDD505-2E9C-101B-9397-08002B2CF9AE}" pid="9" name="MSIP_Label_7158ebbd-6c5e-441f-bfc9-4eb8c11e3978_Application">
    <vt:lpwstr>Microsoft Azure Information Protection</vt:lpwstr>
  </property>
  <property fmtid="{D5CDD505-2E9C-101B-9397-08002B2CF9AE}" pid="10" name="MSIP_Label_7158ebbd-6c5e-441f-bfc9-4eb8c11e3978_Extended_MSFT_Method">
    <vt:lpwstr>Manual</vt:lpwstr>
  </property>
  <property fmtid="{D5CDD505-2E9C-101B-9397-08002B2CF9AE}" pid="11" name="Sensitivity">
    <vt:lpwstr>OFFICIAL</vt:lpwstr>
  </property>
</Properties>
</file>