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05A66" w14:textId="77777777" w:rsidR="00E54B33" w:rsidRDefault="00E54B33" w:rsidP="00E54B33">
      <w:pPr>
        <w:pStyle w:val="DeedTitle"/>
        <w:spacing w:before="240"/>
        <w:rPr>
          <w:bCs w:val="0"/>
          <w:sz w:val="52"/>
          <w:szCs w:val="52"/>
        </w:rPr>
      </w:pPr>
    </w:p>
    <w:p w14:paraId="36A11DD0" w14:textId="1B81E3E4" w:rsidR="00716A17" w:rsidRPr="006D4246" w:rsidRDefault="00716A17" w:rsidP="00E54B33">
      <w:pPr>
        <w:pStyle w:val="DeedTitle"/>
        <w:spacing w:before="600" w:after="1200"/>
        <w:rPr>
          <w:sz w:val="52"/>
          <w:szCs w:val="52"/>
        </w:rPr>
      </w:pPr>
      <w:r w:rsidRPr="006D4246">
        <w:rPr>
          <w:bCs w:val="0"/>
          <w:sz w:val="52"/>
          <w:szCs w:val="52"/>
        </w:rPr>
        <w:t>M</w:t>
      </w:r>
      <w:r>
        <w:rPr>
          <w:bCs w:val="0"/>
          <w:sz w:val="52"/>
          <w:szCs w:val="52"/>
        </w:rPr>
        <w:t xml:space="preserve">inor </w:t>
      </w:r>
      <w:r w:rsidRPr="006D4246">
        <w:rPr>
          <w:bCs w:val="0"/>
          <w:sz w:val="52"/>
          <w:szCs w:val="52"/>
        </w:rPr>
        <w:t>Works Contract (Short Form)</w:t>
      </w:r>
    </w:p>
    <w:p w14:paraId="5E018842" w14:textId="77777777" w:rsidR="00716A17" w:rsidRPr="004538F2" w:rsidRDefault="00716A17" w:rsidP="00716A17">
      <w:pPr>
        <w:pStyle w:val="DeedTitle"/>
        <w:spacing w:after="400"/>
        <w:rPr>
          <w:sz w:val="28"/>
          <w:szCs w:val="28"/>
        </w:rPr>
      </w:pPr>
      <w:r w:rsidRPr="004538F2">
        <w:rPr>
          <w:sz w:val="28"/>
          <w:szCs w:val="28"/>
        </w:rPr>
        <w:t xml:space="preserve">Project Title: </w:t>
      </w:r>
      <w:r w:rsidRPr="00146F82">
        <w:rPr>
          <w:sz w:val="28"/>
          <w:szCs w:val="28"/>
          <w:highlight w:val="green"/>
        </w:rPr>
        <w:t>[## insert]</w:t>
      </w:r>
    </w:p>
    <w:p w14:paraId="7BD521B1" w14:textId="77777777" w:rsidR="00716A17" w:rsidRPr="004C0939" w:rsidRDefault="00716A17" w:rsidP="00716A17">
      <w:pPr>
        <w:rPr>
          <w:color w:val="000000"/>
          <w:lang w:val="en-US"/>
        </w:rPr>
      </w:pPr>
      <w:r w:rsidRPr="00BA29C7">
        <w:rPr>
          <w:color w:val="000000"/>
          <w:sz w:val="28"/>
          <w:szCs w:val="28"/>
          <w:lang w:val="en-US"/>
        </w:rPr>
        <w:t>[</w:t>
      </w:r>
      <w:r w:rsidRPr="008D492A">
        <w:rPr>
          <w:color w:val="000000"/>
          <w:sz w:val="28"/>
          <w:szCs w:val="28"/>
          <w:highlight w:val="green"/>
          <w:lang w:val="en-US"/>
        </w:rPr>
        <w:t>##</w:t>
      </w:r>
      <w:r w:rsidRPr="00BA29C7">
        <w:rPr>
          <w:color w:val="000000"/>
          <w:sz w:val="28"/>
          <w:szCs w:val="28"/>
          <w:lang w:val="en-US"/>
        </w:rPr>
        <w:t>]</w:t>
      </w:r>
      <w:r w:rsidRPr="00BA29C7">
        <w:rPr>
          <w:color w:val="000000"/>
          <w:lang w:val="en-US"/>
        </w:rPr>
        <w:t xml:space="preserve"> </w:t>
      </w:r>
      <w:r w:rsidRPr="00BA29C7">
        <w:rPr>
          <w:color w:val="000000"/>
          <w:lang w:val="en-US"/>
        </w:rPr>
        <w:br/>
      </w:r>
      <w:r w:rsidRPr="00BE6E97">
        <w:rPr>
          <w:color w:val="000000"/>
          <w:lang w:val="en-US"/>
        </w:rPr>
        <w:t>(</w:t>
      </w:r>
      <w:r>
        <w:rPr>
          <w:b/>
          <w:color w:val="000000"/>
          <w:lang w:val="en-US"/>
        </w:rPr>
        <w:t>Principal</w:t>
      </w:r>
      <w:r w:rsidRPr="00BE6E97">
        <w:rPr>
          <w:color w:val="000000"/>
          <w:lang w:val="en-US"/>
        </w:rPr>
        <w:t>)</w:t>
      </w:r>
    </w:p>
    <w:p w14:paraId="3A7A7BB6" w14:textId="77777777" w:rsidR="00716A17" w:rsidRDefault="00716A17" w:rsidP="00716A17">
      <w:pPr>
        <w:rPr>
          <w:bCs/>
          <w:szCs w:val="24"/>
          <w:lang w:val="en-US"/>
        </w:rPr>
      </w:pPr>
      <w:r w:rsidRPr="00BE6E97">
        <w:rPr>
          <w:sz w:val="28"/>
          <w:szCs w:val="28"/>
          <w:lang w:val="en-US"/>
        </w:rPr>
        <w:t>[</w:t>
      </w:r>
      <w:r w:rsidRPr="00BE6E97">
        <w:rPr>
          <w:sz w:val="28"/>
          <w:szCs w:val="28"/>
          <w:highlight w:val="yellow"/>
          <w:lang w:val="en-US"/>
        </w:rPr>
        <w:t>##</w:t>
      </w:r>
      <w:r w:rsidRPr="00BE6E97">
        <w:rPr>
          <w:sz w:val="28"/>
          <w:szCs w:val="28"/>
          <w:lang w:val="en-US"/>
        </w:rPr>
        <w:t xml:space="preserve">] </w:t>
      </w:r>
      <w:r w:rsidRPr="00BA29C7">
        <w:rPr>
          <w:lang w:val="en-US"/>
        </w:rPr>
        <w:br/>
      </w:r>
      <w:r w:rsidRPr="00BE6E97">
        <w:rPr>
          <w:bCs/>
          <w:szCs w:val="24"/>
          <w:lang w:val="en-US"/>
        </w:rPr>
        <w:t>(</w:t>
      </w:r>
      <w:r w:rsidRPr="008877F9">
        <w:rPr>
          <w:b/>
          <w:szCs w:val="24"/>
          <w:lang w:val="en-US"/>
        </w:rPr>
        <w:t>Contractor</w:t>
      </w:r>
      <w:r w:rsidRPr="00BE6E97">
        <w:rPr>
          <w:bCs/>
          <w:szCs w:val="24"/>
          <w:lang w:val="en-US"/>
        </w:rPr>
        <w:t>)</w:t>
      </w:r>
    </w:p>
    <w:p w14:paraId="004E2EFB" w14:textId="07E8CB10" w:rsidR="00643B28" w:rsidRDefault="00643B28" w:rsidP="00643B28">
      <w:pPr>
        <w:spacing w:before="60" w:after="60"/>
        <w:rPr>
          <w:b/>
          <w:color w:val="2E499C" w:themeColor="accent3"/>
          <w:sz w:val="17"/>
          <w:szCs w:val="17"/>
        </w:rPr>
      </w:pPr>
    </w:p>
    <w:p w14:paraId="787DB265" w14:textId="3DAD1383" w:rsidR="00643B28" w:rsidRPr="006D4246" w:rsidRDefault="00643B28" w:rsidP="00643B28">
      <w:pPr>
        <w:spacing w:before="60" w:after="60"/>
        <w:ind w:right="-427"/>
        <w:jc w:val="both"/>
        <w:rPr>
          <w:b/>
          <w:i/>
          <w:iCs/>
          <w:szCs w:val="18"/>
          <w:highlight w:val="yellow"/>
        </w:rPr>
      </w:pPr>
      <w:r w:rsidRPr="00643B28">
        <w:rPr>
          <w:b/>
          <w:i/>
          <w:iCs/>
          <w:szCs w:val="18"/>
          <w:highlight w:val="yellow"/>
        </w:rPr>
        <w:t>[</w:t>
      </w:r>
      <w:r w:rsidRPr="006D4246">
        <w:rPr>
          <w:b/>
          <w:i/>
          <w:iCs/>
          <w:szCs w:val="18"/>
          <w:highlight w:val="yellow"/>
        </w:rPr>
        <w:t xml:space="preserve">Guidance Note: This Minor Works Contract </w:t>
      </w:r>
      <w:r w:rsidRPr="00643B28">
        <w:rPr>
          <w:rFonts w:cs="Arial"/>
          <w:b/>
          <w:i/>
          <w:iCs/>
          <w:szCs w:val="18"/>
          <w:highlight w:val="yellow"/>
        </w:rPr>
        <w:t xml:space="preserve">is a Department of Treasury and Finance (DTF) owned and managed </w:t>
      </w:r>
      <w:r w:rsidR="00716A17">
        <w:rPr>
          <w:rFonts w:cs="Arial"/>
          <w:b/>
          <w:i/>
          <w:iCs/>
          <w:szCs w:val="18"/>
          <w:highlight w:val="yellow"/>
        </w:rPr>
        <w:t>Victorian Public Construction Contract</w:t>
      </w:r>
      <w:r w:rsidRPr="00643B28">
        <w:rPr>
          <w:rFonts w:cs="Arial"/>
          <w:b/>
          <w:i/>
          <w:iCs/>
          <w:szCs w:val="18"/>
          <w:highlight w:val="yellow"/>
        </w:rPr>
        <w:t xml:space="preserve"> approved for public construction under Ministerial Direction 7.1. </w:t>
      </w:r>
      <w:r w:rsidRPr="006D4246">
        <w:rPr>
          <w:rFonts w:cs="Arial"/>
          <w:b/>
          <w:i/>
          <w:iCs/>
          <w:szCs w:val="18"/>
          <w:highlight w:val="yellow"/>
        </w:rPr>
        <w:t xml:space="preserve">It </w:t>
      </w:r>
      <w:r w:rsidRPr="006D4246">
        <w:rPr>
          <w:b/>
          <w:i/>
          <w:iCs/>
          <w:szCs w:val="18"/>
          <w:highlight w:val="yellow"/>
        </w:rPr>
        <w:t>is intended for use in procurements valued at less than $200,000 (excl. GST.) that involve construction or design and construction. It does not include:</w:t>
      </w:r>
    </w:p>
    <w:p w14:paraId="0931C58E" w14:textId="6117CBB3" w:rsidR="00643B28" w:rsidRPr="006D4246" w:rsidRDefault="00643B28" w:rsidP="00643B28">
      <w:pPr>
        <w:pStyle w:val="ListParagraph"/>
        <w:numPr>
          <w:ilvl w:val="0"/>
          <w:numId w:val="25"/>
        </w:numPr>
        <w:spacing w:before="60" w:after="60"/>
        <w:ind w:left="168" w:right="-427" w:hanging="168"/>
        <w:jc w:val="both"/>
        <w:rPr>
          <w:b/>
          <w:i/>
          <w:iCs/>
          <w:sz w:val="18"/>
          <w:szCs w:val="18"/>
          <w:highlight w:val="yellow"/>
        </w:rPr>
      </w:pPr>
      <w:r w:rsidRPr="006D4246">
        <w:rPr>
          <w:b/>
          <w:i/>
          <w:iCs/>
          <w:sz w:val="18"/>
          <w:szCs w:val="18"/>
          <w:highlight w:val="yellow"/>
        </w:rPr>
        <w:t xml:space="preserve">provisions appropriate for more significant projects; or </w:t>
      </w:r>
    </w:p>
    <w:p w14:paraId="55748B9C" w14:textId="77777777" w:rsidR="00643B28" w:rsidRPr="006D4246" w:rsidRDefault="00643B28" w:rsidP="00643B28">
      <w:pPr>
        <w:pStyle w:val="ListParagraph"/>
        <w:numPr>
          <w:ilvl w:val="0"/>
          <w:numId w:val="25"/>
        </w:numPr>
        <w:spacing w:before="60" w:after="60"/>
        <w:ind w:left="168" w:right="-427" w:hanging="168"/>
        <w:jc w:val="both"/>
        <w:rPr>
          <w:b/>
          <w:i/>
          <w:iCs/>
          <w:sz w:val="18"/>
          <w:szCs w:val="18"/>
          <w:highlight w:val="yellow"/>
        </w:rPr>
      </w:pPr>
      <w:r w:rsidRPr="006D4246">
        <w:rPr>
          <w:b/>
          <w:i/>
          <w:iCs/>
          <w:sz w:val="18"/>
          <w:szCs w:val="18"/>
          <w:highlight w:val="yellow"/>
        </w:rPr>
        <w:t xml:space="preserve">Victorian Government procurement policies that only apply where the contract value exceeds $200,000 (excl. GST). </w:t>
      </w:r>
    </w:p>
    <w:p w14:paraId="03D540A5" w14:textId="77777777" w:rsidR="00643B28" w:rsidRPr="006D4246" w:rsidRDefault="00643B28" w:rsidP="00643B28">
      <w:pPr>
        <w:spacing w:before="60" w:after="60"/>
        <w:ind w:right="-427"/>
        <w:jc w:val="both"/>
        <w:rPr>
          <w:rFonts w:asciiTheme="minorHAnsi" w:hAnsiTheme="minorHAnsi" w:cstheme="minorHAnsi"/>
          <w:b/>
          <w:i/>
          <w:iCs/>
          <w:szCs w:val="18"/>
          <w:highlight w:val="yellow"/>
        </w:rPr>
      </w:pPr>
      <w:r w:rsidRPr="006D4246">
        <w:rPr>
          <w:b/>
          <w:i/>
          <w:iCs/>
          <w:szCs w:val="18"/>
          <w:highlight w:val="yellow"/>
        </w:rPr>
        <w:t xml:space="preserve">It is </w:t>
      </w:r>
      <w:r w:rsidRPr="006D4246">
        <w:rPr>
          <w:b/>
          <w:i/>
          <w:iCs/>
          <w:szCs w:val="18"/>
          <w:highlight w:val="yellow"/>
          <w:u w:val="single"/>
        </w:rPr>
        <w:t>not</w:t>
      </w:r>
      <w:r w:rsidRPr="006D4246">
        <w:rPr>
          <w:b/>
          <w:i/>
          <w:iCs/>
          <w:szCs w:val="18"/>
          <w:highlight w:val="yellow"/>
        </w:rPr>
        <w:t xml:space="preserve"> appropriate for the procurement of "domestic building work" (as defined in the Domestic Building Contracts Act 1995 (Vic)) w</w:t>
      </w:r>
      <w:r w:rsidRPr="006D4246">
        <w:rPr>
          <w:rStyle w:val="cf01"/>
          <w:rFonts w:asciiTheme="minorHAnsi" w:hAnsiTheme="minorHAnsi" w:cstheme="minorHAnsi"/>
          <w:b/>
          <w:i/>
          <w:iCs/>
          <w:highlight w:val="yellow"/>
        </w:rPr>
        <w:t>ithout further amendment to comply with the requirements of that Act</w:t>
      </w:r>
      <w:r w:rsidRPr="006D4246">
        <w:rPr>
          <w:rFonts w:asciiTheme="minorHAnsi" w:hAnsiTheme="minorHAnsi" w:cstheme="minorHAnsi"/>
          <w:b/>
          <w:i/>
          <w:iCs/>
          <w:szCs w:val="18"/>
          <w:highlight w:val="yellow"/>
        </w:rPr>
        <w:t xml:space="preserve">. </w:t>
      </w:r>
    </w:p>
    <w:p w14:paraId="36B69736" w14:textId="19F7BBC2" w:rsidR="00643B28" w:rsidRPr="006D4246" w:rsidRDefault="00643B28" w:rsidP="006D4246">
      <w:pPr>
        <w:spacing w:before="60" w:after="60"/>
        <w:ind w:right="-427"/>
        <w:jc w:val="both"/>
        <w:rPr>
          <w:rFonts w:asciiTheme="minorHAnsi" w:hAnsiTheme="minorHAnsi" w:cstheme="minorHAnsi"/>
          <w:b/>
          <w:i/>
          <w:iCs/>
          <w:szCs w:val="18"/>
          <w:highlight w:val="yellow"/>
        </w:rPr>
      </w:pPr>
      <w:r w:rsidRPr="00643B28">
        <w:rPr>
          <w:b/>
          <w:i/>
          <w:iCs/>
          <w:szCs w:val="18"/>
          <w:highlight w:val="yellow"/>
        </w:rPr>
        <w:t xml:space="preserve">Users should consider and determine which Government procurement policies apply to their project before using this contract. </w:t>
      </w:r>
    </w:p>
    <w:p w14:paraId="15D3C68A" w14:textId="77777777" w:rsidR="00643B28" w:rsidRPr="00643B28" w:rsidRDefault="00643B28" w:rsidP="00643B28">
      <w:pPr>
        <w:spacing w:before="60"/>
        <w:ind w:right="-427"/>
        <w:jc w:val="both"/>
        <w:rPr>
          <w:rFonts w:cs="Arial"/>
          <w:b/>
          <w:i/>
          <w:iCs/>
          <w:szCs w:val="18"/>
          <w:highlight w:val="yellow"/>
        </w:rPr>
      </w:pPr>
      <w:r w:rsidRPr="00643B28">
        <w:rPr>
          <w:rFonts w:cs="Arial"/>
          <w:b/>
          <w:i/>
          <w:iCs/>
          <w:color w:val="000000"/>
          <w:szCs w:val="18"/>
          <w:highlight w:val="yellow"/>
        </w:rPr>
        <w:t xml:space="preserve">Guidance Notes are included in this document and need to be completed and/or removed as indicated. Agencies should complete items </w:t>
      </w:r>
      <w:r w:rsidRPr="00643B28">
        <w:rPr>
          <w:rFonts w:cs="Arial"/>
          <w:b/>
          <w:i/>
          <w:iCs/>
          <w:szCs w:val="18"/>
          <w:highlight w:val="yellow"/>
        </w:rPr>
        <w:t>highlighted:</w:t>
      </w:r>
    </w:p>
    <w:p w14:paraId="78746064" w14:textId="77777777" w:rsidR="00643B28" w:rsidRPr="00643B28" w:rsidRDefault="00643B28" w:rsidP="00643B28">
      <w:pPr>
        <w:pStyle w:val="ListParagraph"/>
        <w:numPr>
          <w:ilvl w:val="0"/>
          <w:numId w:val="178"/>
        </w:numPr>
        <w:ind w:right="-427"/>
        <w:jc w:val="both"/>
        <w:rPr>
          <w:rFonts w:ascii="Arial" w:hAnsi="Arial" w:cs="Arial"/>
          <w:b/>
          <w:i/>
          <w:iCs/>
          <w:sz w:val="18"/>
          <w:szCs w:val="18"/>
          <w:highlight w:val="yellow"/>
        </w:rPr>
      </w:pPr>
      <w:r w:rsidRPr="006D4246">
        <w:rPr>
          <w:rFonts w:ascii="Arial" w:hAnsi="Arial" w:cs="Arial"/>
          <w:b/>
          <w:i/>
          <w:iCs/>
          <w:sz w:val="18"/>
          <w:szCs w:val="18"/>
          <w:highlight w:val="green"/>
        </w:rPr>
        <w:t>GREEN</w:t>
      </w:r>
      <w:r w:rsidRPr="00643B28">
        <w:rPr>
          <w:rFonts w:ascii="Arial" w:hAnsi="Arial" w:cs="Arial"/>
          <w:b/>
          <w:i/>
          <w:iCs/>
          <w:sz w:val="18"/>
          <w:szCs w:val="18"/>
          <w:highlight w:val="yellow"/>
        </w:rPr>
        <w:t xml:space="preserve"> before this Medium Works Contract (Short Form) is released for tender; and</w:t>
      </w:r>
    </w:p>
    <w:p w14:paraId="23A2C860" w14:textId="77777777" w:rsidR="00643B28" w:rsidRPr="00643B28" w:rsidRDefault="00643B28" w:rsidP="00643B28">
      <w:pPr>
        <w:pStyle w:val="ListParagraph"/>
        <w:numPr>
          <w:ilvl w:val="0"/>
          <w:numId w:val="178"/>
        </w:numPr>
        <w:ind w:right="-427"/>
        <w:jc w:val="both"/>
        <w:rPr>
          <w:rFonts w:ascii="Arial" w:hAnsi="Arial" w:cs="Arial"/>
          <w:b/>
          <w:i/>
          <w:iCs/>
          <w:sz w:val="18"/>
          <w:szCs w:val="18"/>
          <w:highlight w:val="yellow"/>
        </w:rPr>
      </w:pPr>
      <w:r w:rsidRPr="00643B28">
        <w:rPr>
          <w:rFonts w:ascii="Arial" w:hAnsi="Arial" w:cs="Arial"/>
          <w:b/>
          <w:i/>
          <w:iCs/>
          <w:sz w:val="18"/>
          <w:szCs w:val="18"/>
          <w:highlight w:val="yellow"/>
        </w:rPr>
        <w:t>YELLOW by using information provided by the successful tenderer in response to the tender (RFT).]</w:t>
      </w:r>
    </w:p>
    <w:p w14:paraId="486F342C" w14:textId="77777777" w:rsidR="00716A17" w:rsidRDefault="00716A17" w:rsidP="00AA25F4">
      <w:pPr>
        <w:pStyle w:val="DocStyle"/>
        <w:tabs>
          <w:tab w:val="clear" w:pos="0"/>
        </w:tabs>
        <w:spacing w:before="120"/>
        <w:ind w:left="-567"/>
        <w:rPr>
          <w:b/>
          <w:bCs/>
          <w:sz w:val="20"/>
          <w:szCs w:val="20"/>
        </w:rPr>
        <w:sectPr w:rsidR="00716A17" w:rsidSect="00184490">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418" w:header="425" w:footer="567" w:gutter="0"/>
          <w:paperSrc w:first="15" w:other="15"/>
          <w:cols w:space="708"/>
          <w:titlePg/>
          <w:docGrid w:linePitch="360"/>
        </w:sectPr>
      </w:pPr>
    </w:p>
    <w:p w14:paraId="0263EF9C" w14:textId="610980E2" w:rsidR="00001364" w:rsidRPr="00AA25F4" w:rsidRDefault="00001364" w:rsidP="00AA25F4">
      <w:pPr>
        <w:pStyle w:val="DocStyle"/>
        <w:tabs>
          <w:tab w:val="clear" w:pos="0"/>
        </w:tabs>
        <w:spacing w:before="120"/>
        <w:ind w:left="-567"/>
        <w:rPr>
          <w:b/>
          <w:bCs/>
          <w:sz w:val="20"/>
          <w:szCs w:val="20"/>
        </w:rPr>
      </w:pPr>
      <w:r w:rsidRPr="00AA25F4">
        <w:rPr>
          <w:b/>
          <w:bCs/>
          <w:sz w:val="20"/>
          <w:szCs w:val="20"/>
        </w:rPr>
        <w:lastRenderedPageBreak/>
        <w:t>Contract Details</w:t>
      </w:r>
      <w:r w:rsidRPr="00AA25F4">
        <w:rPr>
          <w:b/>
          <w:bCs/>
          <w:sz w:val="20"/>
          <w:szCs w:val="20"/>
        </w:rPr>
        <w:tab/>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268"/>
        <w:gridCol w:w="1417"/>
        <w:gridCol w:w="213"/>
        <w:gridCol w:w="1063"/>
        <w:gridCol w:w="1559"/>
        <w:gridCol w:w="1134"/>
      </w:tblGrid>
      <w:tr w:rsidR="005814A1" w:rsidRPr="00F738C1" w14:paraId="18357B80" w14:textId="77777777" w:rsidTr="002B48F4">
        <w:tc>
          <w:tcPr>
            <w:tcW w:w="2694" w:type="dxa"/>
            <w:shd w:val="clear" w:color="auto" w:fill="F2F2F2"/>
          </w:tcPr>
          <w:p w14:paraId="4EEBEC18" w14:textId="77777777" w:rsidR="00001364" w:rsidRPr="00F738C1" w:rsidRDefault="00001364" w:rsidP="00082F6E">
            <w:pPr>
              <w:pStyle w:val="DocStyle"/>
              <w:spacing w:before="60" w:after="60"/>
              <w:rPr>
                <w:rFonts w:cs="Arial"/>
                <w:b/>
                <w:bCs/>
                <w:sz w:val="17"/>
                <w:szCs w:val="17"/>
              </w:rPr>
            </w:pPr>
            <w:r w:rsidRPr="00F738C1">
              <w:rPr>
                <w:rFonts w:cs="Arial"/>
                <w:b/>
                <w:bCs/>
                <w:sz w:val="17"/>
                <w:szCs w:val="17"/>
              </w:rPr>
              <w:t>Contract Date</w:t>
            </w:r>
          </w:p>
        </w:tc>
        <w:tc>
          <w:tcPr>
            <w:tcW w:w="7654" w:type="dxa"/>
            <w:gridSpan w:val="6"/>
          </w:tcPr>
          <w:p w14:paraId="4BCD25F1" w14:textId="77777777" w:rsidR="00001364" w:rsidRPr="00F738C1" w:rsidRDefault="00001364" w:rsidP="00082F6E">
            <w:pPr>
              <w:pStyle w:val="DocStyle"/>
              <w:tabs>
                <w:tab w:val="clear" w:pos="850"/>
                <w:tab w:val="left" w:pos="1451"/>
              </w:tabs>
              <w:spacing w:before="60" w:after="60"/>
              <w:rPr>
                <w:rFonts w:cs="Arial"/>
                <w:b/>
                <w:bCs/>
                <w:sz w:val="17"/>
                <w:szCs w:val="17"/>
              </w:rPr>
            </w:pPr>
            <w:r w:rsidRPr="00F738C1">
              <w:rPr>
                <w:rFonts w:cs="Arial"/>
                <w:sz w:val="17"/>
                <w:szCs w:val="17"/>
                <w:shd w:val="clear" w:color="000000" w:fill="auto"/>
              </w:rPr>
              <w:t>[</w:t>
            </w:r>
            <w:r w:rsidRPr="00F738C1">
              <w:rPr>
                <w:rFonts w:cs="Arial"/>
                <w:b/>
                <w:sz w:val="17"/>
                <w:szCs w:val="17"/>
                <w:highlight w:val="yellow"/>
                <w:shd w:val="clear" w:color="000000" w:fill="auto"/>
              </w:rPr>
              <w:t>## insert</w:t>
            </w:r>
            <w:r w:rsidRPr="00F738C1">
              <w:rPr>
                <w:rFonts w:cs="Arial"/>
                <w:sz w:val="17"/>
                <w:szCs w:val="17"/>
                <w:shd w:val="clear" w:color="000000" w:fill="auto"/>
              </w:rPr>
              <w:t>]</w:t>
            </w:r>
          </w:p>
        </w:tc>
      </w:tr>
      <w:tr w:rsidR="0060647C" w:rsidRPr="00F738C1" w14:paraId="30B56B3C" w14:textId="77777777" w:rsidTr="002B48F4">
        <w:tc>
          <w:tcPr>
            <w:tcW w:w="2694" w:type="dxa"/>
            <w:shd w:val="clear" w:color="auto" w:fill="F2F2F2"/>
          </w:tcPr>
          <w:p w14:paraId="7357ECA8" w14:textId="1E343BA0" w:rsidR="0060647C" w:rsidRPr="00F738C1" w:rsidRDefault="0060647C" w:rsidP="00082F6E">
            <w:pPr>
              <w:pStyle w:val="DocStyle"/>
              <w:spacing w:before="60" w:after="60"/>
              <w:rPr>
                <w:rFonts w:cs="Arial"/>
                <w:b/>
                <w:bCs/>
                <w:sz w:val="17"/>
                <w:szCs w:val="17"/>
              </w:rPr>
            </w:pPr>
            <w:r w:rsidRPr="00F738C1">
              <w:rPr>
                <w:b/>
                <w:bCs/>
                <w:sz w:val="17"/>
                <w:szCs w:val="17"/>
              </w:rPr>
              <w:t xml:space="preserve">Project </w:t>
            </w:r>
            <w:r w:rsidR="00FA5506" w:rsidRPr="00F738C1">
              <w:rPr>
                <w:b/>
                <w:bCs/>
                <w:sz w:val="17"/>
                <w:szCs w:val="17"/>
              </w:rPr>
              <w:t>Details</w:t>
            </w:r>
          </w:p>
        </w:tc>
        <w:tc>
          <w:tcPr>
            <w:tcW w:w="7654" w:type="dxa"/>
            <w:gridSpan w:val="6"/>
          </w:tcPr>
          <w:p w14:paraId="53DD6A0E" w14:textId="54582175" w:rsidR="00FA5506" w:rsidRPr="00F738C1" w:rsidRDefault="000754BF" w:rsidP="002853AC">
            <w:pPr>
              <w:pStyle w:val="DocStyle"/>
              <w:tabs>
                <w:tab w:val="clear" w:pos="850"/>
                <w:tab w:val="clear" w:pos="2550"/>
                <w:tab w:val="clear" w:pos="3400"/>
                <w:tab w:val="left" w:pos="1168"/>
                <w:tab w:val="left" w:pos="2165"/>
                <w:tab w:val="left" w:pos="3725"/>
              </w:tabs>
              <w:spacing w:before="60" w:after="0"/>
              <w:rPr>
                <w:rFonts w:cs="Arial"/>
                <w:sz w:val="17"/>
                <w:szCs w:val="17"/>
                <w:shd w:val="clear" w:color="000000" w:fill="auto"/>
              </w:rPr>
            </w:pPr>
            <w:r>
              <w:rPr>
                <w:b/>
                <w:bCs/>
                <w:sz w:val="17"/>
                <w:szCs w:val="17"/>
              </w:rPr>
              <w:t>Project Title</w:t>
            </w:r>
            <w:r w:rsidR="00FA5506" w:rsidRPr="00F738C1">
              <w:rPr>
                <w:b/>
                <w:bCs/>
                <w:sz w:val="17"/>
                <w:szCs w:val="17"/>
              </w:rPr>
              <w:t>:</w:t>
            </w:r>
            <w:r w:rsidR="00FA5506" w:rsidRPr="00F738C1">
              <w:rPr>
                <w:rFonts w:cs="Arial"/>
                <w:sz w:val="17"/>
                <w:szCs w:val="17"/>
                <w:shd w:val="clear" w:color="000000" w:fill="auto"/>
              </w:rPr>
              <w:t xml:space="preserve"> </w:t>
            </w:r>
            <w:r w:rsidR="00FA5506" w:rsidRPr="00F738C1">
              <w:rPr>
                <w:rFonts w:cs="Arial"/>
                <w:sz w:val="17"/>
                <w:szCs w:val="17"/>
                <w:shd w:val="clear" w:color="000000" w:fill="auto"/>
              </w:rPr>
              <w:tab/>
            </w:r>
            <w:r w:rsidR="0060647C" w:rsidRPr="00AA25F4">
              <w:rPr>
                <w:rFonts w:cs="Arial"/>
                <w:sz w:val="17"/>
                <w:szCs w:val="17"/>
                <w:highlight w:val="green"/>
                <w:shd w:val="clear" w:color="000000" w:fill="auto"/>
              </w:rPr>
              <w:t>[</w:t>
            </w:r>
            <w:r w:rsidR="0060647C" w:rsidRPr="00AA25F4">
              <w:rPr>
                <w:rFonts w:cs="Arial"/>
                <w:b/>
                <w:sz w:val="17"/>
                <w:szCs w:val="17"/>
                <w:highlight w:val="green"/>
                <w:shd w:val="clear" w:color="000000" w:fill="auto"/>
              </w:rPr>
              <w:t>## insert</w:t>
            </w:r>
            <w:r w:rsidR="0060647C" w:rsidRPr="00F738C1">
              <w:rPr>
                <w:rFonts w:cs="Arial"/>
                <w:sz w:val="17"/>
                <w:szCs w:val="17"/>
                <w:shd w:val="clear" w:color="000000" w:fill="auto"/>
              </w:rPr>
              <w:t>]</w:t>
            </w:r>
            <w:r w:rsidR="00FA5506" w:rsidRPr="00F738C1">
              <w:rPr>
                <w:rFonts w:cs="Arial"/>
                <w:sz w:val="17"/>
                <w:szCs w:val="17"/>
                <w:shd w:val="clear" w:color="000000" w:fill="auto"/>
              </w:rPr>
              <w:tab/>
            </w:r>
            <w:r w:rsidR="00737C8E">
              <w:rPr>
                <w:rFonts w:cs="Arial"/>
                <w:sz w:val="17"/>
                <w:szCs w:val="17"/>
                <w:shd w:val="clear" w:color="000000" w:fill="auto"/>
              </w:rPr>
              <w:tab/>
            </w:r>
            <w:r w:rsidRPr="002853AC">
              <w:rPr>
                <w:rFonts w:cs="Arial"/>
                <w:b/>
                <w:bCs/>
                <w:sz w:val="17"/>
                <w:szCs w:val="17"/>
                <w:shd w:val="clear" w:color="000000" w:fill="auto"/>
              </w:rPr>
              <w:t>Project</w:t>
            </w:r>
            <w:r w:rsidR="00FA5506" w:rsidRPr="00EE4006">
              <w:rPr>
                <w:b/>
                <w:bCs/>
                <w:sz w:val="17"/>
                <w:szCs w:val="17"/>
              </w:rPr>
              <w:t xml:space="preserve"> ID:</w:t>
            </w:r>
            <w:r w:rsidR="00FA5506" w:rsidRPr="00F738C1">
              <w:rPr>
                <w:b/>
                <w:bCs/>
                <w:sz w:val="17"/>
                <w:szCs w:val="17"/>
              </w:rPr>
              <w:tab/>
            </w:r>
            <w:r w:rsidR="00AA25F4" w:rsidRPr="00AA25F4">
              <w:rPr>
                <w:rFonts w:cs="Arial"/>
                <w:sz w:val="17"/>
                <w:szCs w:val="17"/>
                <w:highlight w:val="green"/>
                <w:shd w:val="clear" w:color="000000" w:fill="auto"/>
              </w:rPr>
              <w:t>[</w:t>
            </w:r>
            <w:r w:rsidR="00AA25F4" w:rsidRPr="00AA25F4">
              <w:rPr>
                <w:rFonts w:cs="Arial"/>
                <w:b/>
                <w:sz w:val="17"/>
                <w:szCs w:val="17"/>
                <w:highlight w:val="green"/>
                <w:shd w:val="clear" w:color="000000" w:fill="auto"/>
              </w:rPr>
              <w:t>## insert</w:t>
            </w:r>
            <w:r w:rsidR="00AA25F4" w:rsidRPr="00F738C1">
              <w:rPr>
                <w:rFonts w:cs="Arial"/>
                <w:sz w:val="17"/>
                <w:szCs w:val="17"/>
                <w:shd w:val="clear" w:color="000000" w:fill="auto"/>
              </w:rPr>
              <w:t>]</w:t>
            </w:r>
            <w:r w:rsidR="00FA5506" w:rsidRPr="00F738C1">
              <w:rPr>
                <w:rFonts w:cs="Arial"/>
                <w:sz w:val="17"/>
                <w:szCs w:val="17"/>
                <w:shd w:val="clear" w:color="000000" w:fill="auto"/>
              </w:rPr>
              <w:t xml:space="preserve"> </w:t>
            </w:r>
          </w:p>
          <w:p w14:paraId="0F1EEEA2" w14:textId="23684BC1" w:rsidR="00EE4006" w:rsidRPr="002853AC" w:rsidRDefault="000754BF" w:rsidP="002853AC">
            <w:pPr>
              <w:pStyle w:val="DocStyle"/>
              <w:tabs>
                <w:tab w:val="clear" w:pos="850"/>
                <w:tab w:val="clear" w:pos="2550"/>
                <w:tab w:val="clear" w:pos="3400"/>
                <w:tab w:val="left" w:pos="1168"/>
                <w:tab w:val="left" w:pos="2165"/>
                <w:tab w:val="left" w:pos="3725"/>
              </w:tabs>
              <w:spacing w:after="60"/>
              <w:rPr>
                <w:rFonts w:cs="Arial"/>
                <w:b/>
                <w:sz w:val="17"/>
                <w:szCs w:val="17"/>
                <w:shd w:val="clear" w:color="000000" w:fill="auto"/>
              </w:rPr>
            </w:pPr>
            <w:r>
              <w:rPr>
                <w:b/>
                <w:bCs/>
                <w:sz w:val="17"/>
                <w:szCs w:val="17"/>
              </w:rPr>
              <w:t>File No</w:t>
            </w:r>
            <w:r w:rsidR="00FA5506" w:rsidRPr="00F738C1">
              <w:rPr>
                <w:b/>
                <w:bCs/>
                <w:sz w:val="17"/>
                <w:szCs w:val="17"/>
              </w:rPr>
              <w:t>:</w:t>
            </w:r>
            <w:r w:rsidR="00FA5506" w:rsidRPr="00F738C1">
              <w:rPr>
                <w:rFonts w:cs="Arial"/>
                <w:sz w:val="17"/>
                <w:szCs w:val="17"/>
                <w:shd w:val="clear" w:color="000000" w:fill="auto"/>
              </w:rPr>
              <w:t xml:space="preserve"> </w:t>
            </w:r>
            <w:r w:rsidR="00FA5506" w:rsidRPr="00F738C1">
              <w:rPr>
                <w:rFonts w:cs="Arial"/>
                <w:sz w:val="17"/>
                <w:szCs w:val="17"/>
                <w:shd w:val="clear" w:color="000000" w:fill="auto"/>
              </w:rPr>
              <w:tab/>
            </w:r>
            <w:r w:rsidR="00AA25F4" w:rsidRPr="00AA25F4">
              <w:rPr>
                <w:rFonts w:cs="Arial"/>
                <w:sz w:val="17"/>
                <w:szCs w:val="17"/>
                <w:highlight w:val="green"/>
                <w:shd w:val="clear" w:color="000000" w:fill="auto"/>
              </w:rPr>
              <w:t>[</w:t>
            </w:r>
            <w:r w:rsidR="00AA25F4" w:rsidRPr="00AA25F4">
              <w:rPr>
                <w:rFonts w:cs="Arial"/>
                <w:b/>
                <w:sz w:val="17"/>
                <w:szCs w:val="17"/>
                <w:highlight w:val="green"/>
                <w:shd w:val="clear" w:color="000000" w:fill="auto"/>
              </w:rPr>
              <w:t>## insert</w:t>
            </w:r>
            <w:r w:rsidR="00AA25F4" w:rsidRPr="00F738C1">
              <w:rPr>
                <w:rFonts w:cs="Arial"/>
                <w:sz w:val="17"/>
                <w:szCs w:val="17"/>
                <w:shd w:val="clear" w:color="000000" w:fill="auto"/>
              </w:rPr>
              <w:t>]</w:t>
            </w:r>
            <w:r w:rsidR="00FA5506" w:rsidRPr="00F738C1">
              <w:rPr>
                <w:rFonts w:cs="Arial"/>
                <w:sz w:val="17"/>
                <w:szCs w:val="17"/>
                <w:shd w:val="clear" w:color="000000" w:fill="auto"/>
              </w:rPr>
              <w:tab/>
            </w:r>
            <w:r w:rsidR="00FA5506" w:rsidRPr="00F738C1">
              <w:rPr>
                <w:rFonts w:cs="Arial"/>
                <w:b/>
                <w:sz w:val="17"/>
                <w:szCs w:val="17"/>
                <w:highlight w:val="yellow"/>
                <w:shd w:val="clear" w:color="000000" w:fill="auto"/>
              </w:rPr>
              <w:t xml:space="preserve"> </w:t>
            </w:r>
          </w:p>
        </w:tc>
      </w:tr>
      <w:tr w:rsidR="005814A1" w:rsidRPr="00F738C1" w14:paraId="61C14B49" w14:textId="77777777" w:rsidTr="002B48F4">
        <w:tc>
          <w:tcPr>
            <w:tcW w:w="2694" w:type="dxa"/>
            <w:shd w:val="clear" w:color="auto" w:fill="F2F2F2"/>
          </w:tcPr>
          <w:p w14:paraId="19A54B83" w14:textId="77777777" w:rsidR="00001364" w:rsidRPr="00F738C1" w:rsidRDefault="00001364" w:rsidP="00082F6E">
            <w:pPr>
              <w:pStyle w:val="DocStyle"/>
              <w:spacing w:before="60" w:after="60"/>
              <w:rPr>
                <w:rFonts w:cs="Arial"/>
                <w:b/>
                <w:bCs/>
                <w:sz w:val="17"/>
                <w:szCs w:val="17"/>
              </w:rPr>
            </w:pPr>
            <w:r w:rsidRPr="00F738C1">
              <w:rPr>
                <w:rFonts w:cs="Arial"/>
                <w:b/>
                <w:bCs/>
                <w:sz w:val="17"/>
                <w:szCs w:val="17"/>
              </w:rPr>
              <w:t>Principal</w:t>
            </w:r>
          </w:p>
        </w:tc>
        <w:tc>
          <w:tcPr>
            <w:tcW w:w="7654" w:type="dxa"/>
            <w:gridSpan w:val="6"/>
          </w:tcPr>
          <w:p w14:paraId="754E8E98" w14:textId="5FBD9155" w:rsidR="00001364" w:rsidRPr="00F738C1" w:rsidRDefault="00DE10CF" w:rsidP="002853AC">
            <w:pPr>
              <w:pStyle w:val="TableText"/>
              <w:tabs>
                <w:tab w:val="left" w:pos="1168"/>
              </w:tabs>
              <w:spacing w:before="60" w:after="60"/>
              <w:rPr>
                <w:rFonts w:cs="Arial"/>
                <w:bCs/>
                <w:sz w:val="17"/>
                <w:szCs w:val="17"/>
              </w:rPr>
            </w:pPr>
            <w:r w:rsidRPr="00F738C1">
              <w:rPr>
                <w:rFonts w:cs="Arial"/>
                <w:sz w:val="17"/>
                <w:szCs w:val="17"/>
                <w:shd w:val="clear" w:color="000000" w:fill="auto"/>
              </w:rPr>
              <w:t>Name:</w:t>
            </w:r>
            <w:r w:rsidRPr="00F738C1">
              <w:rPr>
                <w:rFonts w:cs="Arial"/>
                <w:sz w:val="17"/>
                <w:szCs w:val="17"/>
                <w:shd w:val="clear" w:color="000000" w:fill="auto"/>
              </w:rPr>
              <w:tab/>
            </w:r>
            <w:r w:rsidRPr="00AA25F4">
              <w:rPr>
                <w:rFonts w:cs="Arial"/>
                <w:sz w:val="17"/>
                <w:szCs w:val="17"/>
                <w:highlight w:val="green"/>
                <w:shd w:val="clear" w:color="000000" w:fill="auto"/>
              </w:rPr>
              <w:t>[</w:t>
            </w:r>
            <w:r w:rsidRPr="00AA25F4">
              <w:rPr>
                <w:rFonts w:cs="Arial"/>
                <w:b/>
                <w:sz w:val="17"/>
                <w:szCs w:val="17"/>
                <w:highlight w:val="green"/>
                <w:shd w:val="clear" w:color="000000" w:fill="auto"/>
              </w:rPr>
              <w:t>## insert name</w:t>
            </w:r>
            <w:r w:rsidRPr="00F738C1">
              <w:rPr>
                <w:rFonts w:cs="Arial"/>
                <w:sz w:val="17"/>
                <w:szCs w:val="17"/>
                <w:shd w:val="clear" w:color="000000" w:fill="auto"/>
              </w:rPr>
              <w:t>]</w:t>
            </w:r>
            <w:r w:rsidRPr="00F738C1">
              <w:rPr>
                <w:rFonts w:cs="Arial"/>
                <w:sz w:val="17"/>
                <w:szCs w:val="17"/>
                <w:shd w:val="clear" w:color="000000" w:fill="auto"/>
              </w:rPr>
              <w:br/>
              <w:t>Address:</w:t>
            </w:r>
            <w:r w:rsidRPr="00F738C1">
              <w:rPr>
                <w:rFonts w:cs="Arial"/>
                <w:sz w:val="17"/>
                <w:szCs w:val="17"/>
                <w:shd w:val="clear" w:color="000000" w:fill="auto"/>
              </w:rPr>
              <w:tab/>
            </w:r>
            <w:r w:rsidRPr="00AA25F4">
              <w:rPr>
                <w:rFonts w:cs="Arial"/>
                <w:sz w:val="17"/>
                <w:szCs w:val="17"/>
                <w:highlight w:val="green"/>
                <w:shd w:val="clear" w:color="000000" w:fill="auto"/>
              </w:rPr>
              <w:t>[</w:t>
            </w:r>
            <w:r w:rsidRPr="00AA25F4">
              <w:rPr>
                <w:rFonts w:cs="Arial"/>
                <w:b/>
                <w:sz w:val="17"/>
                <w:szCs w:val="17"/>
                <w:highlight w:val="green"/>
                <w:shd w:val="clear" w:color="000000" w:fill="auto"/>
              </w:rPr>
              <w:t>## insert</w:t>
            </w:r>
            <w:r w:rsidR="00C31CA1" w:rsidRPr="007B091A">
              <w:rPr>
                <w:rFonts w:cs="Arial"/>
                <w:b/>
                <w:sz w:val="17"/>
                <w:szCs w:val="17"/>
                <w:highlight w:val="green"/>
                <w:shd w:val="clear" w:color="000000" w:fill="auto"/>
              </w:rPr>
              <w:t xml:space="preserve"> address (not a PO box)</w:t>
            </w:r>
            <w:r w:rsidRPr="00AA25F4">
              <w:rPr>
                <w:rFonts w:cs="Arial"/>
                <w:sz w:val="17"/>
                <w:szCs w:val="17"/>
                <w:highlight w:val="green"/>
                <w:shd w:val="clear" w:color="000000" w:fill="auto"/>
              </w:rPr>
              <w:t>]</w:t>
            </w:r>
            <w:r w:rsidRPr="00F738C1">
              <w:rPr>
                <w:rFonts w:cs="Arial"/>
                <w:sz w:val="17"/>
                <w:szCs w:val="17"/>
                <w:shd w:val="clear" w:color="000000" w:fill="auto"/>
              </w:rPr>
              <w:br/>
              <w:t>Email:</w:t>
            </w:r>
            <w:r w:rsidRPr="00F738C1">
              <w:rPr>
                <w:rFonts w:cs="Arial"/>
                <w:sz w:val="17"/>
                <w:szCs w:val="17"/>
                <w:shd w:val="clear" w:color="000000" w:fill="auto"/>
              </w:rPr>
              <w:tab/>
            </w:r>
            <w:r w:rsidRPr="00AA25F4">
              <w:rPr>
                <w:rFonts w:cs="Arial"/>
                <w:sz w:val="17"/>
                <w:szCs w:val="17"/>
                <w:highlight w:val="green"/>
                <w:shd w:val="clear" w:color="000000" w:fill="auto"/>
              </w:rPr>
              <w:t>[</w:t>
            </w:r>
            <w:r w:rsidRPr="00AA25F4">
              <w:rPr>
                <w:rFonts w:cs="Arial"/>
                <w:b/>
                <w:sz w:val="17"/>
                <w:szCs w:val="17"/>
                <w:highlight w:val="green"/>
                <w:shd w:val="clear" w:color="000000" w:fill="auto"/>
              </w:rPr>
              <w:t>## insert</w:t>
            </w:r>
            <w:r w:rsidRPr="00F738C1">
              <w:rPr>
                <w:rFonts w:cs="Arial"/>
                <w:sz w:val="17"/>
                <w:szCs w:val="17"/>
                <w:shd w:val="clear" w:color="000000" w:fill="auto"/>
              </w:rPr>
              <w:t>]</w:t>
            </w:r>
          </w:p>
        </w:tc>
      </w:tr>
      <w:tr w:rsidR="005814A1" w:rsidRPr="00F738C1" w14:paraId="30170788" w14:textId="77777777" w:rsidTr="002B48F4">
        <w:tc>
          <w:tcPr>
            <w:tcW w:w="2694" w:type="dxa"/>
            <w:shd w:val="clear" w:color="auto" w:fill="F2F2F2"/>
          </w:tcPr>
          <w:p w14:paraId="4F722947" w14:textId="77777777" w:rsidR="00001364" w:rsidRPr="00F738C1" w:rsidRDefault="00001364" w:rsidP="00082F6E">
            <w:pPr>
              <w:pStyle w:val="DocStyle"/>
              <w:spacing w:before="60" w:after="60"/>
              <w:rPr>
                <w:rFonts w:cs="Arial"/>
                <w:b/>
                <w:bCs/>
                <w:sz w:val="17"/>
                <w:szCs w:val="17"/>
              </w:rPr>
            </w:pPr>
            <w:r w:rsidRPr="00F738C1">
              <w:rPr>
                <w:rFonts w:cs="Arial"/>
                <w:b/>
                <w:bCs/>
                <w:sz w:val="17"/>
                <w:szCs w:val="17"/>
              </w:rPr>
              <w:t>Contractor</w:t>
            </w:r>
          </w:p>
        </w:tc>
        <w:tc>
          <w:tcPr>
            <w:tcW w:w="7654" w:type="dxa"/>
            <w:gridSpan w:val="6"/>
          </w:tcPr>
          <w:p w14:paraId="69A66900" w14:textId="2EF1694B" w:rsidR="00001364" w:rsidRPr="00F738C1" w:rsidRDefault="00001364" w:rsidP="002853AC">
            <w:pPr>
              <w:pStyle w:val="TableText"/>
              <w:tabs>
                <w:tab w:val="left" w:pos="1168"/>
              </w:tabs>
              <w:spacing w:before="60" w:after="60"/>
              <w:rPr>
                <w:rFonts w:cs="Arial"/>
                <w:b/>
                <w:bCs/>
                <w:sz w:val="17"/>
                <w:szCs w:val="17"/>
              </w:rPr>
            </w:pPr>
            <w:r w:rsidRPr="00F738C1">
              <w:rPr>
                <w:rFonts w:cs="Arial"/>
                <w:sz w:val="17"/>
                <w:szCs w:val="17"/>
                <w:shd w:val="clear" w:color="000000" w:fill="auto"/>
              </w:rPr>
              <w:t>Name:</w:t>
            </w:r>
            <w:r w:rsidRPr="00F738C1">
              <w:rPr>
                <w:rFonts w:cs="Arial"/>
                <w:sz w:val="17"/>
                <w:szCs w:val="17"/>
                <w:shd w:val="clear" w:color="000000" w:fill="auto"/>
              </w:rPr>
              <w:tab/>
              <w:t>[</w:t>
            </w:r>
            <w:r w:rsidRPr="00F738C1">
              <w:rPr>
                <w:rFonts w:cs="Arial"/>
                <w:b/>
                <w:sz w:val="17"/>
                <w:szCs w:val="17"/>
                <w:highlight w:val="yellow"/>
                <w:shd w:val="clear" w:color="000000" w:fill="auto"/>
              </w:rPr>
              <w:t>## insert name and ACN</w:t>
            </w:r>
            <w:r w:rsidRPr="00F738C1">
              <w:rPr>
                <w:rFonts w:cs="Arial"/>
                <w:sz w:val="17"/>
                <w:szCs w:val="17"/>
                <w:shd w:val="clear" w:color="000000" w:fill="auto"/>
              </w:rPr>
              <w:t>]</w:t>
            </w:r>
            <w:r w:rsidRPr="00F738C1">
              <w:rPr>
                <w:rFonts w:cs="Arial"/>
                <w:sz w:val="17"/>
                <w:szCs w:val="17"/>
                <w:shd w:val="clear" w:color="000000" w:fill="auto"/>
              </w:rPr>
              <w:br/>
              <w:t>Address:</w:t>
            </w:r>
            <w:r w:rsidRPr="00F738C1">
              <w:rPr>
                <w:rFonts w:cs="Arial"/>
                <w:sz w:val="17"/>
                <w:szCs w:val="17"/>
                <w:shd w:val="clear" w:color="000000" w:fill="auto"/>
              </w:rPr>
              <w:tab/>
              <w:t>[</w:t>
            </w:r>
            <w:r w:rsidRPr="00F738C1">
              <w:rPr>
                <w:rFonts w:cs="Arial"/>
                <w:b/>
                <w:sz w:val="17"/>
                <w:szCs w:val="17"/>
                <w:highlight w:val="yellow"/>
                <w:shd w:val="clear" w:color="000000" w:fill="auto"/>
              </w:rPr>
              <w:t xml:space="preserve">## </w:t>
            </w:r>
            <w:r w:rsidRPr="00C31CA1">
              <w:rPr>
                <w:rFonts w:cs="Arial"/>
                <w:b/>
                <w:sz w:val="17"/>
                <w:szCs w:val="17"/>
                <w:highlight w:val="yellow"/>
                <w:shd w:val="clear" w:color="000000" w:fill="auto"/>
              </w:rPr>
              <w:t>insert</w:t>
            </w:r>
            <w:r w:rsidR="00C31CA1" w:rsidRPr="007B091A">
              <w:rPr>
                <w:rFonts w:cs="Arial"/>
                <w:b/>
                <w:sz w:val="17"/>
                <w:szCs w:val="17"/>
                <w:highlight w:val="yellow"/>
                <w:shd w:val="clear" w:color="000000" w:fill="auto"/>
              </w:rPr>
              <w:t xml:space="preserve"> </w:t>
            </w:r>
            <w:r w:rsidR="00C31CA1" w:rsidRPr="00C31CA1">
              <w:rPr>
                <w:rFonts w:cs="Arial"/>
                <w:b/>
                <w:sz w:val="17"/>
                <w:szCs w:val="17"/>
                <w:highlight w:val="yellow"/>
                <w:shd w:val="clear" w:color="000000" w:fill="auto"/>
              </w:rPr>
              <w:t xml:space="preserve">address </w:t>
            </w:r>
            <w:r w:rsidR="00C31CA1" w:rsidRPr="00450BE2">
              <w:rPr>
                <w:rFonts w:cs="Arial"/>
                <w:b/>
                <w:sz w:val="17"/>
                <w:szCs w:val="17"/>
                <w:highlight w:val="yellow"/>
                <w:shd w:val="clear" w:color="000000" w:fill="auto"/>
              </w:rPr>
              <w:t>(not a PO box)</w:t>
            </w:r>
            <w:r w:rsidRPr="00F738C1">
              <w:rPr>
                <w:rFonts w:cs="Arial"/>
                <w:sz w:val="17"/>
                <w:szCs w:val="17"/>
                <w:shd w:val="clear" w:color="000000" w:fill="auto"/>
              </w:rPr>
              <w:t>]</w:t>
            </w:r>
            <w:r w:rsidRPr="00F738C1">
              <w:rPr>
                <w:rFonts w:cs="Arial"/>
                <w:sz w:val="17"/>
                <w:szCs w:val="17"/>
                <w:shd w:val="clear" w:color="000000" w:fill="auto"/>
              </w:rPr>
              <w:br/>
              <w:t>Email:</w:t>
            </w:r>
            <w:r w:rsidRPr="00F738C1">
              <w:rPr>
                <w:rFonts w:cs="Arial"/>
                <w:sz w:val="17"/>
                <w:szCs w:val="17"/>
                <w:shd w:val="clear" w:color="000000" w:fill="auto"/>
              </w:rPr>
              <w:tab/>
              <w:t>[</w:t>
            </w:r>
            <w:r w:rsidRPr="00F738C1">
              <w:rPr>
                <w:rFonts w:cs="Arial"/>
                <w:b/>
                <w:sz w:val="17"/>
                <w:szCs w:val="17"/>
                <w:highlight w:val="yellow"/>
                <w:shd w:val="clear" w:color="000000" w:fill="auto"/>
              </w:rPr>
              <w:t>## insert</w:t>
            </w:r>
            <w:r w:rsidRPr="00F738C1">
              <w:rPr>
                <w:rFonts w:cs="Arial"/>
                <w:sz w:val="17"/>
                <w:szCs w:val="17"/>
                <w:shd w:val="clear" w:color="000000" w:fill="auto"/>
              </w:rPr>
              <w:t>]</w:t>
            </w:r>
          </w:p>
        </w:tc>
      </w:tr>
      <w:tr w:rsidR="000754BF" w:rsidRPr="00F738C1" w14:paraId="5FA9196C" w14:textId="77777777" w:rsidTr="002B48F4">
        <w:tc>
          <w:tcPr>
            <w:tcW w:w="2694" w:type="dxa"/>
            <w:shd w:val="clear" w:color="auto" w:fill="F2F2F2"/>
          </w:tcPr>
          <w:p w14:paraId="5CF7FC99" w14:textId="79B7797D" w:rsidR="000754BF" w:rsidRPr="00F738C1" w:rsidRDefault="000754BF" w:rsidP="00082F6E">
            <w:pPr>
              <w:pStyle w:val="DocStyle"/>
              <w:spacing w:before="60" w:after="60"/>
              <w:rPr>
                <w:rFonts w:cs="Arial"/>
                <w:b/>
                <w:bCs/>
                <w:sz w:val="17"/>
                <w:szCs w:val="17"/>
              </w:rPr>
            </w:pPr>
            <w:r w:rsidRPr="002853AC">
              <w:rPr>
                <w:rFonts w:cs="Arial"/>
                <w:b/>
                <w:bCs/>
                <w:sz w:val="17"/>
                <w:szCs w:val="17"/>
              </w:rPr>
              <w:t>Representatives:</w:t>
            </w:r>
          </w:p>
        </w:tc>
        <w:tc>
          <w:tcPr>
            <w:tcW w:w="3898" w:type="dxa"/>
            <w:gridSpan w:val="3"/>
          </w:tcPr>
          <w:p w14:paraId="4CE58CDF" w14:textId="77777777" w:rsidR="000754BF" w:rsidRPr="000754BF" w:rsidRDefault="000754BF" w:rsidP="000754BF">
            <w:pPr>
              <w:pStyle w:val="TableText"/>
              <w:tabs>
                <w:tab w:val="left" w:pos="1031"/>
              </w:tabs>
              <w:spacing w:before="60" w:after="60"/>
              <w:rPr>
                <w:rFonts w:cs="Arial"/>
                <w:sz w:val="17"/>
                <w:szCs w:val="17"/>
                <w:shd w:val="clear" w:color="000000" w:fill="auto"/>
              </w:rPr>
            </w:pPr>
            <w:r w:rsidRPr="000754BF">
              <w:rPr>
                <w:rFonts w:cs="Arial"/>
                <w:sz w:val="17"/>
                <w:szCs w:val="17"/>
                <w:shd w:val="clear" w:color="000000" w:fill="auto"/>
              </w:rPr>
              <w:t>Principal's Representative:</w:t>
            </w:r>
          </w:p>
          <w:p w14:paraId="1D5A1397" w14:textId="1E1994EB" w:rsidR="000754BF" w:rsidRPr="000754BF" w:rsidRDefault="000754BF" w:rsidP="002853AC">
            <w:pPr>
              <w:pStyle w:val="TableText"/>
              <w:tabs>
                <w:tab w:val="left" w:pos="1168"/>
              </w:tabs>
              <w:rPr>
                <w:rFonts w:cs="Arial"/>
                <w:sz w:val="17"/>
                <w:szCs w:val="17"/>
                <w:shd w:val="clear" w:color="000000" w:fill="auto"/>
              </w:rPr>
            </w:pPr>
            <w:r w:rsidRPr="000754BF">
              <w:rPr>
                <w:rFonts w:cs="Arial"/>
                <w:sz w:val="17"/>
                <w:szCs w:val="17"/>
                <w:shd w:val="clear" w:color="000000" w:fill="auto"/>
              </w:rPr>
              <w:t>Name:</w:t>
            </w:r>
            <w:r w:rsidRPr="000754BF">
              <w:rPr>
                <w:rFonts w:cs="Arial"/>
                <w:sz w:val="17"/>
                <w:szCs w:val="17"/>
                <w:shd w:val="clear" w:color="000000" w:fill="auto"/>
              </w:rPr>
              <w:tab/>
            </w:r>
            <w:r w:rsidRPr="00160BDC">
              <w:rPr>
                <w:rFonts w:cs="Arial"/>
                <w:b/>
                <w:bCs/>
                <w:sz w:val="17"/>
                <w:szCs w:val="17"/>
                <w:highlight w:val="green"/>
                <w:shd w:val="clear" w:color="000000" w:fill="auto"/>
              </w:rPr>
              <w:t>[##insert name</w:t>
            </w:r>
            <w:r w:rsidRPr="002853AC">
              <w:rPr>
                <w:rFonts w:cs="Arial"/>
                <w:sz w:val="17"/>
                <w:szCs w:val="17"/>
                <w:highlight w:val="green"/>
                <w:shd w:val="clear" w:color="000000" w:fill="auto"/>
              </w:rPr>
              <w:t>]</w:t>
            </w:r>
          </w:p>
          <w:p w14:paraId="23AE53C3" w14:textId="13237174" w:rsidR="000754BF" w:rsidRPr="000754BF" w:rsidRDefault="000754BF" w:rsidP="002853AC">
            <w:pPr>
              <w:pStyle w:val="TableText"/>
              <w:tabs>
                <w:tab w:val="left" w:pos="1168"/>
              </w:tabs>
              <w:rPr>
                <w:rFonts w:cs="Arial"/>
                <w:sz w:val="17"/>
                <w:szCs w:val="17"/>
                <w:shd w:val="clear" w:color="000000" w:fill="auto"/>
              </w:rPr>
            </w:pPr>
            <w:r w:rsidRPr="000754BF">
              <w:rPr>
                <w:rFonts w:cs="Arial"/>
                <w:sz w:val="17"/>
                <w:szCs w:val="17"/>
                <w:shd w:val="clear" w:color="000000" w:fill="auto"/>
              </w:rPr>
              <w:t>Address:</w:t>
            </w:r>
            <w:r w:rsidRPr="000754BF">
              <w:rPr>
                <w:rFonts w:cs="Arial"/>
                <w:sz w:val="17"/>
                <w:szCs w:val="17"/>
                <w:shd w:val="clear" w:color="000000" w:fill="auto"/>
              </w:rPr>
              <w:tab/>
            </w:r>
            <w:r w:rsidRPr="00AA25F4">
              <w:rPr>
                <w:rFonts w:cs="Arial"/>
                <w:sz w:val="17"/>
                <w:szCs w:val="17"/>
                <w:highlight w:val="green"/>
                <w:shd w:val="clear" w:color="000000" w:fill="auto"/>
              </w:rPr>
              <w:t>[</w:t>
            </w:r>
            <w:r w:rsidRPr="00AA25F4">
              <w:rPr>
                <w:rFonts w:cs="Arial"/>
                <w:b/>
                <w:sz w:val="17"/>
                <w:szCs w:val="17"/>
                <w:highlight w:val="green"/>
                <w:shd w:val="clear" w:color="000000" w:fill="auto"/>
              </w:rPr>
              <w:t>##insert</w:t>
            </w:r>
            <w:r w:rsidRPr="007B091A">
              <w:rPr>
                <w:rFonts w:cs="Arial"/>
                <w:b/>
                <w:sz w:val="17"/>
                <w:szCs w:val="17"/>
                <w:highlight w:val="green"/>
                <w:shd w:val="clear" w:color="000000" w:fill="auto"/>
              </w:rPr>
              <w:t xml:space="preserve"> address (not PO box)</w:t>
            </w:r>
            <w:r w:rsidRPr="00AA25F4">
              <w:rPr>
                <w:rFonts w:cs="Arial"/>
                <w:sz w:val="17"/>
                <w:szCs w:val="17"/>
                <w:highlight w:val="green"/>
                <w:shd w:val="clear" w:color="000000" w:fill="auto"/>
              </w:rPr>
              <w:t>]</w:t>
            </w:r>
          </w:p>
          <w:p w14:paraId="2F670DB4" w14:textId="0073DCD7" w:rsidR="000754BF" w:rsidRPr="00F738C1" w:rsidRDefault="000754BF" w:rsidP="002853AC">
            <w:pPr>
              <w:pStyle w:val="TableText"/>
              <w:tabs>
                <w:tab w:val="left" w:pos="1168"/>
              </w:tabs>
              <w:spacing w:after="60"/>
              <w:rPr>
                <w:rFonts w:cs="Arial"/>
                <w:sz w:val="17"/>
                <w:szCs w:val="17"/>
                <w:shd w:val="clear" w:color="000000" w:fill="auto"/>
              </w:rPr>
            </w:pPr>
            <w:r w:rsidRPr="000754BF">
              <w:rPr>
                <w:rFonts w:cs="Arial"/>
                <w:sz w:val="17"/>
                <w:szCs w:val="17"/>
                <w:shd w:val="clear" w:color="000000" w:fill="auto"/>
              </w:rPr>
              <w:t>Email:</w:t>
            </w:r>
            <w:r w:rsidRPr="000754BF">
              <w:rPr>
                <w:rFonts w:cs="Arial"/>
                <w:sz w:val="17"/>
                <w:szCs w:val="17"/>
                <w:shd w:val="clear" w:color="000000" w:fill="auto"/>
              </w:rPr>
              <w:tab/>
            </w:r>
            <w:r w:rsidRPr="00AA25F4">
              <w:rPr>
                <w:rFonts w:cs="Arial"/>
                <w:sz w:val="17"/>
                <w:szCs w:val="17"/>
                <w:highlight w:val="green"/>
                <w:shd w:val="clear" w:color="000000" w:fill="auto"/>
              </w:rPr>
              <w:t>[</w:t>
            </w:r>
            <w:r w:rsidRPr="00AA25F4">
              <w:rPr>
                <w:rFonts w:cs="Arial"/>
                <w:b/>
                <w:sz w:val="17"/>
                <w:szCs w:val="17"/>
                <w:highlight w:val="green"/>
                <w:shd w:val="clear" w:color="000000" w:fill="auto"/>
              </w:rPr>
              <w:t>##insert</w:t>
            </w:r>
            <w:r w:rsidRPr="00F738C1">
              <w:rPr>
                <w:rFonts w:cs="Arial"/>
                <w:sz w:val="17"/>
                <w:szCs w:val="17"/>
                <w:shd w:val="clear" w:color="000000" w:fill="auto"/>
              </w:rPr>
              <w:t>]</w:t>
            </w:r>
          </w:p>
        </w:tc>
        <w:tc>
          <w:tcPr>
            <w:tcW w:w="3756" w:type="dxa"/>
            <w:gridSpan w:val="3"/>
          </w:tcPr>
          <w:p w14:paraId="3184F484" w14:textId="77777777" w:rsidR="000754BF" w:rsidRPr="000754BF" w:rsidRDefault="000754BF" w:rsidP="000754BF">
            <w:pPr>
              <w:pStyle w:val="TableText"/>
              <w:tabs>
                <w:tab w:val="left" w:pos="1031"/>
              </w:tabs>
              <w:spacing w:before="60" w:after="60"/>
              <w:rPr>
                <w:rFonts w:cs="Arial"/>
                <w:sz w:val="17"/>
                <w:szCs w:val="17"/>
                <w:shd w:val="clear" w:color="000000" w:fill="auto"/>
              </w:rPr>
            </w:pPr>
            <w:r w:rsidRPr="000754BF">
              <w:rPr>
                <w:rFonts w:cs="Arial"/>
                <w:sz w:val="17"/>
                <w:szCs w:val="17"/>
                <w:shd w:val="clear" w:color="000000" w:fill="auto"/>
              </w:rPr>
              <w:t>Contractor's Representative:</w:t>
            </w:r>
          </w:p>
          <w:p w14:paraId="1310116D" w14:textId="5672C9AC" w:rsidR="000754BF" w:rsidRPr="000754BF" w:rsidRDefault="000754BF" w:rsidP="000754BF">
            <w:pPr>
              <w:pStyle w:val="TableText"/>
              <w:tabs>
                <w:tab w:val="left" w:pos="1168"/>
              </w:tabs>
              <w:rPr>
                <w:rFonts w:cs="Arial"/>
                <w:sz w:val="17"/>
                <w:szCs w:val="17"/>
                <w:shd w:val="clear" w:color="000000" w:fill="auto"/>
              </w:rPr>
            </w:pPr>
            <w:r w:rsidRPr="000754BF">
              <w:rPr>
                <w:rFonts w:cs="Arial"/>
                <w:sz w:val="17"/>
                <w:szCs w:val="17"/>
                <w:shd w:val="clear" w:color="000000" w:fill="auto"/>
              </w:rPr>
              <w:t>Name:</w:t>
            </w:r>
            <w:r w:rsidRPr="000754BF">
              <w:rPr>
                <w:rFonts w:cs="Arial"/>
                <w:sz w:val="17"/>
                <w:szCs w:val="17"/>
                <w:shd w:val="clear" w:color="000000" w:fill="auto"/>
              </w:rPr>
              <w:tab/>
            </w:r>
            <w:r w:rsidRPr="00160BDC">
              <w:rPr>
                <w:rFonts w:cs="Arial"/>
                <w:b/>
                <w:bCs/>
                <w:sz w:val="17"/>
                <w:szCs w:val="17"/>
                <w:highlight w:val="yellow"/>
                <w:shd w:val="clear" w:color="000000" w:fill="auto"/>
              </w:rPr>
              <w:t>[##insert name</w:t>
            </w:r>
            <w:r w:rsidRPr="002853AC">
              <w:rPr>
                <w:rFonts w:cs="Arial"/>
                <w:sz w:val="17"/>
                <w:szCs w:val="17"/>
                <w:highlight w:val="yellow"/>
                <w:shd w:val="clear" w:color="000000" w:fill="auto"/>
              </w:rPr>
              <w:t>]</w:t>
            </w:r>
          </w:p>
          <w:p w14:paraId="7B386C13" w14:textId="77777777" w:rsidR="000754BF" w:rsidRDefault="000754BF" w:rsidP="000754BF">
            <w:pPr>
              <w:pStyle w:val="TableText"/>
              <w:tabs>
                <w:tab w:val="left" w:pos="1168"/>
              </w:tabs>
              <w:rPr>
                <w:rFonts w:cs="Arial"/>
                <w:sz w:val="17"/>
                <w:szCs w:val="17"/>
                <w:shd w:val="clear" w:color="000000" w:fill="auto"/>
              </w:rPr>
            </w:pPr>
            <w:r w:rsidRPr="000754BF">
              <w:rPr>
                <w:rFonts w:cs="Arial"/>
                <w:sz w:val="17"/>
                <w:szCs w:val="17"/>
                <w:shd w:val="clear" w:color="000000" w:fill="auto"/>
              </w:rPr>
              <w:t>Address:</w:t>
            </w:r>
            <w:r w:rsidRPr="000754BF">
              <w:rPr>
                <w:rFonts w:cs="Arial"/>
                <w:sz w:val="17"/>
                <w:szCs w:val="17"/>
                <w:shd w:val="clear" w:color="000000" w:fill="auto"/>
              </w:rPr>
              <w:tab/>
            </w:r>
            <w:r w:rsidRPr="002853AC">
              <w:rPr>
                <w:rFonts w:cs="Arial"/>
                <w:sz w:val="17"/>
                <w:szCs w:val="17"/>
                <w:highlight w:val="yellow"/>
                <w:shd w:val="clear" w:color="000000" w:fill="auto"/>
              </w:rPr>
              <w:t>[</w:t>
            </w:r>
            <w:r w:rsidRPr="002853AC">
              <w:rPr>
                <w:rFonts w:cs="Arial"/>
                <w:b/>
                <w:sz w:val="17"/>
                <w:szCs w:val="17"/>
                <w:highlight w:val="yellow"/>
                <w:shd w:val="clear" w:color="000000" w:fill="auto"/>
              </w:rPr>
              <w:t>##insert address (not PO box)</w:t>
            </w:r>
            <w:r w:rsidRPr="002853AC">
              <w:rPr>
                <w:rFonts w:cs="Arial"/>
                <w:sz w:val="17"/>
                <w:szCs w:val="17"/>
                <w:highlight w:val="yellow"/>
                <w:shd w:val="clear" w:color="000000" w:fill="auto"/>
              </w:rPr>
              <w:t>]</w:t>
            </w:r>
          </w:p>
          <w:p w14:paraId="30A25BD0" w14:textId="6CE74CA2" w:rsidR="000754BF" w:rsidRPr="00F738C1" w:rsidRDefault="000754BF" w:rsidP="002853AC">
            <w:pPr>
              <w:pStyle w:val="TableText"/>
              <w:tabs>
                <w:tab w:val="left" w:pos="1168"/>
              </w:tabs>
              <w:rPr>
                <w:rFonts w:cs="Arial"/>
                <w:sz w:val="17"/>
                <w:szCs w:val="17"/>
                <w:shd w:val="clear" w:color="000000" w:fill="auto"/>
              </w:rPr>
            </w:pPr>
            <w:r w:rsidRPr="000754BF">
              <w:rPr>
                <w:rFonts w:cs="Arial"/>
                <w:sz w:val="17"/>
                <w:szCs w:val="17"/>
                <w:shd w:val="clear" w:color="000000" w:fill="auto"/>
              </w:rPr>
              <w:t>Email:</w:t>
            </w:r>
            <w:r w:rsidRPr="000754BF">
              <w:rPr>
                <w:rFonts w:cs="Arial"/>
                <w:sz w:val="17"/>
                <w:szCs w:val="17"/>
                <w:shd w:val="clear" w:color="000000" w:fill="auto"/>
              </w:rPr>
              <w:tab/>
            </w:r>
            <w:r w:rsidRPr="002853AC">
              <w:rPr>
                <w:rFonts w:cs="Arial"/>
                <w:sz w:val="17"/>
                <w:szCs w:val="17"/>
                <w:highlight w:val="yellow"/>
                <w:shd w:val="clear" w:color="000000" w:fill="auto"/>
              </w:rPr>
              <w:t>[</w:t>
            </w:r>
            <w:r w:rsidRPr="002853AC">
              <w:rPr>
                <w:rFonts w:cs="Arial"/>
                <w:b/>
                <w:sz w:val="17"/>
                <w:szCs w:val="17"/>
                <w:highlight w:val="yellow"/>
                <w:shd w:val="clear" w:color="000000" w:fill="auto"/>
              </w:rPr>
              <w:t>##insert</w:t>
            </w:r>
            <w:r w:rsidRPr="002853AC">
              <w:rPr>
                <w:rFonts w:cs="Arial"/>
                <w:sz w:val="17"/>
                <w:szCs w:val="17"/>
                <w:highlight w:val="yellow"/>
                <w:shd w:val="clear" w:color="000000" w:fill="auto"/>
              </w:rPr>
              <w:t>]</w:t>
            </w:r>
          </w:p>
        </w:tc>
      </w:tr>
      <w:tr w:rsidR="005814A1" w:rsidRPr="00F738C1" w14:paraId="0F86FD5D" w14:textId="77777777" w:rsidTr="002B48F4">
        <w:tc>
          <w:tcPr>
            <w:tcW w:w="2694" w:type="dxa"/>
            <w:shd w:val="clear" w:color="auto" w:fill="F2F2F2"/>
          </w:tcPr>
          <w:p w14:paraId="7E88C0C6" w14:textId="7CF58745" w:rsidR="00001364" w:rsidRPr="00F738C1" w:rsidRDefault="00001364" w:rsidP="00082F6E">
            <w:pPr>
              <w:pStyle w:val="DocStyle"/>
              <w:spacing w:before="60" w:after="60"/>
              <w:rPr>
                <w:rFonts w:cs="Arial"/>
                <w:b/>
                <w:bCs/>
                <w:sz w:val="17"/>
                <w:szCs w:val="17"/>
              </w:rPr>
            </w:pPr>
            <w:r w:rsidRPr="00F738C1">
              <w:rPr>
                <w:rFonts w:cs="Arial"/>
                <w:b/>
                <w:bCs/>
                <w:sz w:val="17"/>
                <w:szCs w:val="17"/>
              </w:rPr>
              <w:t>Contract</w:t>
            </w:r>
            <w:r w:rsidR="001F1F8F">
              <w:rPr>
                <w:rFonts w:cs="Arial"/>
                <w:b/>
                <w:bCs/>
                <w:sz w:val="17"/>
                <w:szCs w:val="17"/>
              </w:rPr>
              <w:t xml:space="preserve"> Documents</w:t>
            </w:r>
          </w:p>
        </w:tc>
        <w:tc>
          <w:tcPr>
            <w:tcW w:w="7654" w:type="dxa"/>
            <w:gridSpan w:val="6"/>
          </w:tcPr>
          <w:p w14:paraId="5F5859FF" w14:textId="1C7D3815" w:rsidR="00001364" w:rsidRPr="00F738C1" w:rsidRDefault="00001364" w:rsidP="00082F6E">
            <w:pPr>
              <w:pStyle w:val="DocStyle"/>
              <w:spacing w:before="60" w:after="60"/>
              <w:rPr>
                <w:rFonts w:cs="Arial"/>
                <w:bCs/>
                <w:sz w:val="17"/>
                <w:szCs w:val="17"/>
              </w:rPr>
            </w:pPr>
            <w:r w:rsidRPr="00F738C1">
              <w:rPr>
                <w:rFonts w:cs="Arial"/>
                <w:bCs/>
                <w:sz w:val="17"/>
                <w:szCs w:val="17"/>
              </w:rPr>
              <w:t>The Contract is constituted by the following documents</w:t>
            </w:r>
            <w:r w:rsidR="00ED12C5">
              <w:rPr>
                <w:rFonts w:cs="Arial"/>
                <w:bCs/>
                <w:sz w:val="17"/>
                <w:szCs w:val="17"/>
              </w:rPr>
              <w:t xml:space="preserve"> (in descending order of precedence)</w:t>
            </w:r>
            <w:r w:rsidRPr="00F738C1">
              <w:rPr>
                <w:rFonts w:cs="Arial"/>
                <w:bCs/>
                <w:sz w:val="17"/>
                <w:szCs w:val="17"/>
              </w:rPr>
              <w:t>:</w:t>
            </w:r>
          </w:p>
          <w:p w14:paraId="5B818565" w14:textId="51412E81" w:rsidR="00001364" w:rsidRPr="00F738C1" w:rsidRDefault="00001364" w:rsidP="002853AC">
            <w:pPr>
              <w:pStyle w:val="DocStyle"/>
              <w:tabs>
                <w:tab w:val="clear" w:pos="0"/>
              </w:tabs>
              <w:spacing w:before="60" w:after="0"/>
              <w:ind w:left="459" w:hanging="459"/>
              <w:rPr>
                <w:rFonts w:cs="Arial"/>
                <w:bCs/>
                <w:sz w:val="17"/>
                <w:szCs w:val="17"/>
              </w:rPr>
            </w:pPr>
            <w:r w:rsidRPr="00F738C1">
              <w:rPr>
                <w:rFonts w:cs="Arial"/>
                <w:bCs/>
                <w:sz w:val="17"/>
                <w:szCs w:val="17"/>
              </w:rPr>
              <w:t>(a)</w:t>
            </w:r>
            <w:r w:rsidRPr="00F738C1">
              <w:rPr>
                <w:rFonts w:cs="Arial"/>
                <w:bCs/>
                <w:sz w:val="17"/>
                <w:szCs w:val="17"/>
              </w:rPr>
              <w:tab/>
              <w:t xml:space="preserve">these </w:t>
            </w:r>
            <w:r w:rsidR="00DE10CF" w:rsidRPr="00F738C1">
              <w:rPr>
                <w:rFonts w:cs="Arial"/>
                <w:bCs/>
                <w:sz w:val="17"/>
                <w:szCs w:val="17"/>
              </w:rPr>
              <w:t xml:space="preserve">Contract </w:t>
            </w:r>
            <w:proofErr w:type="gramStart"/>
            <w:r w:rsidRPr="00F738C1">
              <w:rPr>
                <w:rFonts w:cs="Arial"/>
                <w:bCs/>
                <w:sz w:val="17"/>
                <w:szCs w:val="17"/>
              </w:rPr>
              <w:t>Details;</w:t>
            </w:r>
            <w:proofErr w:type="gramEnd"/>
          </w:p>
          <w:p w14:paraId="58ACD177" w14:textId="1AAEE6DC" w:rsidR="00E468CD" w:rsidRDefault="00DB0719" w:rsidP="00DB0719">
            <w:pPr>
              <w:pStyle w:val="DocStyle"/>
              <w:tabs>
                <w:tab w:val="clear" w:pos="0"/>
              </w:tabs>
              <w:spacing w:before="60" w:after="0"/>
              <w:ind w:left="459" w:hanging="459"/>
              <w:rPr>
                <w:rFonts w:cs="Arial"/>
                <w:bCs/>
                <w:sz w:val="17"/>
                <w:szCs w:val="17"/>
              </w:rPr>
            </w:pPr>
            <w:r>
              <w:rPr>
                <w:rFonts w:cs="Arial"/>
                <w:bCs/>
                <w:sz w:val="17"/>
                <w:szCs w:val="17"/>
              </w:rPr>
              <w:t>(b)</w:t>
            </w:r>
            <w:r>
              <w:rPr>
                <w:rFonts w:cs="Arial"/>
                <w:bCs/>
                <w:sz w:val="17"/>
                <w:szCs w:val="17"/>
              </w:rPr>
              <w:tab/>
            </w:r>
            <w:r w:rsidRPr="00F738C1">
              <w:rPr>
                <w:rFonts w:cs="Arial"/>
                <w:bCs/>
                <w:sz w:val="17"/>
                <w:szCs w:val="17"/>
              </w:rPr>
              <w:t>the Contract Conditions</w:t>
            </w:r>
            <w:r w:rsidR="00E468CD">
              <w:rPr>
                <w:rFonts w:cs="Arial"/>
                <w:bCs/>
                <w:sz w:val="17"/>
                <w:szCs w:val="17"/>
              </w:rPr>
              <w:t>,</w:t>
            </w:r>
            <w:r>
              <w:rPr>
                <w:rFonts w:cs="Arial"/>
                <w:bCs/>
                <w:sz w:val="17"/>
                <w:szCs w:val="17"/>
              </w:rPr>
              <w:t xml:space="preserve"> </w:t>
            </w:r>
            <w:r w:rsidR="00E468CD">
              <w:rPr>
                <w:rFonts w:cs="Arial"/>
                <w:bCs/>
                <w:sz w:val="17"/>
                <w:szCs w:val="17"/>
              </w:rPr>
              <w:t>including:</w:t>
            </w:r>
          </w:p>
          <w:p w14:paraId="4D2FD781" w14:textId="60350057" w:rsidR="00E468CD" w:rsidRPr="007C257A" w:rsidRDefault="00E468CD" w:rsidP="007C257A">
            <w:pPr>
              <w:pStyle w:val="DocStyle"/>
              <w:tabs>
                <w:tab w:val="clear" w:pos="0"/>
                <w:tab w:val="clear" w:pos="850"/>
              </w:tabs>
              <w:spacing w:before="60" w:after="0"/>
              <w:ind w:left="893" w:hanging="434"/>
              <w:rPr>
                <w:rFonts w:cs="Arial"/>
                <w:bCs/>
                <w:sz w:val="17"/>
                <w:szCs w:val="17"/>
              </w:rPr>
            </w:pPr>
            <w:r>
              <w:rPr>
                <w:rFonts w:cs="Arial"/>
                <w:bCs/>
                <w:szCs w:val="18"/>
              </w:rPr>
              <w:t>(i)</w:t>
            </w:r>
            <w:r w:rsidRPr="0011173D">
              <w:rPr>
                <w:rFonts w:cs="Arial"/>
                <w:bCs/>
                <w:szCs w:val="18"/>
              </w:rPr>
              <w:tab/>
            </w:r>
            <w:r w:rsidRPr="007C257A">
              <w:rPr>
                <w:rFonts w:cs="Arial"/>
                <w:bCs/>
                <w:sz w:val="17"/>
                <w:szCs w:val="17"/>
              </w:rPr>
              <w:t>the Mandatory Government Policy Requirements; and</w:t>
            </w:r>
          </w:p>
          <w:p w14:paraId="3F6B540B" w14:textId="521E0E23" w:rsidR="00E468CD" w:rsidRPr="007C257A" w:rsidRDefault="00E468CD" w:rsidP="007C257A">
            <w:pPr>
              <w:pStyle w:val="DocStyle"/>
              <w:tabs>
                <w:tab w:val="clear" w:pos="0"/>
                <w:tab w:val="clear" w:pos="850"/>
              </w:tabs>
              <w:spacing w:before="60" w:after="0"/>
              <w:ind w:left="893" w:hanging="434"/>
              <w:rPr>
                <w:rFonts w:cs="Arial"/>
                <w:bCs/>
                <w:sz w:val="17"/>
                <w:szCs w:val="17"/>
              </w:rPr>
            </w:pPr>
            <w:r w:rsidRPr="007C257A">
              <w:rPr>
                <w:rFonts w:cs="Arial"/>
                <w:bCs/>
                <w:sz w:val="17"/>
                <w:szCs w:val="17"/>
              </w:rPr>
              <w:t>(ii)</w:t>
            </w:r>
            <w:r w:rsidRPr="007C257A">
              <w:rPr>
                <w:rFonts w:cs="Arial"/>
                <w:bCs/>
                <w:sz w:val="17"/>
                <w:szCs w:val="17"/>
              </w:rPr>
              <w:tab/>
              <w:t>those of the Project Specific Government Policy Requirements incorporated in the Contract in accordance with clause</w:t>
            </w:r>
            <w:r w:rsidR="009064F6">
              <w:rPr>
                <w:rFonts w:cs="Arial"/>
                <w:sz w:val="17"/>
                <w:szCs w:val="17"/>
              </w:rPr>
              <w:t xml:space="preserve"> </w:t>
            </w:r>
            <w:r w:rsidR="009064F6">
              <w:rPr>
                <w:rFonts w:cs="Arial"/>
                <w:sz w:val="17"/>
                <w:szCs w:val="17"/>
              </w:rPr>
              <w:fldChar w:fldCharType="begin"/>
            </w:r>
            <w:r w:rsidR="009064F6">
              <w:rPr>
                <w:rFonts w:cs="Arial"/>
                <w:sz w:val="17"/>
                <w:szCs w:val="17"/>
              </w:rPr>
              <w:instrText xml:space="preserve"> REF _Ref141783196 \w \h </w:instrText>
            </w:r>
            <w:r w:rsidR="009064F6">
              <w:rPr>
                <w:rFonts w:cs="Arial"/>
                <w:sz w:val="17"/>
                <w:szCs w:val="17"/>
              </w:rPr>
            </w:r>
            <w:r w:rsidR="009064F6">
              <w:rPr>
                <w:rFonts w:cs="Arial"/>
                <w:sz w:val="17"/>
                <w:szCs w:val="17"/>
              </w:rPr>
              <w:fldChar w:fldCharType="separate"/>
            </w:r>
            <w:r w:rsidR="00642126">
              <w:rPr>
                <w:rFonts w:cs="Arial"/>
                <w:sz w:val="17"/>
                <w:szCs w:val="17"/>
              </w:rPr>
              <w:t>15(b)</w:t>
            </w:r>
            <w:r w:rsidR="009064F6">
              <w:rPr>
                <w:rFonts w:cs="Arial"/>
                <w:sz w:val="17"/>
                <w:szCs w:val="17"/>
              </w:rPr>
              <w:fldChar w:fldCharType="end"/>
            </w:r>
            <w:r w:rsidRPr="007C257A">
              <w:rPr>
                <w:rFonts w:cs="Arial"/>
                <w:bCs/>
                <w:sz w:val="17"/>
                <w:szCs w:val="17"/>
              </w:rPr>
              <w:t>,</w:t>
            </w:r>
          </w:p>
          <w:p w14:paraId="2BBBE122" w14:textId="2F1AB1E3" w:rsidR="00DB0719" w:rsidRPr="00F738C1" w:rsidRDefault="00E468CD" w:rsidP="00E468CD">
            <w:pPr>
              <w:pStyle w:val="DocStyle"/>
              <w:tabs>
                <w:tab w:val="clear" w:pos="0"/>
              </w:tabs>
              <w:spacing w:before="60" w:after="0"/>
              <w:ind w:left="918" w:hanging="459"/>
              <w:rPr>
                <w:rFonts w:cs="Arial"/>
                <w:bCs/>
                <w:sz w:val="17"/>
                <w:szCs w:val="17"/>
              </w:rPr>
            </w:pPr>
            <w:r>
              <w:rPr>
                <w:rFonts w:cs="Arial"/>
                <w:bCs/>
                <w:sz w:val="17"/>
                <w:szCs w:val="17"/>
              </w:rPr>
              <w:t xml:space="preserve">but </w:t>
            </w:r>
            <w:r w:rsidR="00DB0719">
              <w:rPr>
                <w:rFonts w:cs="Arial"/>
                <w:bCs/>
                <w:sz w:val="17"/>
                <w:szCs w:val="17"/>
              </w:rPr>
              <w:t xml:space="preserve">excluding </w:t>
            </w:r>
            <w:r>
              <w:rPr>
                <w:rFonts w:cs="Arial"/>
                <w:bCs/>
                <w:sz w:val="17"/>
                <w:szCs w:val="17"/>
              </w:rPr>
              <w:t xml:space="preserve">the </w:t>
            </w:r>
            <w:proofErr w:type="gramStart"/>
            <w:r w:rsidR="00DB0719">
              <w:rPr>
                <w:rFonts w:cs="Arial"/>
                <w:bCs/>
                <w:sz w:val="17"/>
                <w:szCs w:val="17"/>
              </w:rPr>
              <w:t>Schedules</w:t>
            </w:r>
            <w:r w:rsidR="00DB0719" w:rsidRPr="00F738C1">
              <w:rPr>
                <w:rFonts w:cs="Arial"/>
                <w:bCs/>
                <w:sz w:val="17"/>
                <w:szCs w:val="17"/>
              </w:rPr>
              <w:t>;</w:t>
            </w:r>
            <w:proofErr w:type="gramEnd"/>
            <w:r w:rsidR="00DB0719">
              <w:rPr>
                <w:rFonts w:cs="Arial"/>
                <w:bCs/>
                <w:sz w:val="17"/>
                <w:szCs w:val="17"/>
              </w:rPr>
              <w:t xml:space="preserve"> </w:t>
            </w:r>
          </w:p>
          <w:p w14:paraId="12E753E7" w14:textId="3D3F233B" w:rsidR="00001364" w:rsidRPr="00F738C1" w:rsidRDefault="00001364" w:rsidP="00777760">
            <w:pPr>
              <w:pStyle w:val="DocStyle"/>
              <w:tabs>
                <w:tab w:val="clear" w:pos="0"/>
              </w:tabs>
              <w:spacing w:before="60" w:after="0"/>
              <w:ind w:left="459" w:hanging="459"/>
              <w:rPr>
                <w:rFonts w:cs="Arial"/>
                <w:bCs/>
                <w:sz w:val="17"/>
                <w:szCs w:val="17"/>
              </w:rPr>
            </w:pPr>
            <w:r w:rsidRPr="00F738C1">
              <w:rPr>
                <w:rFonts w:cs="Arial"/>
                <w:bCs/>
                <w:sz w:val="17"/>
                <w:szCs w:val="17"/>
              </w:rPr>
              <w:t>(</w:t>
            </w:r>
            <w:r w:rsidR="00DB0719">
              <w:rPr>
                <w:rFonts w:cs="Arial"/>
                <w:bCs/>
                <w:sz w:val="17"/>
                <w:szCs w:val="17"/>
              </w:rPr>
              <w:t>c</w:t>
            </w:r>
            <w:r w:rsidRPr="00F738C1">
              <w:rPr>
                <w:rFonts w:cs="Arial"/>
                <w:bCs/>
                <w:sz w:val="17"/>
                <w:szCs w:val="17"/>
              </w:rPr>
              <w:t>)</w:t>
            </w:r>
            <w:r w:rsidRPr="00F738C1">
              <w:rPr>
                <w:rFonts w:cs="Arial"/>
                <w:bCs/>
                <w:sz w:val="17"/>
                <w:szCs w:val="17"/>
              </w:rPr>
              <w:tab/>
              <w:t xml:space="preserve">the </w:t>
            </w:r>
            <w:r w:rsidR="000754BF">
              <w:rPr>
                <w:rFonts w:cs="Arial"/>
                <w:bCs/>
                <w:sz w:val="17"/>
                <w:szCs w:val="17"/>
              </w:rPr>
              <w:t xml:space="preserve">Project Specific </w:t>
            </w:r>
            <w:r w:rsidR="009D33AE">
              <w:rPr>
                <w:rFonts w:cs="Arial"/>
                <w:bCs/>
                <w:sz w:val="17"/>
                <w:szCs w:val="17"/>
              </w:rPr>
              <w:t xml:space="preserve">Additional </w:t>
            </w:r>
            <w:r w:rsidRPr="00F738C1">
              <w:rPr>
                <w:rFonts w:cs="Arial"/>
                <w:bCs/>
                <w:sz w:val="17"/>
                <w:szCs w:val="17"/>
              </w:rPr>
              <w:t xml:space="preserve">Conditions </w:t>
            </w:r>
            <w:r w:rsidR="00455368">
              <w:rPr>
                <w:rFonts w:cs="Arial"/>
                <w:bCs/>
                <w:sz w:val="17"/>
                <w:szCs w:val="17"/>
              </w:rPr>
              <w:t xml:space="preserve">(if any) </w:t>
            </w:r>
            <w:r w:rsidR="00DE10CF" w:rsidRPr="00F738C1">
              <w:rPr>
                <w:rFonts w:cs="Arial"/>
                <w:bCs/>
                <w:sz w:val="17"/>
                <w:szCs w:val="17"/>
              </w:rPr>
              <w:t xml:space="preserve">set out in </w:t>
            </w:r>
            <w:r w:rsidR="00C31CA1">
              <w:rPr>
                <w:rFonts w:cs="Arial"/>
                <w:bCs/>
                <w:sz w:val="17"/>
                <w:szCs w:val="17"/>
              </w:rPr>
              <w:fldChar w:fldCharType="begin"/>
            </w:r>
            <w:r w:rsidR="00C31CA1">
              <w:rPr>
                <w:rFonts w:cs="Arial"/>
                <w:bCs/>
                <w:sz w:val="17"/>
                <w:szCs w:val="17"/>
              </w:rPr>
              <w:instrText xml:space="preserve"> REF _Ref130464518 \r \h </w:instrText>
            </w:r>
            <w:r w:rsidR="000754BF">
              <w:rPr>
                <w:rFonts w:cs="Arial"/>
                <w:bCs/>
                <w:sz w:val="17"/>
                <w:szCs w:val="17"/>
              </w:rPr>
              <w:instrText xml:space="preserve"> \* MERGEFORMAT </w:instrText>
            </w:r>
            <w:r w:rsidR="00C31CA1">
              <w:rPr>
                <w:rFonts w:cs="Arial"/>
                <w:bCs/>
                <w:sz w:val="17"/>
                <w:szCs w:val="17"/>
              </w:rPr>
            </w:r>
            <w:r w:rsidR="00C31CA1">
              <w:rPr>
                <w:rFonts w:cs="Arial"/>
                <w:bCs/>
                <w:sz w:val="17"/>
                <w:szCs w:val="17"/>
              </w:rPr>
              <w:fldChar w:fldCharType="separate"/>
            </w:r>
            <w:r w:rsidR="00642126">
              <w:rPr>
                <w:rFonts w:cs="Arial"/>
                <w:bCs/>
                <w:sz w:val="17"/>
                <w:szCs w:val="17"/>
              </w:rPr>
              <w:t>Schedule 1</w:t>
            </w:r>
            <w:r w:rsidR="00C31CA1">
              <w:rPr>
                <w:rFonts w:cs="Arial"/>
                <w:bCs/>
                <w:sz w:val="17"/>
                <w:szCs w:val="17"/>
              </w:rPr>
              <w:fldChar w:fldCharType="end"/>
            </w:r>
            <w:r w:rsidRPr="00F738C1">
              <w:rPr>
                <w:rFonts w:cs="Arial"/>
                <w:bCs/>
                <w:sz w:val="17"/>
                <w:szCs w:val="17"/>
              </w:rPr>
              <w:t xml:space="preserve">; </w:t>
            </w:r>
          </w:p>
          <w:p w14:paraId="75D4AC4B" w14:textId="7AA5373A" w:rsidR="00DE10CF" w:rsidRPr="00F738C1" w:rsidRDefault="00DE10CF" w:rsidP="00777760">
            <w:pPr>
              <w:pStyle w:val="DocStyle"/>
              <w:tabs>
                <w:tab w:val="clear" w:pos="0"/>
              </w:tabs>
              <w:spacing w:before="60" w:after="0"/>
              <w:ind w:left="459" w:hanging="459"/>
              <w:rPr>
                <w:rFonts w:cs="Arial"/>
                <w:bCs/>
                <w:sz w:val="17"/>
                <w:szCs w:val="17"/>
              </w:rPr>
            </w:pPr>
            <w:r w:rsidRPr="00F738C1">
              <w:rPr>
                <w:rFonts w:cs="Arial"/>
                <w:bCs/>
                <w:sz w:val="17"/>
                <w:szCs w:val="17"/>
              </w:rPr>
              <w:t>(d)</w:t>
            </w:r>
            <w:r w:rsidRPr="00F738C1">
              <w:rPr>
                <w:rFonts w:cs="Arial"/>
                <w:bCs/>
                <w:sz w:val="17"/>
                <w:szCs w:val="17"/>
              </w:rPr>
              <w:tab/>
              <w:t xml:space="preserve">the Scope of Works set out in </w:t>
            </w:r>
            <w:r w:rsidR="00C31CA1">
              <w:rPr>
                <w:rFonts w:cs="Arial"/>
                <w:sz w:val="17"/>
                <w:szCs w:val="17"/>
                <w:shd w:val="clear" w:color="000000" w:fill="auto"/>
              </w:rPr>
              <w:fldChar w:fldCharType="begin"/>
            </w:r>
            <w:r w:rsidR="00C31CA1">
              <w:rPr>
                <w:rFonts w:cs="Arial"/>
                <w:sz w:val="17"/>
                <w:szCs w:val="17"/>
                <w:shd w:val="clear" w:color="000000" w:fill="auto"/>
              </w:rPr>
              <w:instrText xml:space="preserve"> REF _Ref130464499 \r \h </w:instrText>
            </w:r>
            <w:r w:rsidR="00C31CA1">
              <w:rPr>
                <w:rFonts w:cs="Arial"/>
                <w:sz w:val="17"/>
                <w:szCs w:val="17"/>
                <w:shd w:val="clear" w:color="000000" w:fill="auto"/>
              </w:rPr>
            </w:r>
            <w:r w:rsidR="00C31CA1">
              <w:rPr>
                <w:rFonts w:cs="Arial"/>
                <w:sz w:val="17"/>
                <w:szCs w:val="17"/>
                <w:shd w:val="clear" w:color="000000" w:fill="auto"/>
              </w:rPr>
              <w:fldChar w:fldCharType="separate"/>
            </w:r>
            <w:r w:rsidR="00642126">
              <w:rPr>
                <w:rFonts w:cs="Arial"/>
                <w:sz w:val="17"/>
                <w:szCs w:val="17"/>
                <w:shd w:val="clear" w:color="000000" w:fill="auto"/>
              </w:rPr>
              <w:t>Schedule 2</w:t>
            </w:r>
            <w:r w:rsidR="00C31CA1">
              <w:rPr>
                <w:rFonts w:cs="Arial"/>
                <w:sz w:val="17"/>
                <w:szCs w:val="17"/>
                <w:shd w:val="clear" w:color="000000" w:fill="auto"/>
              </w:rPr>
              <w:fldChar w:fldCharType="end"/>
            </w:r>
            <w:r w:rsidRPr="00F738C1">
              <w:rPr>
                <w:rFonts w:cs="Arial"/>
                <w:bCs/>
                <w:sz w:val="17"/>
                <w:szCs w:val="17"/>
              </w:rPr>
              <w:t xml:space="preserve">; </w:t>
            </w:r>
          </w:p>
          <w:p w14:paraId="75E1DDE4" w14:textId="791EA4C3" w:rsidR="005F20D3" w:rsidRDefault="00DE10CF" w:rsidP="00313F47">
            <w:pPr>
              <w:pStyle w:val="DocStyle"/>
              <w:tabs>
                <w:tab w:val="clear" w:pos="0"/>
              </w:tabs>
              <w:spacing w:before="60" w:after="0"/>
              <w:ind w:left="459" w:hanging="459"/>
              <w:rPr>
                <w:rFonts w:cs="Arial"/>
                <w:bCs/>
                <w:sz w:val="17"/>
                <w:szCs w:val="17"/>
              </w:rPr>
            </w:pPr>
            <w:r w:rsidRPr="00F738C1">
              <w:rPr>
                <w:rFonts w:cs="Arial"/>
                <w:bCs/>
                <w:sz w:val="17"/>
                <w:szCs w:val="17"/>
              </w:rPr>
              <w:t>(e)</w:t>
            </w:r>
            <w:r w:rsidRPr="00F738C1">
              <w:rPr>
                <w:rFonts w:cs="Arial"/>
                <w:bCs/>
                <w:sz w:val="17"/>
                <w:szCs w:val="17"/>
              </w:rPr>
              <w:tab/>
            </w:r>
            <w:r w:rsidR="005F20D3" w:rsidRPr="00111530">
              <w:rPr>
                <w:rFonts w:cs="Arial"/>
                <w:bCs/>
                <w:sz w:val="17"/>
                <w:szCs w:val="17"/>
              </w:rPr>
              <w:t>the documents in the Schedule of Collateral Documents that are incorporated in the Contract in accordance with clause</w:t>
            </w:r>
            <w:r w:rsidR="005F20D3" w:rsidRPr="00F738C1">
              <w:rPr>
                <w:rFonts w:cs="Arial"/>
                <w:bCs/>
                <w:sz w:val="17"/>
                <w:szCs w:val="17"/>
              </w:rPr>
              <w:t xml:space="preserve"> </w:t>
            </w:r>
            <w:r w:rsidR="009064F6">
              <w:rPr>
                <w:rFonts w:cs="Arial"/>
                <w:sz w:val="17"/>
                <w:szCs w:val="17"/>
              </w:rPr>
              <w:fldChar w:fldCharType="begin"/>
            </w:r>
            <w:r w:rsidR="009064F6">
              <w:rPr>
                <w:rFonts w:cs="Arial"/>
                <w:sz w:val="17"/>
                <w:szCs w:val="17"/>
              </w:rPr>
              <w:instrText xml:space="preserve"> REF _Ref141783196 \w \h </w:instrText>
            </w:r>
            <w:r w:rsidR="009064F6">
              <w:rPr>
                <w:rFonts w:cs="Arial"/>
                <w:sz w:val="17"/>
                <w:szCs w:val="17"/>
              </w:rPr>
            </w:r>
            <w:r w:rsidR="009064F6">
              <w:rPr>
                <w:rFonts w:cs="Arial"/>
                <w:sz w:val="17"/>
                <w:szCs w:val="17"/>
              </w:rPr>
              <w:fldChar w:fldCharType="separate"/>
            </w:r>
            <w:r w:rsidR="00642126">
              <w:rPr>
                <w:rFonts w:cs="Arial"/>
                <w:sz w:val="17"/>
                <w:szCs w:val="17"/>
              </w:rPr>
              <w:t>15(b)</w:t>
            </w:r>
            <w:r w:rsidR="009064F6">
              <w:rPr>
                <w:rFonts w:cs="Arial"/>
                <w:sz w:val="17"/>
                <w:szCs w:val="17"/>
              </w:rPr>
              <w:fldChar w:fldCharType="end"/>
            </w:r>
            <w:r w:rsidR="005F20D3">
              <w:rPr>
                <w:rFonts w:cs="Arial"/>
                <w:bCs/>
                <w:sz w:val="17"/>
                <w:szCs w:val="17"/>
              </w:rPr>
              <w:t>; and</w:t>
            </w:r>
          </w:p>
          <w:p w14:paraId="4F8A8116" w14:textId="5767B2EC" w:rsidR="00001364" w:rsidRPr="00F738C1" w:rsidRDefault="005F20D3" w:rsidP="00313F47">
            <w:pPr>
              <w:pStyle w:val="DocStyle"/>
              <w:tabs>
                <w:tab w:val="clear" w:pos="0"/>
              </w:tabs>
              <w:spacing w:before="60" w:after="0"/>
              <w:ind w:left="459" w:hanging="459"/>
              <w:rPr>
                <w:rFonts w:cs="Arial"/>
                <w:bCs/>
                <w:sz w:val="17"/>
                <w:szCs w:val="17"/>
              </w:rPr>
            </w:pPr>
            <w:r>
              <w:rPr>
                <w:rFonts w:cs="Arial"/>
                <w:bCs/>
                <w:sz w:val="17"/>
                <w:szCs w:val="17"/>
              </w:rPr>
              <w:t>(f)</w:t>
            </w:r>
            <w:r>
              <w:rPr>
                <w:rFonts w:cs="Arial"/>
                <w:bCs/>
                <w:sz w:val="17"/>
                <w:szCs w:val="17"/>
              </w:rPr>
              <w:tab/>
            </w:r>
            <w:r w:rsidR="00DE10CF" w:rsidRPr="00F738C1">
              <w:rPr>
                <w:rFonts w:cs="Arial"/>
                <w:bCs/>
                <w:sz w:val="17"/>
                <w:szCs w:val="17"/>
              </w:rPr>
              <w:t>all other Schedules</w:t>
            </w:r>
            <w:r w:rsidR="00001364" w:rsidRPr="00F738C1">
              <w:rPr>
                <w:rFonts w:cs="Arial"/>
                <w:bCs/>
                <w:sz w:val="17"/>
                <w:szCs w:val="17"/>
              </w:rPr>
              <w:t>.</w:t>
            </w:r>
          </w:p>
        </w:tc>
      </w:tr>
      <w:tr w:rsidR="005814A1" w:rsidRPr="00F738C1" w14:paraId="7ED2D2F4" w14:textId="77777777" w:rsidTr="002B48F4">
        <w:tc>
          <w:tcPr>
            <w:tcW w:w="2694" w:type="dxa"/>
            <w:shd w:val="clear" w:color="auto" w:fill="F2F2F2"/>
          </w:tcPr>
          <w:p w14:paraId="48B2A07E" w14:textId="10CFD81E" w:rsidR="00001364" w:rsidRPr="00F738C1" w:rsidRDefault="00AA25F4" w:rsidP="00082F6E">
            <w:pPr>
              <w:pStyle w:val="DocStyle"/>
              <w:spacing w:before="60" w:after="60"/>
              <w:rPr>
                <w:rFonts w:cs="Arial"/>
                <w:b/>
                <w:bCs/>
                <w:sz w:val="17"/>
                <w:szCs w:val="17"/>
              </w:rPr>
            </w:pPr>
            <w:r>
              <w:rPr>
                <w:rFonts w:cs="Arial"/>
                <w:b/>
                <w:bCs/>
                <w:sz w:val="17"/>
                <w:szCs w:val="17"/>
              </w:rPr>
              <w:t xml:space="preserve">Description of the </w:t>
            </w:r>
            <w:r w:rsidR="00DE10CF" w:rsidRPr="00F738C1">
              <w:rPr>
                <w:rFonts w:cs="Arial"/>
                <w:b/>
                <w:bCs/>
                <w:sz w:val="17"/>
                <w:szCs w:val="17"/>
              </w:rPr>
              <w:t>Works</w:t>
            </w:r>
          </w:p>
        </w:tc>
        <w:tc>
          <w:tcPr>
            <w:tcW w:w="7654" w:type="dxa"/>
            <w:gridSpan w:val="6"/>
          </w:tcPr>
          <w:p w14:paraId="07C3D519" w14:textId="7F65A8B7" w:rsidR="00001364" w:rsidRPr="00F738C1" w:rsidRDefault="00001364" w:rsidP="00082F6E">
            <w:pPr>
              <w:pStyle w:val="DocStyle"/>
              <w:spacing w:before="60" w:after="60"/>
              <w:rPr>
                <w:rFonts w:cs="Arial"/>
                <w:b/>
                <w:bCs/>
                <w:sz w:val="17"/>
                <w:szCs w:val="17"/>
              </w:rPr>
            </w:pPr>
            <w:r w:rsidRPr="00AA25F4">
              <w:rPr>
                <w:rFonts w:cs="Arial"/>
                <w:sz w:val="17"/>
                <w:szCs w:val="17"/>
                <w:highlight w:val="green"/>
                <w:shd w:val="clear" w:color="000000" w:fill="auto"/>
              </w:rPr>
              <w:t>[</w:t>
            </w:r>
            <w:r w:rsidRPr="00AA25F4">
              <w:rPr>
                <w:rFonts w:cs="Arial"/>
                <w:b/>
                <w:sz w:val="17"/>
                <w:szCs w:val="17"/>
                <w:highlight w:val="green"/>
                <w:shd w:val="clear" w:color="000000" w:fill="auto"/>
              </w:rPr>
              <w:t>## insert description</w:t>
            </w:r>
            <w:r w:rsidRPr="00F738C1">
              <w:rPr>
                <w:rFonts w:cs="Arial"/>
                <w:sz w:val="17"/>
                <w:szCs w:val="17"/>
                <w:shd w:val="clear" w:color="000000" w:fill="auto"/>
              </w:rPr>
              <w:t>]</w:t>
            </w:r>
            <w:r w:rsidR="00C31CA1">
              <w:rPr>
                <w:rFonts w:cs="Arial"/>
                <w:sz w:val="17"/>
                <w:szCs w:val="17"/>
                <w:shd w:val="clear" w:color="000000" w:fill="auto"/>
              </w:rPr>
              <w:t xml:space="preserve"> </w:t>
            </w:r>
          </w:p>
        </w:tc>
      </w:tr>
      <w:tr w:rsidR="005814A1" w:rsidRPr="00F738C1" w14:paraId="639E65D3" w14:textId="77777777" w:rsidTr="002B48F4">
        <w:tc>
          <w:tcPr>
            <w:tcW w:w="2694" w:type="dxa"/>
            <w:shd w:val="clear" w:color="auto" w:fill="F2F2F2"/>
          </w:tcPr>
          <w:p w14:paraId="68CDFF98" w14:textId="77777777" w:rsidR="005814A1" w:rsidRPr="00F738C1" w:rsidRDefault="005814A1" w:rsidP="00082F6E">
            <w:pPr>
              <w:pStyle w:val="DocStyle"/>
              <w:spacing w:before="60" w:after="60"/>
              <w:rPr>
                <w:rFonts w:cs="Arial"/>
                <w:b/>
                <w:bCs/>
                <w:sz w:val="17"/>
                <w:szCs w:val="17"/>
              </w:rPr>
            </w:pPr>
            <w:r w:rsidRPr="00F738C1">
              <w:rPr>
                <w:rFonts w:cs="Arial"/>
                <w:b/>
                <w:bCs/>
                <w:sz w:val="17"/>
                <w:szCs w:val="17"/>
              </w:rPr>
              <w:t>Contract Sum</w:t>
            </w:r>
          </w:p>
        </w:tc>
        <w:tc>
          <w:tcPr>
            <w:tcW w:w="7654" w:type="dxa"/>
            <w:gridSpan w:val="6"/>
          </w:tcPr>
          <w:p w14:paraId="41D35631" w14:textId="571AF0F2" w:rsidR="005814A1" w:rsidRPr="00F738C1" w:rsidRDefault="00C31CA1" w:rsidP="00082F6E">
            <w:pPr>
              <w:pStyle w:val="DefinitionNum2"/>
              <w:numPr>
                <w:ilvl w:val="0"/>
                <w:numId w:val="0"/>
              </w:numPr>
              <w:spacing w:before="60" w:after="60"/>
              <w:ind w:left="425" w:hanging="425"/>
              <w:rPr>
                <w:sz w:val="17"/>
                <w:szCs w:val="17"/>
              </w:rPr>
            </w:pPr>
            <w:r>
              <w:rPr>
                <w:sz w:val="17"/>
                <w:szCs w:val="17"/>
              </w:rPr>
              <w:t xml:space="preserve">A lump sum of </w:t>
            </w:r>
            <w:r w:rsidR="005814A1" w:rsidRPr="00F738C1">
              <w:rPr>
                <w:sz w:val="17"/>
                <w:szCs w:val="17"/>
              </w:rPr>
              <w:t>$[</w:t>
            </w:r>
            <w:r w:rsidR="005814A1" w:rsidRPr="00F738C1">
              <w:rPr>
                <w:rFonts w:cs="Arial"/>
                <w:b/>
                <w:sz w:val="17"/>
                <w:szCs w:val="17"/>
                <w:highlight w:val="yellow"/>
                <w:shd w:val="clear" w:color="000000" w:fill="auto"/>
              </w:rPr>
              <w:t>## insert</w:t>
            </w:r>
            <w:r w:rsidR="005814A1" w:rsidRPr="00F738C1">
              <w:rPr>
                <w:sz w:val="17"/>
                <w:szCs w:val="17"/>
              </w:rPr>
              <w:t>] (excl</w:t>
            </w:r>
            <w:r w:rsidR="00DB0719">
              <w:rPr>
                <w:sz w:val="17"/>
                <w:szCs w:val="17"/>
              </w:rPr>
              <w:t>.</w:t>
            </w:r>
            <w:r w:rsidR="005814A1" w:rsidRPr="00F738C1">
              <w:rPr>
                <w:sz w:val="17"/>
                <w:szCs w:val="17"/>
              </w:rPr>
              <w:t xml:space="preserve"> GST), as adjusted (if at all) under th</w:t>
            </w:r>
            <w:r w:rsidR="00E65CEA">
              <w:rPr>
                <w:sz w:val="17"/>
                <w:szCs w:val="17"/>
              </w:rPr>
              <w:t>e</w:t>
            </w:r>
            <w:r w:rsidR="005814A1" w:rsidRPr="00F738C1">
              <w:rPr>
                <w:sz w:val="17"/>
                <w:szCs w:val="17"/>
              </w:rPr>
              <w:t xml:space="preserve"> Contract</w:t>
            </w:r>
          </w:p>
        </w:tc>
      </w:tr>
      <w:tr w:rsidR="0060647C" w:rsidRPr="00F738C1" w14:paraId="1C12A55E" w14:textId="77777777" w:rsidTr="002B48F4">
        <w:tc>
          <w:tcPr>
            <w:tcW w:w="2694" w:type="dxa"/>
            <w:shd w:val="clear" w:color="auto" w:fill="F2F2F2"/>
          </w:tcPr>
          <w:p w14:paraId="4BE55A4C" w14:textId="7C6F2805" w:rsidR="0060647C" w:rsidRPr="00F738C1" w:rsidRDefault="0060647C" w:rsidP="00082F6E">
            <w:pPr>
              <w:pStyle w:val="DocStyle"/>
              <w:spacing w:before="60" w:after="60"/>
              <w:rPr>
                <w:rFonts w:cs="Arial"/>
                <w:b/>
                <w:bCs/>
                <w:sz w:val="17"/>
                <w:szCs w:val="17"/>
              </w:rPr>
            </w:pPr>
            <w:r w:rsidRPr="00F738C1">
              <w:rPr>
                <w:rFonts w:cs="Arial"/>
                <w:b/>
                <w:bCs/>
                <w:sz w:val="17"/>
                <w:szCs w:val="17"/>
              </w:rPr>
              <w:t>Site</w:t>
            </w:r>
          </w:p>
        </w:tc>
        <w:tc>
          <w:tcPr>
            <w:tcW w:w="7654" w:type="dxa"/>
            <w:gridSpan w:val="6"/>
          </w:tcPr>
          <w:p w14:paraId="38C5EC9A" w14:textId="5068A30D" w:rsidR="0060647C" w:rsidRPr="00F738C1" w:rsidRDefault="00AA25F4" w:rsidP="00082F6E">
            <w:pPr>
              <w:pStyle w:val="DocStyle"/>
              <w:spacing w:before="60" w:after="60"/>
              <w:rPr>
                <w:rFonts w:cs="Arial"/>
                <w:sz w:val="17"/>
                <w:szCs w:val="17"/>
                <w:shd w:val="clear" w:color="000000" w:fill="auto"/>
              </w:rPr>
            </w:pPr>
            <w:r>
              <w:rPr>
                <w:rFonts w:cs="Arial"/>
                <w:bCs/>
                <w:sz w:val="17"/>
                <w:szCs w:val="17"/>
              </w:rPr>
              <w:t xml:space="preserve">As </w:t>
            </w:r>
            <w:r w:rsidRPr="00AA25F4">
              <w:rPr>
                <w:rFonts w:cs="Arial"/>
                <w:bCs/>
                <w:sz w:val="17"/>
                <w:szCs w:val="17"/>
              </w:rPr>
              <w:t xml:space="preserve">set out in </w:t>
            </w:r>
            <w:r>
              <w:rPr>
                <w:rFonts w:cs="Arial"/>
                <w:bCs/>
                <w:sz w:val="17"/>
                <w:szCs w:val="17"/>
              </w:rPr>
              <w:fldChar w:fldCharType="begin"/>
            </w:r>
            <w:r>
              <w:rPr>
                <w:rFonts w:cs="Arial"/>
                <w:bCs/>
                <w:sz w:val="17"/>
                <w:szCs w:val="17"/>
              </w:rPr>
              <w:instrText xml:space="preserve"> REF _Ref130915233 \w \h </w:instrText>
            </w:r>
            <w:r>
              <w:rPr>
                <w:rFonts w:cs="Arial"/>
                <w:bCs/>
                <w:sz w:val="17"/>
                <w:szCs w:val="17"/>
              </w:rPr>
            </w:r>
            <w:r>
              <w:rPr>
                <w:rFonts w:cs="Arial"/>
                <w:bCs/>
                <w:sz w:val="17"/>
                <w:szCs w:val="17"/>
              </w:rPr>
              <w:fldChar w:fldCharType="separate"/>
            </w:r>
            <w:r w:rsidR="00642126">
              <w:rPr>
                <w:rFonts w:cs="Arial"/>
                <w:bCs/>
                <w:sz w:val="17"/>
                <w:szCs w:val="17"/>
              </w:rPr>
              <w:t>Schedule 3</w:t>
            </w:r>
            <w:r>
              <w:rPr>
                <w:rFonts w:cs="Arial"/>
                <w:bCs/>
                <w:sz w:val="17"/>
                <w:szCs w:val="17"/>
              </w:rPr>
              <w:fldChar w:fldCharType="end"/>
            </w:r>
          </w:p>
        </w:tc>
      </w:tr>
      <w:tr w:rsidR="005814A1" w:rsidRPr="00F738C1" w14:paraId="731AAEAB" w14:textId="77777777" w:rsidTr="002B48F4">
        <w:tc>
          <w:tcPr>
            <w:tcW w:w="2694" w:type="dxa"/>
            <w:shd w:val="clear" w:color="auto" w:fill="F2F2F2"/>
          </w:tcPr>
          <w:p w14:paraId="467A8825" w14:textId="2F84DC01" w:rsidR="00001364" w:rsidRPr="00103F5B" w:rsidRDefault="00DE10CF" w:rsidP="00082F6E">
            <w:pPr>
              <w:pStyle w:val="DocStyle"/>
              <w:spacing w:before="60" w:after="60"/>
              <w:rPr>
                <w:rFonts w:cs="Arial"/>
                <w:b/>
                <w:bCs/>
                <w:sz w:val="17"/>
                <w:szCs w:val="17"/>
              </w:rPr>
            </w:pPr>
            <w:r w:rsidRPr="00103F5B">
              <w:rPr>
                <w:rFonts w:cs="Arial"/>
                <w:b/>
                <w:bCs/>
                <w:sz w:val="17"/>
                <w:szCs w:val="17"/>
              </w:rPr>
              <w:t>Access Date</w:t>
            </w:r>
            <w:r w:rsidR="00001364" w:rsidRPr="00103F5B">
              <w:rPr>
                <w:rFonts w:cs="Arial"/>
                <w:b/>
                <w:bCs/>
                <w:sz w:val="17"/>
                <w:szCs w:val="17"/>
              </w:rPr>
              <w:t xml:space="preserve"> </w:t>
            </w:r>
          </w:p>
        </w:tc>
        <w:tc>
          <w:tcPr>
            <w:tcW w:w="7654" w:type="dxa"/>
            <w:gridSpan w:val="6"/>
          </w:tcPr>
          <w:p w14:paraId="7495783A" w14:textId="77777777" w:rsidR="00103F5B" w:rsidRPr="007B091A" w:rsidRDefault="00103F5B" w:rsidP="002853AC">
            <w:pPr>
              <w:numPr>
                <w:ilvl w:val="12"/>
                <w:numId w:val="0"/>
              </w:numPr>
              <w:spacing w:before="80" w:after="0"/>
              <w:rPr>
                <w:rFonts w:cs="Arial"/>
                <w:sz w:val="17"/>
                <w:szCs w:val="17"/>
                <w:shd w:val="clear" w:color="000000" w:fill="auto"/>
              </w:rPr>
            </w:pPr>
            <w:r w:rsidRPr="007B091A">
              <w:rPr>
                <w:rFonts w:cs="Arial"/>
                <w:sz w:val="17"/>
                <w:szCs w:val="17"/>
                <w:shd w:val="clear" w:color="000000" w:fill="auto"/>
              </w:rPr>
              <w:t xml:space="preserve">The later of: </w:t>
            </w:r>
          </w:p>
          <w:p w14:paraId="78ED0C36" w14:textId="24267C02" w:rsidR="00AA25F4" w:rsidRDefault="00103F5B" w:rsidP="00AA25F4">
            <w:pPr>
              <w:pStyle w:val="DocStyle"/>
              <w:tabs>
                <w:tab w:val="clear" w:pos="850"/>
                <w:tab w:val="clear" w:pos="1700"/>
              </w:tabs>
              <w:spacing w:before="60" w:after="60"/>
              <w:ind w:left="457" w:hanging="457"/>
              <w:rPr>
                <w:rFonts w:cs="Arial"/>
                <w:bCs/>
                <w:sz w:val="17"/>
                <w:szCs w:val="17"/>
              </w:rPr>
            </w:pPr>
            <w:r w:rsidRPr="007B091A">
              <w:rPr>
                <w:rFonts w:cs="Arial"/>
                <w:bCs/>
                <w:sz w:val="17"/>
                <w:szCs w:val="17"/>
              </w:rPr>
              <w:t>(a)</w:t>
            </w:r>
            <w:r w:rsidR="00AA25F4">
              <w:rPr>
                <w:rFonts w:cs="Arial"/>
                <w:bCs/>
                <w:sz w:val="17"/>
                <w:szCs w:val="17"/>
              </w:rPr>
              <w:tab/>
            </w:r>
            <w:r w:rsidRPr="007B091A">
              <w:rPr>
                <w:rFonts w:cs="Arial"/>
                <w:bCs/>
                <w:sz w:val="17"/>
                <w:szCs w:val="17"/>
              </w:rPr>
              <w:t>the date on which the Contractor has provided evidence of the required insurances in</w:t>
            </w:r>
            <w:r w:rsidR="00AA25F4">
              <w:rPr>
                <w:rFonts w:cs="Arial"/>
                <w:bCs/>
                <w:sz w:val="17"/>
                <w:szCs w:val="17"/>
              </w:rPr>
              <w:t xml:space="preserve"> </w:t>
            </w:r>
            <w:r w:rsidRPr="007B091A">
              <w:rPr>
                <w:rFonts w:cs="Arial"/>
                <w:bCs/>
                <w:sz w:val="17"/>
                <w:szCs w:val="17"/>
              </w:rPr>
              <w:t xml:space="preserve">accordance with clause </w:t>
            </w:r>
            <w:r w:rsidRPr="007B091A">
              <w:rPr>
                <w:rFonts w:cs="Arial"/>
                <w:bCs/>
                <w:sz w:val="17"/>
                <w:szCs w:val="17"/>
              </w:rPr>
              <w:fldChar w:fldCharType="begin"/>
            </w:r>
            <w:r w:rsidRPr="007B091A">
              <w:rPr>
                <w:rFonts w:cs="Arial"/>
                <w:bCs/>
                <w:sz w:val="17"/>
                <w:szCs w:val="17"/>
              </w:rPr>
              <w:instrText xml:space="preserve"> REF _Ref130464688 \r \h </w:instrText>
            </w:r>
            <w:r>
              <w:rPr>
                <w:rFonts w:cs="Arial"/>
                <w:bCs/>
                <w:sz w:val="17"/>
                <w:szCs w:val="17"/>
              </w:rPr>
              <w:instrText xml:space="preserve"> \* MERGEFORMAT </w:instrText>
            </w:r>
            <w:r w:rsidRPr="007B091A">
              <w:rPr>
                <w:rFonts w:cs="Arial"/>
                <w:bCs/>
                <w:sz w:val="17"/>
                <w:szCs w:val="17"/>
              </w:rPr>
            </w:r>
            <w:r w:rsidRPr="007B091A">
              <w:rPr>
                <w:rFonts w:cs="Arial"/>
                <w:bCs/>
                <w:sz w:val="17"/>
                <w:szCs w:val="17"/>
              </w:rPr>
              <w:fldChar w:fldCharType="separate"/>
            </w:r>
            <w:r w:rsidR="00642126">
              <w:rPr>
                <w:rFonts w:cs="Arial"/>
                <w:bCs/>
                <w:sz w:val="17"/>
                <w:szCs w:val="17"/>
              </w:rPr>
              <w:t>6</w:t>
            </w:r>
            <w:r w:rsidRPr="007B091A">
              <w:rPr>
                <w:rFonts w:cs="Arial"/>
                <w:bCs/>
                <w:sz w:val="17"/>
                <w:szCs w:val="17"/>
              </w:rPr>
              <w:fldChar w:fldCharType="end"/>
            </w:r>
            <w:r w:rsidRPr="007B091A">
              <w:rPr>
                <w:rFonts w:cs="Arial"/>
                <w:bCs/>
                <w:sz w:val="17"/>
                <w:szCs w:val="17"/>
              </w:rPr>
              <w:t xml:space="preserve">; and </w:t>
            </w:r>
          </w:p>
          <w:p w14:paraId="1A8172B8" w14:textId="468441F7" w:rsidR="00001364" w:rsidRPr="00103F5B" w:rsidRDefault="00103F5B" w:rsidP="00AA25F4">
            <w:pPr>
              <w:pStyle w:val="DocStyle"/>
              <w:tabs>
                <w:tab w:val="clear" w:pos="850"/>
                <w:tab w:val="clear" w:pos="1700"/>
              </w:tabs>
              <w:spacing w:before="60" w:after="60"/>
              <w:ind w:left="457" w:hanging="457"/>
              <w:rPr>
                <w:sz w:val="17"/>
                <w:szCs w:val="17"/>
              </w:rPr>
            </w:pPr>
            <w:r w:rsidRPr="007B091A">
              <w:rPr>
                <w:rFonts w:cs="Arial"/>
                <w:bCs/>
                <w:sz w:val="17"/>
                <w:szCs w:val="17"/>
              </w:rPr>
              <w:t xml:space="preserve">(b)   </w:t>
            </w:r>
            <w:r w:rsidR="00AA25F4">
              <w:rPr>
                <w:rFonts w:cs="Arial"/>
                <w:bCs/>
                <w:sz w:val="17"/>
                <w:szCs w:val="17"/>
              </w:rPr>
              <w:tab/>
            </w:r>
            <w:r w:rsidR="00001364" w:rsidRPr="007B091A">
              <w:rPr>
                <w:rFonts w:cs="Arial"/>
                <w:b/>
                <w:sz w:val="17"/>
                <w:szCs w:val="17"/>
                <w:highlight w:val="green"/>
              </w:rPr>
              <w:t>[## insert</w:t>
            </w:r>
            <w:r w:rsidRPr="007B091A">
              <w:rPr>
                <w:rFonts w:cs="Arial"/>
                <w:b/>
                <w:sz w:val="17"/>
                <w:szCs w:val="17"/>
                <w:highlight w:val="green"/>
              </w:rPr>
              <w:t xml:space="preserve"> date</w:t>
            </w:r>
            <w:r w:rsidR="00001364" w:rsidRPr="007B091A">
              <w:rPr>
                <w:rFonts w:cs="Arial"/>
                <w:bCs/>
                <w:sz w:val="17"/>
                <w:szCs w:val="17"/>
              </w:rPr>
              <w:t>]</w:t>
            </w:r>
          </w:p>
        </w:tc>
      </w:tr>
      <w:tr w:rsidR="0060647C" w:rsidRPr="00F738C1" w14:paraId="633754DF" w14:textId="77777777" w:rsidTr="002B48F4">
        <w:tc>
          <w:tcPr>
            <w:tcW w:w="2694" w:type="dxa"/>
            <w:shd w:val="clear" w:color="auto" w:fill="F2F2F2"/>
          </w:tcPr>
          <w:p w14:paraId="402D0162" w14:textId="25CA8A8E" w:rsidR="0060647C" w:rsidRPr="00F738C1" w:rsidRDefault="002F6A08" w:rsidP="00082F6E">
            <w:pPr>
              <w:pStyle w:val="DocStyle"/>
              <w:spacing w:before="60" w:after="60"/>
              <w:rPr>
                <w:rFonts w:cs="Arial"/>
                <w:b/>
                <w:bCs/>
                <w:sz w:val="17"/>
                <w:szCs w:val="17"/>
              </w:rPr>
            </w:pPr>
            <w:r>
              <w:rPr>
                <w:rFonts w:cs="Arial"/>
                <w:b/>
                <w:bCs/>
                <w:sz w:val="17"/>
                <w:szCs w:val="17"/>
              </w:rPr>
              <w:t>Date for Practical Completion</w:t>
            </w:r>
          </w:p>
        </w:tc>
        <w:tc>
          <w:tcPr>
            <w:tcW w:w="7654" w:type="dxa"/>
            <w:gridSpan w:val="6"/>
          </w:tcPr>
          <w:p w14:paraId="199AD057" w14:textId="0D3422E5" w:rsidR="0060647C" w:rsidRPr="00F738C1" w:rsidRDefault="0060647C" w:rsidP="00082F6E">
            <w:pPr>
              <w:numPr>
                <w:ilvl w:val="12"/>
                <w:numId w:val="0"/>
              </w:numPr>
              <w:spacing w:before="60" w:after="60"/>
              <w:rPr>
                <w:rFonts w:cs="Arial"/>
                <w:sz w:val="17"/>
                <w:szCs w:val="17"/>
                <w:shd w:val="clear" w:color="000000" w:fill="auto"/>
              </w:rPr>
            </w:pPr>
            <w:r w:rsidRPr="00416666">
              <w:rPr>
                <w:rFonts w:cs="Arial"/>
                <w:sz w:val="17"/>
                <w:szCs w:val="17"/>
                <w:highlight w:val="green"/>
                <w:shd w:val="clear" w:color="000000" w:fill="auto"/>
              </w:rPr>
              <w:t>[</w:t>
            </w:r>
            <w:r w:rsidRPr="00416666">
              <w:rPr>
                <w:rFonts w:cs="Arial"/>
                <w:b/>
                <w:sz w:val="17"/>
                <w:szCs w:val="17"/>
                <w:highlight w:val="green"/>
                <w:shd w:val="clear" w:color="000000" w:fill="auto"/>
              </w:rPr>
              <w:t>## insert</w:t>
            </w:r>
            <w:r w:rsidR="00AA25F4" w:rsidRPr="00416666">
              <w:rPr>
                <w:rFonts w:cs="Arial"/>
                <w:b/>
                <w:sz w:val="17"/>
                <w:szCs w:val="17"/>
                <w:highlight w:val="green"/>
                <w:shd w:val="clear" w:color="000000" w:fill="auto"/>
              </w:rPr>
              <w:t xml:space="preserve"> date or </w:t>
            </w:r>
            <w:proofErr w:type="gramStart"/>
            <w:r w:rsidR="00AA25F4" w:rsidRPr="00416666">
              <w:rPr>
                <w:rFonts w:cs="Arial"/>
                <w:b/>
                <w:sz w:val="17"/>
                <w:szCs w:val="17"/>
                <w:highlight w:val="green"/>
                <w:shd w:val="clear" w:color="000000" w:fill="auto"/>
              </w:rPr>
              <w:t>period of time</w:t>
            </w:r>
            <w:proofErr w:type="gramEnd"/>
            <w:r w:rsidR="00AA25F4" w:rsidRPr="00416666">
              <w:rPr>
                <w:rFonts w:cs="Arial"/>
                <w:b/>
                <w:sz w:val="17"/>
                <w:szCs w:val="17"/>
                <w:highlight w:val="green"/>
                <w:shd w:val="clear" w:color="000000" w:fill="auto"/>
              </w:rPr>
              <w:t xml:space="preserve"> after the Contract Date for Practical Completion.</w:t>
            </w:r>
            <w:r w:rsidR="00AA25F4" w:rsidRPr="00416666">
              <w:rPr>
                <w:rFonts w:cs="Arial"/>
                <w:bCs/>
                <w:sz w:val="17"/>
                <w:szCs w:val="17"/>
                <w:highlight w:val="green"/>
                <w:shd w:val="clear" w:color="000000" w:fill="auto"/>
              </w:rPr>
              <w:t>]</w:t>
            </w:r>
          </w:p>
        </w:tc>
      </w:tr>
      <w:tr w:rsidR="005814A1" w:rsidRPr="00F738C1" w14:paraId="3C1DAA92" w14:textId="77777777" w:rsidTr="002B48F4">
        <w:tc>
          <w:tcPr>
            <w:tcW w:w="2694" w:type="dxa"/>
            <w:tcBorders>
              <w:top w:val="single" w:sz="4" w:space="0" w:color="auto"/>
              <w:left w:val="single" w:sz="4" w:space="0" w:color="auto"/>
              <w:bottom w:val="single" w:sz="4" w:space="0" w:color="auto"/>
              <w:right w:val="single" w:sz="4" w:space="0" w:color="auto"/>
            </w:tcBorders>
            <w:shd w:val="clear" w:color="auto" w:fill="F2F2F2"/>
          </w:tcPr>
          <w:p w14:paraId="4BBC5F2C" w14:textId="0D5ED99F" w:rsidR="005814A1" w:rsidRPr="00F738C1" w:rsidRDefault="005814A1" w:rsidP="00082F6E">
            <w:pPr>
              <w:pStyle w:val="DocStyle"/>
              <w:spacing w:before="60" w:after="60"/>
              <w:rPr>
                <w:b/>
                <w:sz w:val="17"/>
                <w:szCs w:val="17"/>
              </w:rPr>
            </w:pPr>
            <w:r w:rsidRPr="00F738C1">
              <w:rPr>
                <w:b/>
                <w:sz w:val="17"/>
                <w:szCs w:val="17"/>
              </w:rPr>
              <w:t>D</w:t>
            </w:r>
            <w:r>
              <w:rPr>
                <w:b/>
                <w:sz w:val="17"/>
                <w:szCs w:val="17"/>
              </w:rPr>
              <w:t>efects Liability Period</w:t>
            </w:r>
            <w:r w:rsidRPr="00F738C1">
              <w:rPr>
                <w:b/>
                <w:sz w:val="17"/>
                <w:szCs w:val="17"/>
              </w:rPr>
              <w:t xml:space="preserve"> </w:t>
            </w:r>
            <w:r w:rsidR="00455368">
              <w:rPr>
                <w:b/>
                <w:sz w:val="17"/>
                <w:szCs w:val="17"/>
              </w:rPr>
              <w:t>(DLP)</w:t>
            </w:r>
          </w:p>
        </w:tc>
        <w:tc>
          <w:tcPr>
            <w:tcW w:w="7654" w:type="dxa"/>
            <w:gridSpan w:val="6"/>
            <w:tcBorders>
              <w:top w:val="single" w:sz="4" w:space="0" w:color="auto"/>
              <w:left w:val="single" w:sz="4" w:space="0" w:color="auto"/>
              <w:bottom w:val="single" w:sz="4" w:space="0" w:color="auto"/>
              <w:right w:val="single" w:sz="4" w:space="0" w:color="auto"/>
            </w:tcBorders>
          </w:tcPr>
          <w:p w14:paraId="45569DAD" w14:textId="77777777" w:rsidR="005814A1" w:rsidRDefault="007B091A" w:rsidP="00455368">
            <w:pPr>
              <w:numPr>
                <w:ilvl w:val="12"/>
                <w:numId w:val="0"/>
              </w:numPr>
              <w:spacing w:before="60" w:after="60"/>
              <w:rPr>
                <w:rFonts w:cs="Arial"/>
                <w:sz w:val="17"/>
                <w:szCs w:val="17"/>
              </w:rPr>
            </w:pPr>
            <w:r w:rsidRPr="007B091A">
              <w:rPr>
                <w:rFonts w:cs="Arial"/>
                <w:sz w:val="17"/>
                <w:szCs w:val="17"/>
                <w:highlight w:val="green"/>
                <w:shd w:val="clear" w:color="000000" w:fill="auto"/>
              </w:rPr>
              <w:t>[</w:t>
            </w:r>
            <w:r w:rsidRPr="007B091A">
              <w:rPr>
                <w:rFonts w:cs="Arial"/>
                <w:b/>
                <w:sz w:val="17"/>
                <w:szCs w:val="17"/>
                <w:highlight w:val="green"/>
                <w:shd w:val="clear" w:color="000000" w:fill="auto"/>
              </w:rPr>
              <w:t>## insert weeks/ months</w:t>
            </w:r>
            <w:r w:rsidRPr="007B091A">
              <w:rPr>
                <w:rFonts w:cs="Arial"/>
                <w:sz w:val="17"/>
                <w:szCs w:val="17"/>
                <w:shd w:val="clear" w:color="000000" w:fill="auto"/>
              </w:rPr>
              <w:t xml:space="preserve">] </w:t>
            </w:r>
            <w:r w:rsidRPr="007B091A">
              <w:rPr>
                <w:rFonts w:cs="Arial"/>
                <w:sz w:val="17"/>
                <w:szCs w:val="17"/>
              </w:rPr>
              <w:t>following Practical Completion</w:t>
            </w:r>
          </w:p>
          <w:p w14:paraId="3EA56EF5" w14:textId="77777777" w:rsidR="00C323C3" w:rsidRDefault="00C323C3" w:rsidP="00455368">
            <w:pPr>
              <w:numPr>
                <w:ilvl w:val="12"/>
                <w:numId w:val="0"/>
              </w:numPr>
              <w:spacing w:before="60" w:after="60"/>
              <w:rPr>
                <w:sz w:val="17"/>
                <w:szCs w:val="17"/>
              </w:rPr>
            </w:pPr>
          </w:p>
          <w:p w14:paraId="149BE7F0" w14:textId="26EBC9B2" w:rsidR="00C323C3" w:rsidRPr="007B091A" w:rsidRDefault="00C323C3" w:rsidP="00455368">
            <w:pPr>
              <w:numPr>
                <w:ilvl w:val="12"/>
                <w:numId w:val="0"/>
              </w:numPr>
              <w:spacing w:before="60" w:after="60"/>
              <w:rPr>
                <w:sz w:val="17"/>
                <w:szCs w:val="17"/>
              </w:rPr>
            </w:pPr>
          </w:p>
        </w:tc>
      </w:tr>
      <w:tr w:rsidR="001D4ED8" w:rsidRPr="00F738C1" w14:paraId="2219C802" w14:textId="77777777" w:rsidTr="002B48F4">
        <w:trPr>
          <w:trHeight w:val="357"/>
        </w:trPr>
        <w:tc>
          <w:tcPr>
            <w:tcW w:w="2694" w:type="dxa"/>
            <w:vMerge w:val="restart"/>
            <w:shd w:val="clear" w:color="auto" w:fill="F2F2F2"/>
          </w:tcPr>
          <w:p w14:paraId="113C28CC" w14:textId="77777777" w:rsidR="001D4ED8" w:rsidRDefault="001D4ED8" w:rsidP="001D4ED8">
            <w:pPr>
              <w:pStyle w:val="DocStyle"/>
              <w:spacing w:before="60" w:after="60"/>
              <w:rPr>
                <w:rFonts w:cs="Arial"/>
                <w:b/>
                <w:bCs/>
                <w:sz w:val="17"/>
                <w:szCs w:val="17"/>
              </w:rPr>
            </w:pPr>
            <w:r w:rsidRPr="00F738C1">
              <w:rPr>
                <w:rFonts w:cs="Arial"/>
                <w:b/>
                <w:bCs/>
                <w:sz w:val="17"/>
                <w:szCs w:val="17"/>
              </w:rPr>
              <w:t>Insurances</w:t>
            </w:r>
          </w:p>
          <w:p w14:paraId="61ABCE4E" w14:textId="6AB5D88C" w:rsidR="00103F5B" w:rsidRPr="007B091A" w:rsidRDefault="00103F5B" w:rsidP="001D4ED8">
            <w:pPr>
              <w:pStyle w:val="DocStyle"/>
              <w:spacing w:before="60" w:after="60"/>
              <w:rPr>
                <w:rFonts w:cs="Arial"/>
                <w:b/>
                <w:bCs/>
                <w:i/>
                <w:iCs/>
                <w:sz w:val="17"/>
                <w:szCs w:val="17"/>
              </w:rPr>
            </w:pPr>
          </w:p>
        </w:tc>
        <w:tc>
          <w:tcPr>
            <w:tcW w:w="2268" w:type="dxa"/>
            <w:shd w:val="clear" w:color="auto" w:fill="F2F2F2" w:themeFill="background1" w:themeFillShade="F2"/>
          </w:tcPr>
          <w:p w14:paraId="502F345C" w14:textId="351FB7FE" w:rsidR="001D4ED8" w:rsidRPr="001D4ED8" w:rsidRDefault="001D4ED8" w:rsidP="001D4ED8">
            <w:pPr>
              <w:numPr>
                <w:ilvl w:val="12"/>
                <w:numId w:val="0"/>
              </w:numPr>
              <w:spacing w:before="60" w:after="60"/>
              <w:rPr>
                <w:b/>
                <w:sz w:val="16"/>
              </w:rPr>
            </w:pPr>
            <w:r w:rsidRPr="001D4ED8">
              <w:rPr>
                <w:b/>
                <w:sz w:val="16"/>
              </w:rPr>
              <w:t>Policy</w:t>
            </w:r>
          </w:p>
        </w:tc>
        <w:tc>
          <w:tcPr>
            <w:tcW w:w="1417" w:type="dxa"/>
            <w:shd w:val="clear" w:color="auto" w:fill="F2F2F2" w:themeFill="background1" w:themeFillShade="F2"/>
          </w:tcPr>
          <w:p w14:paraId="3DF8980C" w14:textId="309F05A1" w:rsidR="001D4ED8" w:rsidRPr="001D4ED8" w:rsidRDefault="001D4ED8" w:rsidP="001D4ED8">
            <w:pPr>
              <w:numPr>
                <w:ilvl w:val="12"/>
                <w:numId w:val="0"/>
              </w:numPr>
              <w:spacing w:before="60" w:after="60"/>
              <w:rPr>
                <w:b/>
                <w:sz w:val="16"/>
              </w:rPr>
            </w:pPr>
            <w:r w:rsidRPr="001D4ED8">
              <w:rPr>
                <w:b/>
                <w:sz w:val="16"/>
              </w:rPr>
              <w:t>Persons covered</w:t>
            </w:r>
          </w:p>
        </w:tc>
        <w:tc>
          <w:tcPr>
            <w:tcW w:w="1276" w:type="dxa"/>
            <w:gridSpan w:val="2"/>
            <w:shd w:val="clear" w:color="auto" w:fill="F2F2F2" w:themeFill="background1" w:themeFillShade="F2"/>
          </w:tcPr>
          <w:p w14:paraId="04EDCA0C" w14:textId="3FD8BC7C" w:rsidR="001D4ED8" w:rsidRPr="001D4ED8" w:rsidRDefault="001D4ED8" w:rsidP="001D4ED8">
            <w:pPr>
              <w:numPr>
                <w:ilvl w:val="12"/>
                <w:numId w:val="0"/>
              </w:numPr>
              <w:spacing w:before="60" w:after="60"/>
              <w:rPr>
                <w:b/>
                <w:sz w:val="16"/>
              </w:rPr>
            </w:pPr>
            <w:r w:rsidRPr="001D4ED8">
              <w:rPr>
                <w:b/>
                <w:sz w:val="16"/>
              </w:rPr>
              <w:t>Amount</w:t>
            </w:r>
            <w:r>
              <w:rPr>
                <w:b/>
                <w:sz w:val="16"/>
              </w:rPr>
              <w:t xml:space="preserve"> </w:t>
            </w:r>
            <w:r>
              <w:rPr>
                <w:b/>
                <w:sz w:val="16"/>
              </w:rPr>
              <w:br/>
              <w:t>of cover</w:t>
            </w:r>
          </w:p>
        </w:tc>
        <w:tc>
          <w:tcPr>
            <w:tcW w:w="1559" w:type="dxa"/>
            <w:shd w:val="clear" w:color="auto" w:fill="F2F2F2" w:themeFill="background1" w:themeFillShade="F2"/>
          </w:tcPr>
          <w:p w14:paraId="316CDEFD" w14:textId="2E32BB24" w:rsidR="001D4ED8" w:rsidRPr="001D4ED8" w:rsidRDefault="001D4ED8" w:rsidP="001D4ED8">
            <w:pPr>
              <w:numPr>
                <w:ilvl w:val="12"/>
                <w:numId w:val="0"/>
              </w:numPr>
              <w:spacing w:before="60" w:after="60"/>
              <w:rPr>
                <w:b/>
                <w:sz w:val="16"/>
              </w:rPr>
            </w:pPr>
            <w:r w:rsidRPr="001D4ED8">
              <w:rPr>
                <w:b/>
                <w:sz w:val="16"/>
              </w:rPr>
              <w:t xml:space="preserve">Deductible must </w:t>
            </w:r>
            <w:r>
              <w:rPr>
                <w:b/>
                <w:sz w:val="16"/>
              </w:rPr>
              <w:br/>
            </w:r>
            <w:r w:rsidRPr="001D4ED8">
              <w:rPr>
                <w:b/>
                <w:sz w:val="16"/>
              </w:rPr>
              <w:t>not exceed</w:t>
            </w:r>
          </w:p>
        </w:tc>
        <w:tc>
          <w:tcPr>
            <w:tcW w:w="1134" w:type="dxa"/>
            <w:shd w:val="clear" w:color="auto" w:fill="F2F2F2" w:themeFill="background1" w:themeFillShade="F2"/>
          </w:tcPr>
          <w:p w14:paraId="417AE115" w14:textId="6E94C683" w:rsidR="001D4ED8" w:rsidRPr="001D4ED8" w:rsidRDefault="001D4ED8" w:rsidP="001D4ED8">
            <w:pPr>
              <w:numPr>
                <w:ilvl w:val="12"/>
                <w:numId w:val="0"/>
              </w:numPr>
              <w:spacing w:before="60" w:after="60"/>
              <w:rPr>
                <w:b/>
                <w:sz w:val="16"/>
              </w:rPr>
            </w:pPr>
            <w:r w:rsidRPr="001D4ED8">
              <w:rPr>
                <w:b/>
                <w:sz w:val="16"/>
              </w:rPr>
              <w:t>Period to be maintained</w:t>
            </w:r>
          </w:p>
        </w:tc>
      </w:tr>
      <w:tr w:rsidR="00475936" w:rsidRPr="00F738C1" w14:paraId="52323DE0" w14:textId="77777777" w:rsidTr="002B48F4">
        <w:trPr>
          <w:trHeight w:val="450"/>
        </w:trPr>
        <w:tc>
          <w:tcPr>
            <w:tcW w:w="2694" w:type="dxa"/>
            <w:vMerge/>
            <w:shd w:val="clear" w:color="auto" w:fill="F2F2F2"/>
          </w:tcPr>
          <w:p w14:paraId="172CD54F" w14:textId="77777777" w:rsidR="00475936" w:rsidRPr="00F738C1" w:rsidRDefault="00475936" w:rsidP="001D4ED8">
            <w:pPr>
              <w:pStyle w:val="DocStyle"/>
              <w:spacing w:before="60" w:after="60"/>
              <w:rPr>
                <w:rFonts w:cs="Arial"/>
                <w:b/>
                <w:bCs/>
                <w:sz w:val="17"/>
                <w:szCs w:val="17"/>
              </w:rPr>
            </w:pPr>
          </w:p>
        </w:tc>
        <w:tc>
          <w:tcPr>
            <w:tcW w:w="2268" w:type="dxa"/>
          </w:tcPr>
          <w:p w14:paraId="525841A1" w14:textId="3342A6E6" w:rsidR="00475936" w:rsidRPr="007B091A" w:rsidRDefault="00475936" w:rsidP="001D4ED8">
            <w:pPr>
              <w:numPr>
                <w:ilvl w:val="12"/>
                <w:numId w:val="0"/>
              </w:numPr>
              <w:spacing w:before="60" w:after="60"/>
              <w:rPr>
                <w:sz w:val="16"/>
              </w:rPr>
            </w:pPr>
            <w:r w:rsidRPr="007B091A">
              <w:rPr>
                <w:rFonts w:cs="Arial"/>
                <w:sz w:val="16"/>
                <w:highlight w:val="green"/>
                <w:shd w:val="clear" w:color="000000" w:fill="auto"/>
              </w:rPr>
              <w:t>[</w:t>
            </w:r>
            <w:r w:rsidRPr="007B091A">
              <w:rPr>
                <w:rFonts w:cs="Arial"/>
                <w:b/>
                <w:sz w:val="16"/>
                <w:highlight w:val="green"/>
                <w:shd w:val="clear" w:color="000000" w:fill="auto"/>
              </w:rPr>
              <w:t xml:space="preserve">## insert e.g. </w:t>
            </w:r>
            <w:proofErr w:type="gramStart"/>
            <w:r w:rsidRPr="007B091A">
              <w:rPr>
                <w:rFonts w:cs="Arial"/>
                <w:b/>
                <w:sz w:val="16"/>
                <w:highlight w:val="green"/>
                <w:shd w:val="clear" w:color="000000" w:fill="auto"/>
              </w:rPr>
              <w:t>Pub</w:t>
            </w:r>
            <w:r w:rsidR="00EA022A">
              <w:rPr>
                <w:rFonts w:cs="Arial"/>
                <w:b/>
                <w:sz w:val="16"/>
                <w:highlight w:val="green"/>
                <w:shd w:val="clear" w:color="000000" w:fill="auto"/>
              </w:rPr>
              <w:t>l</w:t>
            </w:r>
            <w:r w:rsidRPr="007B091A">
              <w:rPr>
                <w:rFonts w:cs="Arial"/>
                <w:b/>
                <w:sz w:val="16"/>
                <w:highlight w:val="green"/>
                <w:shd w:val="clear" w:color="000000" w:fill="auto"/>
              </w:rPr>
              <w:t>ic</w:t>
            </w:r>
            <w:proofErr w:type="gramEnd"/>
            <w:r w:rsidRPr="007B091A">
              <w:rPr>
                <w:rFonts w:cs="Arial"/>
                <w:b/>
                <w:sz w:val="16"/>
                <w:highlight w:val="green"/>
                <w:shd w:val="clear" w:color="000000" w:fill="auto"/>
              </w:rPr>
              <w:t xml:space="preserve"> liability, Works </w:t>
            </w:r>
            <w:r w:rsidR="00E15BAC">
              <w:rPr>
                <w:rFonts w:cs="Arial"/>
                <w:b/>
                <w:sz w:val="16"/>
                <w:highlight w:val="green"/>
                <w:shd w:val="clear" w:color="000000" w:fill="auto"/>
              </w:rPr>
              <w:t>i</w:t>
            </w:r>
            <w:r w:rsidRPr="007B091A">
              <w:rPr>
                <w:rFonts w:cs="Arial"/>
                <w:b/>
                <w:sz w:val="16"/>
                <w:highlight w:val="green"/>
                <w:shd w:val="clear" w:color="000000" w:fill="auto"/>
              </w:rPr>
              <w:t>nsurance</w:t>
            </w:r>
            <w:r w:rsidR="00E15BAC">
              <w:rPr>
                <w:rFonts w:cs="Arial"/>
                <w:b/>
                <w:sz w:val="16"/>
                <w:highlight w:val="green"/>
                <w:shd w:val="clear" w:color="000000" w:fill="auto"/>
              </w:rPr>
              <w:t>,</w:t>
            </w:r>
            <w:r w:rsidR="00E15BAC" w:rsidRPr="002853AC">
              <w:rPr>
                <w:rFonts w:cs="Arial"/>
                <w:b/>
                <w:sz w:val="16"/>
                <w:highlight w:val="green"/>
                <w:shd w:val="clear" w:color="000000" w:fill="auto"/>
              </w:rPr>
              <w:t xml:space="preserve"> workers compensation, motor vehicle</w:t>
            </w:r>
            <w:r w:rsidRPr="007B091A">
              <w:rPr>
                <w:rFonts w:cs="Arial"/>
                <w:b/>
                <w:sz w:val="16"/>
                <w:highlight w:val="green"/>
                <w:shd w:val="clear" w:color="000000" w:fill="auto"/>
              </w:rPr>
              <w:t xml:space="preserve"> and, if design is required, Professional Indemnity Insurance]</w:t>
            </w:r>
          </w:p>
        </w:tc>
        <w:tc>
          <w:tcPr>
            <w:tcW w:w="1417" w:type="dxa"/>
          </w:tcPr>
          <w:p w14:paraId="632A0D78" w14:textId="77777777" w:rsidR="00475936" w:rsidRPr="007B091A" w:rsidRDefault="00475936" w:rsidP="001D4ED8">
            <w:pPr>
              <w:numPr>
                <w:ilvl w:val="12"/>
                <w:numId w:val="0"/>
              </w:numPr>
              <w:spacing w:before="60" w:after="60"/>
              <w:rPr>
                <w:sz w:val="16"/>
              </w:rPr>
            </w:pPr>
            <w:r w:rsidRPr="007B091A">
              <w:rPr>
                <w:rFonts w:cs="Arial"/>
                <w:sz w:val="16"/>
                <w:highlight w:val="green"/>
                <w:shd w:val="clear" w:color="000000" w:fill="auto"/>
              </w:rPr>
              <w:t>[</w:t>
            </w:r>
            <w:r w:rsidRPr="007B091A">
              <w:rPr>
                <w:rFonts w:cs="Arial"/>
                <w:b/>
                <w:sz w:val="16"/>
                <w:highlight w:val="green"/>
                <w:shd w:val="clear" w:color="000000" w:fill="auto"/>
              </w:rPr>
              <w:t>## insert</w:t>
            </w:r>
            <w:r w:rsidRPr="007B091A">
              <w:rPr>
                <w:rFonts w:cs="Arial"/>
                <w:sz w:val="16"/>
                <w:shd w:val="clear" w:color="000000" w:fill="auto"/>
              </w:rPr>
              <w:t>]</w:t>
            </w:r>
          </w:p>
          <w:p w14:paraId="1EDA94B5" w14:textId="3F5E49EF" w:rsidR="00475936" w:rsidRPr="007B091A" w:rsidRDefault="00475936" w:rsidP="00475936">
            <w:pPr>
              <w:numPr>
                <w:ilvl w:val="12"/>
                <w:numId w:val="0"/>
              </w:numPr>
              <w:spacing w:before="60" w:after="60"/>
              <w:rPr>
                <w:sz w:val="16"/>
              </w:rPr>
            </w:pPr>
          </w:p>
        </w:tc>
        <w:tc>
          <w:tcPr>
            <w:tcW w:w="1276" w:type="dxa"/>
            <w:gridSpan w:val="2"/>
          </w:tcPr>
          <w:p w14:paraId="52155C16" w14:textId="77777777" w:rsidR="00475936" w:rsidRPr="007B091A" w:rsidRDefault="00475936" w:rsidP="001D4ED8">
            <w:pPr>
              <w:numPr>
                <w:ilvl w:val="12"/>
                <w:numId w:val="0"/>
              </w:numPr>
              <w:spacing w:before="60" w:after="60"/>
              <w:rPr>
                <w:sz w:val="16"/>
              </w:rPr>
            </w:pPr>
            <w:r w:rsidRPr="007B091A">
              <w:rPr>
                <w:rFonts w:cs="Arial"/>
                <w:sz w:val="16"/>
                <w:highlight w:val="green"/>
                <w:shd w:val="clear" w:color="000000" w:fill="auto"/>
              </w:rPr>
              <w:t>[</w:t>
            </w:r>
            <w:r w:rsidRPr="007B091A">
              <w:rPr>
                <w:rFonts w:cs="Arial"/>
                <w:b/>
                <w:sz w:val="16"/>
                <w:highlight w:val="green"/>
                <w:shd w:val="clear" w:color="000000" w:fill="auto"/>
              </w:rPr>
              <w:t>## insert</w:t>
            </w:r>
            <w:r w:rsidRPr="007B091A">
              <w:rPr>
                <w:rFonts w:cs="Arial"/>
                <w:sz w:val="16"/>
                <w:shd w:val="clear" w:color="000000" w:fill="auto"/>
              </w:rPr>
              <w:t>]</w:t>
            </w:r>
          </w:p>
          <w:p w14:paraId="4287A7B7" w14:textId="4AC454F2" w:rsidR="00475936" w:rsidRPr="007B091A" w:rsidRDefault="00475936" w:rsidP="001D4ED8">
            <w:pPr>
              <w:numPr>
                <w:ilvl w:val="12"/>
                <w:numId w:val="0"/>
              </w:numPr>
              <w:spacing w:before="60" w:after="60"/>
              <w:rPr>
                <w:sz w:val="16"/>
              </w:rPr>
            </w:pPr>
          </w:p>
        </w:tc>
        <w:tc>
          <w:tcPr>
            <w:tcW w:w="1559" w:type="dxa"/>
          </w:tcPr>
          <w:p w14:paraId="6D621B14" w14:textId="77777777" w:rsidR="00475936" w:rsidRPr="007B091A" w:rsidRDefault="00475936" w:rsidP="001D4ED8">
            <w:pPr>
              <w:numPr>
                <w:ilvl w:val="12"/>
                <w:numId w:val="0"/>
              </w:numPr>
              <w:spacing w:before="60" w:after="60"/>
              <w:rPr>
                <w:sz w:val="16"/>
              </w:rPr>
            </w:pPr>
            <w:r w:rsidRPr="007B091A">
              <w:rPr>
                <w:rFonts w:cs="Arial"/>
                <w:sz w:val="16"/>
                <w:highlight w:val="green"/>
                <w:shd w:val="clear" w:color="000000" w:fill="auto"/>
              </w:rPr>
              <w:t>[</w:t>
            </w:r>
            <w:r w:rsidRPr="007B091A">
              <w:rPr>
                <w:rFonts w:cs="Arial"/>
                <w:b/>
                <w:sz w:val="16"/>
                <w:highlight w:val="green"/>
                <w:shd w:val="clear" w:color="000000" w:fill="auto"/>
              </w:rPr>
              <w:t>## insert</w:t>
            </w:r>
            <w:r w:rsidRPr="007B091A">
              <w:rPr>
                <w:rFonts w:cs="Arial"/>
                <w:sz w:val="16"/>
                <w:shd w:val="clear" w:color="000000" w:fill="auto"/>
              </w:rPr>
              <w:t>]</w:t>
            </w:r>
          </w:p>
          <w:p w14:paraId="6939E7A7" w14:textId="68FBB7A1" w:rsidR="00475936" w:rsidRPr="007B091A" w:rsidRDefault="00475936" w:rsidP="001D4ED8">
            <w:pPr>
              <w:numPr>
                <w:ilvl w:val="12"/>
                <w:numId w:val="0"/>
              </w:numPr>
              <w:spacing w:before="60" w:after="60"/>
              <w:rPr>
                <w:sz w:val="16"/>
              </w:rPr>
            </w:pPr>
          </w:p>
        </w:tc>
        <w:tc>
          <w:tcPr>
            <w:tcW w:w="1134" w:type="dxa"/>
          </w:tcPr>
          <w:p w14:paraId="112B32C7" w14:textId="77777777" w:rsidR="00475936" w:rsidRPr="007B091A" w:rsidRDefault="00475936" w:rsidP="001D4ED8">
            <w:pPr>
              <w:numPr>
                <w:ilvl w:val="12"/>
                <w:numId w:val="0"/>
              </w:numPr>
              <w:spacing w:before="60" w:after="60"/>
              <w:rPr>
                <w:sz w:val="16"/>
              </w:rPr>
            </w:pPr>
            <w:r w:rsidRPr="007B091A">
              <w:rPr>
                <w:rFonts w:cs="Arial"/>
                <w:sz w:val="16"/>
                <w:highlight w:val="green"/>
                <w:shd w:val="clear" w:color="000000" w:fill="auto"/>
              </w:rPr>
              <w:t>[</w:t>
            </w:r>
            <w:r w:rsidRPr="007B091A">
              <w:rPr>
                <w:rFonts w:cs="Arial"/>
                <w:b/>
                <w:sz w:val="16"/>
                <w:highlight w:val="green"/>
                <w:shd w:val="clear" w:color="000000" w:fill="auto"/>
              </w:rPr>
              <w:t>## insert</w:t>
            </w:r>
            <w:r w:rsidRPr="007B091A">
              <w:rPr>
                <w:rFonts w:cs="Arial"/>
                <w:sz w:val="16"/>
                <w:shd w:val="clear" w:color="000000" w:fill="auto"/>
              </w:rPr>
              <w:t>]</w:t>
            </w:r>
          </w:p>
          <w:p w14:paraId="2E0007A6" w14:textId="1BC09506" w:rsidR="00475936" w:rsidRPr="007B091A" w:rsidRDefault="00475936" w:rsidP="001D4ED8">
            <w:pPr>
              <w:numPr>
                <w:ilvl w:val="12"/>
                <w:numId w:val="0"/>
              </w:numPr>
              <w:spacing w:before="60" w:after="60"/>
              <w:rPr>
                <w:sz w:val="16"/>
              </w:rPr>
            </w:pPr>
          </w:p>
        </w:tc>
      </w:tr>
      <w:tr w:rsidR="001D4ED8" w:rsidRPr="00F738C1" w14:paraId="59ED037E" w14:textId="77777777" w:rsidTr="002B48F4">
        <w:tc>
          <w:tcPr>
            <w:tcW w:w="2694" w:type="dxa"/>
            <w:shd w:val="clear" w:color="auto" w:fill="F2F2F2"/>
          </w:tcPr>
          <w:p w14:paraId="5C3E6456" w14:textId="77777777" w:rsidR="001D4ED8" w:rsidRDefault="001D4ED8" w:rsidP="001D4ED8">
            <w:pPr>
              <w:pStyle w:val="DocStyle"/>
              <w:spacing w:before="60" w:after="60"/>
              <w:rPr>
                <w:b/>
                <w:sz w:val="17"/>
                <w:szCs w:val="17"/>
              </w:rPr>
            </w:pPr>
            <w:r w:rsidRPr="00F738C1">
              <w:rPr>
                <w:b/>
                <w:sz w:val="17"/>
                <w:szCs w:val="17"/>
              </w:rPr>
              <w:t xml:space="preserve">Payment </w:t>
            </w:r>
          </w:p>
          <w:p w14:paraId="626CD494" w14:textId="77777777" w:rsidR="00AE6EA7" w:rsidRPr="00885CBE" w:rsidRDefault="00AE6EA7" w:rsidP="00885CBE"/>
          <w:p w14:paraId="77E093D4" w14:textId="77777777" w:rsidR="00AE6EA7" w:rsidRPr="00885CBE" w:rsidRDefault="00AE6EA7" w:rsidP="00885CBE"/>
          <w:p w14:paraId="521AC559" w14:textId="04241905" w:rsidR="00AE6EA7" w:rsidRPr="00885CBE" w:rsidRDefault="00AE6EA7" w:rsidP="00885CBE"/>
        </w:tc>
        <w:tc>
          <w:tcPr>
            <w:tcW w:w="7654" w:type="dxa"/>
            <w:gridSpan w:val="6"/>
          </w:tcPr>
          <w:p w14:paraId="3648CDAB" w14:textId="25800741" w:rsidR="00CE4DA5" w:rsidRPr="004737A1" w:rsidRDefault="001D4ED8" w:rsidP="007B091A">
            <w:pPr>
              <w:numPr>
                <w:ilvl w:val="12"/>
                <w:numId w:val="0"/>
              </w:numPr>
              <w:spacing w:before="80" w:after="80"/>
              <w:ind w:left="318" w:hanging="318"/>
              <w:rPr>
                <w:rFonts w:cs="Arial"/>
                <w:b/>
                <w:bCs/>
                <w:sz w:val="17"/>
                <w:szCs w:val="17"/>
              </w:rPr>
            </w:pPr>
            <w:r w:rsidRPr="004737A1">
              <w:rPr>
                <w:sz w:val="17"/>
                <w:szCs w:val="17"/>
              </w:rPr>
              <w:t>(a)</w:t>
            </w:r>
            <w:r w:rsidRPr="004737A1">
              <w:rPr>
                <w:sz w:val="17"/>
                <w:szCs w:val="17"/>
              </w:rPr>
              <w:tab/>
            </w:r>
            <w:r w:rsidRPr="004737A1">
              <w:rPr>
                <w:b/>
                <w:bCs/>
                <w:sz w:val="17"/>
                <w:szCs w:val="17"/>
              </w:rPr>
              <w:t>Time for submitting payment claims</w:t>
            </w:r>
            <w:r w:rsidR="00E4324D" w:rsidRPr="004737A1">
              <w:rPr>
                <w:b/>
                <w:bCs/>
                <w:sz w:val="17"/>
                <w:szCs w:val="17"/>
              </w:rPr>
              <w:t xml:space="preserve"> (Clause </w:t>
            </w:r>
            <w:r w:rsidR="00E4324D" w:rsidRPr="004737A1">
              <w:rPr>
                <w:b/>
                <w:bCs/>
                <w:sz w:val="17"/>
                <w:szCs w:val="17"/>
              </w:rPr>
              <w:fldChar w:fldCharType="begin"/>
            </w:r>
            <w:r w:rsidR="00E4324D" w:rsidRPr="004737A1">
              <w:rPr>
                <w:b/>
                <w:bCs/>
                <w:sz w:val="17"/>
                <w:szCs w:val="17"/>
              </w:rPr>
              <w:instrText xml:space="preserve"> REF _Ref146276400 \w \h  \* MERGEFORMAT </w:instrText>
            </w:r>
            <w:r w:rsidR="00E4324D" w:rsidRPr="004737A1">
              <w:rPr>
                <w:b/>
                <w:bCs/>
                <w:sz w:val="17"/>
                <w:szCs w:val="17"/>
              </w:rPr>
            </w:r>
            <w:r w:rsidR="00E4324D" w:rsidRPr="004737A1">
              <w:rPr>
                <w:b/>
                <w:bCs/>
                <w:sz w:val="17"/>
                <w:szCs w:val="17"/>
              </w:rPr>
              <w:fldChar w:fldCharType="separate"/>
            </w:r>
            <w:r w:rsidR="00E4324D" w:rsidRPr="004737A1">
              <w:rPr>
                <w:b/>
                <w:bCs/>
                <w:sz w:val="17"/>
                <w:szCs w:val="17"/>
              </w:rPr>
              <w:t>10(a)(i)</w:t>
            </w:r>
            <w:r w:rsidR="00E4324D" w:rsidRPr="004737A1">
              <w:rPr>
                <w:b/>
                <w:bCs/>
                <w:sz w:val="17"/>
                <w:szCs w:val="17"/>
              </w:rPr>
              <w:fldChar w:fldCharType="end"/>
            </w:r>
            <w:r w:rsidR="00E4324D" w:rsidRPr="004737A1">
              <w:rPr>
                <w:b/>
                <w:bCs/>
                <w:sz w:val="17"/>
                <w:szCs w:val="17"/>
              </w:rPr>
              <w:t>)</w:t>
            </w:r>
            <w:r w:rsidRPr="004737A1">
              <w:rPr>
                <w:b/>
                <w:bCs/>
                <w:sz w:val="17"/>
                <w:szCs w:val="17"/>
              </w:rPr>
              <w:t xml:space="preserve">: </w:t>
            </w:r>
            <w:r w:rsidR="00E4324D" w:rsidRPr="004737A1">
              <w:rPr>
                <w:rFonts w:cs="Arial"/>
                <w:sz w:val="17"/>
                <w:szCs w:val="17"/>
                <w:highlight w:val="green"/>
                <w:shd w:val="clear" w:color="000000" w:fill="auto"/>
              </w:rPr>
              <w:t>[</w:t>
            </w:r>
            <w:r w:rsidR="00E4324D" w:rsidRPr="004737A1">
              <w:rPr>
                <w:rFonts w:cs="Arial"/>
                <w:b/>
                <w:sz w:val="17"/>
                <w:szCs w:val="17"/>
                <w:highlight w:val="green"/>
                <w:shd w:val="clear" w:color="000000" w:fill="auto"/>
              </w:rPr>
              <w:t>## insert</w:t>
            </w:r>
            <w:r w:rsidR="00E4324D" w:rsidRPr="004737A1">
              <w:rPr>
                <w:rFonts w:cs="Arial"/>
                <w:sz w:val="17"/>
                <w:szCs w:val="17"/>
                <w:shd w:val="clear" w:color="000000" w:fill="auto"/>
              </w:rPr>
              <w:t>]</w:t>
            </w:r>
            <w:r w:rsidR="00E4324D" w:rsidRPr="004737A1">
              <w:rPr>
                <w:sz w:val="17"/>
                <w:szCs w:val="17"/>
              </w:rPr>
              <w:t xml:space="preserve"> day of each month</w:t>
            </w:r>
            <w:r w:rsidR="00E4324D" w:rsidRPr="004737A1">
              <w:rPr>
                <w:sz w:val="17"/>
                <w:szCs w:val="17"/>
              </w:rPr>
              <w:br/>
            </w:r>
            <w:r w:rsidR="00E4324D" w:rsidRPr="004737A1">
              <w:rPr>
                <w:rFonts w:cs="Arial"/>
                <w:i/>
                <w:sz w:val="17"/>
                <w:szCs w:val="17"/>
              </w:rPr>
              <w:t xml:space="preserve">(If nothing is stated, the 5th day of each month for Contractor's Activities performed </w:t>
            </w:r>
            <w:r w:rsidR="00E4324D" w:rsidRPr="004737A1">
              <w:rPr>
                <w:rFonts w:cs="Arial"/>
                <w:i/>
                <w:sz w:val="17"/>
                <w:szCs w:val="17"/>
              </w:rPr>
              <w:br/>
              <w:t>to the end of the preceding month)</w:t>
            </w:r>
          </w:p>
          <w:p w14:paraId="4B2AD1F4" w14:textId="061B00B6" w:rsidR="007B091A" w:rsidRPr="004737A1" w:rsidRDefault="008D7234" w:rsidP="007B091A">
            <w:pPr>
              <w:numPr>
                <w:ilvl w:val="12"/>
                <w:numId w:val="0"/>
              </w:numPr>
              <w:spacing w:before="80" w:after="80"/>
              <w:ind w:left="318" w:hanging="318"/>
              <w:rPr>
                <w:rFonts w:cs="Arial"/>
                <w:sz w:val="17"/>
                <w:szCs w:val="17"/>
                <w:shd w:val="clear" w:color="000000" w:fill="auto"/>
              </w:rPr>
            </w:pPr>
            <w:r w:rsidRPr="004737A1">
              <w:rPr>
                <w:sz w:val="17"/>
                <w:szCs w:val="17"/>
              </w:rPr>
              <w:t>(</w:t>
            </w:r>
            <w:r w:rsidR="00600EEC" w:rsidRPr="004737A1">
              <w:rPr>
                <w:sz w:val="17"/>
                <w:szCs w:val="17"/>
              </w:rPr>
              <w:t>b</w:t>
            </w:r>
            <w:r w:rsidRPr="004737A1">
              <w:rPr>
                <w:sz w:val="17"/>
                <w:szCs w:val="17"/>
              </w:rPr>
              <w:t>)</w:t>
            </w:r>
            <w:r w:rsidRPr="004737A1">
              <w:rPr>
                <w:b/>
                <w:bCs/>
                <w:sz w:val="17"/>
                <w:szCs w:val="17"/>
              </w:rPr>
              <w:tab/>
            </w:r>
            <w:r w:rsidR="001D4ED8" w:rsidRPr="004737A1">
              <w:rPr>
                <w:b/>
                <w:bCs/>
                <w:sz w:val="17"/>
                <w:szCs w:val="17"/>
              </w:rPr>
              <w:t>Period for payment:</w:t>
            </w:r>
            <w:r w:rsidR="001D4ED8" w:rsidRPr="004737A1">
              <w:rPr>
                <w:sz w:val="17"/>
                <w:szCs w:val="17"/>
              </w:rPr>
              <w:t xml:space="preserve"> </w:t>
            </w:r>
            <w:r w:rsidR="007B091A" w:rsidRPr="004737A1">
              <w:rPr>
                <w:rFonts w:cs="Arial"/>
                <w:sz w:val="17"/>
                <w:szCs w:val="17"/>
                <w:highlight w:val="green"/>
                <w:shd w:val="clear" w:color="000000" w:fill="auto"/>
              </w:rPr>
              <w:t>[</w:t>
            </w:r>
            <w:r w:rsidR="007B091A" w:rsidRPr="004737A1">
              <w:rPr>
                <w:rFonts w:cs="Arial"/>
                <w:b/>
                <w:sz w:val="17"/>
                <w:szCs w:val="17"/>
                <w:highlight w:val="green"/>
                <w:shd w:val="clear" w:color="000000" w:fill="auto"/>
              </w:rPr>
              <w:t>## insert</w:t>
            </w:r>
            <w:r w:rsidR="007B091A" w:rsidRPr="004737A1">
              <w:rPr>
                <w:rFonts w:cs="Arial"/>
                <w:sz w:val="17"/>
                <w:szCs w:val="17"/>
                <w:shd w:val="clear" w:color="000000" w:fill="auto"/>
              </w:rPr>
              <w:t>]</w:t>
            </w:r>
            <w:r w:rsidR="001D4ED8" w:rsidRPr="004737A1">
              <w:rPr>
                <w:rFonts w:cs="Arial"/>
                <w:sz w:val="17"/>
                <w:szCs w:val="17"/>
                <w:shd w:val="clear" w:color="000000" w:fill="auto"/>
              </w:rPr>
              <w:t xml:space="preserve"> </w:t>
            </w:r>
            <w:r w:rsidR="00482712" w:rsidRPr="006D4246">
              <w:rPr>
                <w:rFonts w:cs="Arial"/>
                <w:b/>
                <w:bCs/>
                <w:i/>
                <w:sz w:val="17"/>
                <w:szCs w:val="17"/>
                <w:highlight w:val="green"/>
              </w:rPr>
              <w:t>[</w:t>
            </w:r>
            <w:r w:rsidR="00643B28" w:rsidRPr="004A20F4">
              <w:rPr>
                <w:rFonts w:cs="Arial"/>
                <w:b/>
                <w:sz w:val="17"/>
                <w:szCs w:val="17"/>
                <w:highlight w:val="green"/>
                <w:shd w:val="clear" w:color="000000" w:fill="auto"/>
              </w:rPr>
              <w:t xml:space="preserve">## </w:t>
            </w:r>
            <w:r w:rsidR="00482712" w:rsidRPr="006D4246">
              <w:rPr>
                <w:rFonts w:cs="Arial"/>
                <w:b/>
                <w:bCs/>
                <w:i/>
                <w:sz w:val="17"/>
                <w:szCs w:val="17"/>
                <w:highlight w:val="green"/>
              </w:rPr>
              <w:t>Guidance Note: under the Fair Payments policy, if the contract value does not exceed $3</w:t>
            </w:r>
            <w:r w:rsidR="00DB0719" w:rsidRPr="006D4246">
              <w:rPr>
                <w:rFonts w:cs="Arial"/>
                <w:b/>
                <w:bCs/>
                <w:i/>
                <w:sz w:val="17"/>
                <w:szCs w:val="17"/>
                <w:highlight w:val="green"/>
              </w:rPr>
              <w:t>M (excl. GST)</w:t>
            </w:r>
            <w:r w:rsidR="00482712" w:rsidRPr="006D4246">
              <w:rPr>
                <w:rFonts w:cs="Arial"/>
                <w:b/>
                <w:bCs/>
                <w:i/>
                <w:sz w:val="17"/>
                <w:szCs w:val="17"/>
                <w:highlight w:val="green"/>
              </w:rPr>
              <w:t>, payment under a properly rendered tax invoice must be made within 10 Business Days.]</w:t>
            </w:r>
            <w:r w:rsidR="00482712" w:rsidRPr="004737A1">
              <w:rPr>
                <w:rFonts w:cs="Arial"/>
                <w:b/>
                <w:bCs/>
                <w:i/>
                <w:sz w:val="17"/>
                <w:szCs w:val="17"/>
              </w:rPr>
              <w:t xml:space="preserve"> </w:t>
            </w:r>
            <w:r w:rsidR="001D4ED8" w:rsidRPr="004737A1">
              <w:rPr>
                <w:rFonts w:cs="Arial"/>
                <w:sz w:val="17"/>
                <w:szCs w:val="17"/>
                <w:shd w:val="clear" w:color="000000" w:fill="auto"/>
              </w:rPr>
              <w:t>Business Days after the issue of a payment statement</w:t>
            </w:r>
            <w:r w:rsidR="007B091A" w:rsidRPr="004737A1">
              <w:rPr>
                <w:rFonts w:cs="Arial"/>
                <w:sz w:val="17"/>
                <w:szCs w:val="17"/>
                <w:shd w:val="clear" w:color="000000" w:fill="auto"/>
              </w:rPr>
              <w:t xml:space="preserve"> (</w:t>
            </w:r>
            <w:r w:rsidR="007B091A" w:rsidRPr="004737A1">
              <w:rPr>
                <w:rFonts w:cs="Arial"/>
                <w:i/>
                <w:iCs/>
                <w:sz w:val="17"/>
                <w:szCs w:val="17"/>
                <w:shd w:val="clear" w:color="000000" w:fill="auto"/>
              </w:rPr>
              <w:t>If nothing is stated, the period for payment is 10 Business Days after the issue of a payment statement)</w:t>
            </w:r>
          </w:p>
          <w:p w14:paraId="0EBBE92C" w14:textId="77777777" w:rsidR="001D4ED8" w:rsidRPr="004737A1" w:rsidRDefault="001D4ED8" w:rsidP="007B091A">
            <w:pPr>
              <w:numPr>
                <w:ilvl w:val="12"/>
                <w:numId w:val="0"/>
              </w:numPr>
              <w:spacing w:before="80" w:after="80"/>
              <w:ind w:left="318" w:hanging="318"/>
              <w:rPr>
                <w:rFonts w:cs="Arial"/>
                <w:sz w:val="17"/>
                <w:szCs w:val="17"/>
                <w:shd w:val="clear" w:color="000000" w:fill="auto"/>
              </w:rPr>
            </w:pPr>
            <w:r w:rsidRPr="004737A1">
              <w:rPr>
                <w:sz w:val="17"/>
                <w:szCs w:val="17"/>
              </w:rPr>
              <w:t>(c)</w:t>
            </w:r>
            <w:r w:rsidRPr="004737A1">
              <w:rPr>
                <w:sz w:val="17"/>
                <w:szCs w:val="17"/>
              </w:rPr>
              <w:tab/>
            </w:r>
            <w:r w:rsidRPr="004737A1">
              <w:rPr>
                <w:b/>
                <w:bCs/>
                <w:sz w:val="17"/>
                <w:szCs w:val="17"/>
              </w:rPr>
              <w:t xml:space="preserve">Interest </w:t>
            </w:r>
            <w:r w:rsidR="00B50964" w:rsidRPr="004737A1">
              <w:rPr>
                <w:b/>
                <w:bCs/>
                <w:sz w:val="17"/>
                <w:szCs w:val="17"/>
              </w:rPr>
              <w:t>rate where interest is</w:t>
            </w:r>
            <w:r w:rsidRPr="004737A1">
              <w:rPr>
                <w:b/>
                <w:bCs/>
                <w:sz w:val="17"/>
                <w:szCs w:val="17"/>
              </w:rPr>
              <w:t xml:space="preserve"> payable under clause </w:t>
            </w:r>
            <w:r w:rsidR="00153DE9" w:rsidRPr="004737A1">
              <w:rPr>
                <w:b/>
                <w:bCs/>
                <w:sz w:val="17"/>
                <w:szCs w:val="17"/>
              </w:rPr>
              <w:fldChar w:fldCharType="begin"/>
            </w:r>
            <w:r w:rsidR="00153DE9" w:rsidRPr="004737A1">
              <w:rPr>
                <w:b/>
                <w:bCs/>
                <w:sz w:val="17"/>
                <w:szCs w:val="17"/>
              </w:rPr>
              <w:instrText xml:space="preserve"> REF _Ref145335504 \w \h </w:instrText>
            </w:r>
            <w:r w:rsidR="004737A1">
              <w:rPr>
                <w:b/>
                <w:bCs/>
                <w:sz w:val="17"/>
                <w:szCs w:val="17"/>
              </w:rPr>
              <w:instrText xml:space="preserve"> \* MERGEFORMAT </w:instrText>
            </w:r>
            <w:r w:rsidR="00153DE9" w:rsidRPr="004737A1">
              <w:rPr>
                <w:b/>
                <w:bCs/>
                <w:sz w:val="17"/>
                <w:szCs w:val="17"/>
              </w:rPr>
            </w:r>
            <w:r w:rsidR="00153DE9" w:rsidRPr="004737A1">
              <w:rPr>
                <w:b/>
                <w:bCs/>
                <w:sz w:val="17"/>
                <w:szCs w:val="17"/>
              </w:rPr>
              <w:fldChar w:fldCharType="separate"/>
            </w:r>
            <w:r w:rsidR="00642126" w:rsidRPr="004737A1">
              <w:rPr>
                <w:b/>
                <w:bCs/>
                <w:sz w:val="17"/>
                <w:szCs w:val="17"/>
              </w:rPr>
              <w:t>10(k)</w:t>
            </w:r>
            <w:r w:rsidR="00153DE9" w:rsidRPr="004737A1">
              <w:rPr>
                <w:b/>
                <w:bCs/>
                <w:sz w:val="17"/>
                <w:szCs w:val="17"/>
              </w:rPr>
              <w:fldChar w:fldCharType="end"/>
            </w:r>
            <w:r w:rsidRPr="004737A1">
              <w:rPr>
                <w:b/>
                <w:bCs/>
                <w:sz w:val="17"/>
                <w:szCs w:val="17"/>
              </w:rPr>
              <w:t>:</w:t>
            </w:r>
            <w:r w:rsidRPr="004737A1">
              <w:rPr>
                <w:sz w:val="17"/>
                <w:szCs w:val="17"/>
              </w:rPr>
              <w:t xml:space="preserve"> simple interest calculated on a daily basis at the rate for the time being fixed under Section 2 of the </w:t>
            </w:r>
            <w:r w:rsidRPr="004737A1">
              <w:rPr>
                <w:i/>
                <w:iCs/>
                <w:sz w:val="17"/>
                <w:szCs w:val="17"/>
              </w:rPr>
              <w:t>Penalty Interest Rates Act 1983</w:t>
            </w:r>
            <w:r w:rsidRPr="004737A1">
              <w:rPr>
                <w:sz w:val="17"/>
                <w:szCs w:val="17"/>
              </w:rPr>
              <w:t xml:space="preserve"> (Vic)</w:t>
            </w:r>
          </w:p>
        </w:tc>
      </w:tr>
      <w:tr w:rsidR="00930B79" w:rsidRPr="009D1CF5" w14:paraId="797149BD" w14:textId="77777777" w:rsidTr="002B48F4">
        <w:tc>
          <w:tcPr>
            <w:tcW w:w="2694" w:type="dxa"/>
            <w:tcBorders>
              <w:top w:val="single" w:sz="4" w:space="0" w:color="auto"/>
              <w:left w:val="single" w:sz="4" w:space="0" w:color="auto"/>
              <w:bottom w:val="single" w:sz="4" w:space="0" w:color="auto"/>
              <w:right w:val="single" w:sz="4" w:space="0" w:color="auto"/>
            </w:tcBorders>
            <w:shd w:val="clear" w:color="auto" w:fill="F2F2F2"/>
          </w:tcPr>
          <w:p w14:paraId="10CFC470" w14:textId="03B50F3F" w:rsidR="00930B79" w:rsidRPr="00930B79" w:rsidRDefault="00930B79" w:rsidP="00930B79">
            <w:pPr>
              <w:pStyle w:val="DocStyle"/>
              <w:spacing w:before="60" w:after="60"/>
              <w:rPr>
                <w:b/>
                <w:sz w:val="17"/>
                <w:szCs w:val="17"/>
              </w:rPr>
            </w:pPr>
            <w:r w:rsidRPr="00930B79">
              <w:rPr>
                <w:b/>
                <w:sz w:val="17"/>
                <w:szCs w:val="17"/>
              </w:rPr>
              <w:lastRenderedPageBreak/>
              <w:t>Contractor's Margin</w:t>
            </w:r>
          </w:p>
        </w:tc>
        <w:tc>
          <w:tcPr>
            <w:tcW w:w="7654" w:type="dxa"/>
            <w:gridSpan w:val="6"/>
            <w:tcBorders>
              <w:top w:val="single" w:sz="4" w:space="0" w:color="auto"/>
              <w:left w:val="single" w:sz="4" w:space="0" w:color="auto"/>
              <w:bottom w:val="single" w:sz="4" w:space="0" w:color="auto"/>
              <w:right w:val="single" w:sz="4" w:space="0" w:color="auto"/>
            </w:tcBorders>
          </w:tcPr>
          <w:p w14:paraId="0DAFB03E" w14:textId="584333BB" w:rsidR="00930B79" w:rsidRPr="00930B79" w:rsidRDefault="00930B79" w:rsidP="00930B79">
            <w:pPr>
              <w:numPr>
                <w:ilvl w:val="12"/>
                <w:numId w:val="0"/>
              </w:numPr>
              <w:spacing w:before="80" w:after="80"/>
              <w:ind w:left="318" w:hanging="318"/>
              <w:rPr>
                <w:sz w:val="17"/>
                <w:szCs w:val="17"/>
              </w:rPr>
            </w:pPr>
            <w:r w:rsidRPr="00930B79">
              <w:rPr>
                <w:sz w:val="17"/>
                <w:szCs w:val="17"/>
              </w:rPr>
              <w:t>(a)</w:t>
            </w:r>
            <w:r w:rsidRPr="00930B79">
              <w:rPr>
                <w:sz w:val="17"/>
                <w:szCs w:val="17"/>
              </w:rPr>
              <w:tab/>
              <w:t xml:space="preserve">Contractor's Margin (clause </w:t>
            </w:r>
            <w:r w:rsidR="00AA7F01">
              <w:rPr>
                <w:sz w:val="17"/>
                <w:szCs w:val="17"/>
              </w:rPr>
              <w:fldChar w:fldCharType="begin"/>
            </w:r>
            <w:r w:rsidR="00AA7F01">
              <w:rPr>
                <w:sz w:val="17"/>
                <w:szCs w:val="17"/>
              </w:rPr>
              <w:instrText xml:space="preserve"> REF _Ref143774769 \w \h </w:instrText>
            </w:r>
            <w:r w:rsidR="00AA7F01">
              <w:rPr>
                <w:sz w:val="17"/>
                <w:szCs w:val="17"/>
              </w:rPr>
            </w:r>
            <w:r w:rsidR="00AA7F01">
              <w:rPr>
                <w:sz w:val="17"/>
                <w:szCs w:val="17"/>
              </w:rPr>
              <w:fldChar w:fldCharType="separate"/>
            </w:r>
            <w:r w:rsidR="00642126">
              <w:rPr>
                <w:sz w:val="17"/>
                <w:szCs w:val="17"/>
              </w:rPr>
              <w:t>5(a)(i)</w:t>
            </w:r>
            <w:r w:rsidR="00AA7F01">
              <w:rPr>
                <w:sz w:val="17"/>
                <w:szCs w:val="17"/>
              </w:rPr>
              <w:fldChar w:fldCharType="end"/>
            </w:r>
            <w:r w:rsidRPr="00930B79">
              <w:rPr>
                <w:sz w:val="17"/>
                <w:szCs w:val="17"/>
              </w:rPr>
              <w:t xml:space="preserve">): </w:t>
            </w:r>
            <w:r w:rsidRPr="00114239">
              <w:rPr>
                <w:sz w:val="17"/>
                <w:szCs w:val="17"/>
              </w:rPr>
              <w:t>[</w:t>
            </w:r>
            <w:r w:rsidR="000C68A7" w:rsidRPr="002D148B">
              <w:rPr>
                <w:b/>
                <w:bCs/>
                <w:sz w:val="17"/>
                <w:szCs w:val="17"/>
                <w:highlight w:val="yellow"/>
                <w:shd w:val="clear" w:color="000000" w:fill="auto"/>
              </w:rPr>
              <w:t xml:space="preserve">## </w:t>
            </w:r>
            <w:r w:rsidR="000C68A7" w:rsidRPr="002D148B">
              <w:rPr>
                <w:rFonts w:cs="Arial"/>
                <w:b/>
                <w:bCs/>
                <w:iCs/>
                <w:sz w:val="17"/>
                <w:szCs w:val="17"/>
                <w:highlight w:val="yellow"/>
              </w:rPr>
              <w:t xml:space="preserve">insert </w:t>
            </w:r>
            <w:proofErr w:type="gramStart"/>
            <w:r w:rsidR="000C68A7" w:rsidRPr="002D148B">
              <w:rPr>
                <w:rFonts w:cs="Arial"/>
                <w:b/>
                <w:bCs/>
                <w:iCs/>
                <w:sz w:val="17"/>
                <w:szCs w:val="17"/>
                <w:highlight w:val="yellow"/>
              </w:rPr>
              <w:t>percentage</w:t>
            </w:r>
            <w:r w:rsidRPr="00114239">
              <w:rPr>
                <w:sz w:val="17"/>
                <w:szCs w:val="17"/>
              </w:rPr>
              <w:t>]%</w:t>
            </w:r>
            <w:proofErr w:type="gramEnd"/>
            <w:r w:rsidRPr="00930B79">
              <w:rPr>
                <w:sz w:val="17"/>
                <w:szCs w:val="17"/>
              </w:rPr>
              <w:br/>
            </w:r>
            <w:r w:rsidRPr="00541001">
              <w:rPr>
                <w:sz w:val="16"/>
              </w:rPr>
              <w:t>(</w:t>
            </w:r>
            <w:r w:rsidRPr="002D148B">
              <w:rPr>
                <w:i/>
                <w:iCs/>
                <w:sz w:val="16"/>
              </w:rPr>
              <w:t>if nothing stated 1</w:t>
            </w:r>
            <w:r w:rsidR="009250B3">
              <w:rPr>
                <w:i/>
                <w:iCs/>
                <w:sz w:val="16"/>
              </w:rPr>
              <w:t>0</w:t>
            </w:r>
            <w:r w:rsidRPr="002D148B">
              <w:rPr>
                <w:i/>
                <w:iCs/>
                <w:sz w:val="16"/>
              </w:rPr>
              <w:t>%</w:t>
            </w:r>
            <w:r w:rsidRPr="00541001">
              <w:rPr>
                <w:sz w:val="16"/>
              </w:rPr>
              <w:t>)</w:t>
            </w:r>
          </w:p>
          <w:p w14:paraId="2808ECCD" w14:textId="0167C185" w:rsidR="00930B79" w:rsidRPr="00930B79" w:rsidRDefault="00930B79" w:rsidP="00930B79">
            <w:pPr>
              <w:numPr>
                <w:ilvl w:val="12"/>
                <w:numId w:val="0"/>
              </w:numPr>
              <w:spacing w:before="80" w:after="80"/>
              <w:ind w:left="318" w:hanging="318"/>
              <w:rPr>
                <w:sz w:val="17"/>
                <w:szCs w:val="17"/>
              </w:rPr>
            </w:pPr>
            <w:r w:rsidRPr="00930B79">
              <w:rPr>
                <w:sz w:val="17"/>
                <w:szCs w:val="17"/>
              </w:rPr>
              <w:t>(b)</w:t>
            </w:r>
            <w:r w:rsidRPr="00930B79">
              <w:rPr>
                <w:sz w:val="17"/>
                <w:szCs w:val="17"/>
              </w:rPr>
              <w:tab/>
              <w:t xml:space="preserve">Percentage of Contractor's Margin to be applied where there is a reduction to the Contract Sum (clause </w:t>
            </w:r>
            <w:r w:rsidR="00AA7F01">
              <w:rPr>
                <w:sz w:val="17"/>
                <w:szCs w:val="17"/>
              </w:rPr>
              <w:fldChar w:fldCharType="begin"/>
            </w:r>
            <w:r w:rsidR="00AA7F01">
              <w:rPr>
                <w:sz w:val="17"/>
                <w:szCs w:val="17"/>
              </w:rPr>
              <w:instrText xml:space="preserve"> REF _Ref143774775 \w \h </w:instrText>
            </w:r>
            <w:r w:rsidR="00AA7F01">
              <w:rPr>
                <w:sz w:val="17"/>
                <w:szCs w:val="17"/>
              </w:rPr>
            </w:r>
            <w:r w:rsidR="00AA7F01">
              <w:rPr>
                <w:sz w:val="17"/>
                <w:szCs w:val="17"/>
              </w:rPr>
              <w:fldChar w:fldCharType="separate"/>
            </w:r>
            <w:r w:rsidR="00642126">
              <w:rPr>
                <w:sz w:val="17"/>
                <w:szCs w:val="17"/>
              </w:rPr>
              <w:t>5(a)(ii)</w:t>
            </w:r>
            <w:r w:rsidR="00AA7F01">
              <w:rPr>
                <w:sz w:val="17"/>
                <w:szCs w:val="17"/>
              </w:rPr>
              <w:fldChar w:fldCharType="end"/>
            </w:r>
            <w:r w:rsidRPr="00930B79">
              <w:rPr>
                <w:sz w:val="17"/>
                <w:szCs w:val="17"/>
              </w:rPr>
              <w:t xml:space="preserve">): </w:t>
            </w:r>
            <w:r w:rsidRPr="00114239">
              <w:rPr>
                <w:sz w:val="17"/>
                <w:szCs w:val="17"/>
              </w:rPr>
              <w:t>[</w:t>
            </w:r>
            <w:r w:rsidR="000C68A7" w:rsidRPr="002D148B">
              <w:rPr>
                <w:b/>
                <w:bCs/>
                <w:sz w:val="17"/>
                <w:szCs w:val="17"/>
                <w:highlight w:val="yellow"/>
                <w:shd w:val="clear" w:color="000000" w:fill="auto"/>
              </w:rPr>
              <w:t xml:space="preserve">## </w:t>
            </w:r>
            <w:r w:rsidR="000C68A7" w:rsidRPr="002D148B">
              <w:rPr>
                <w:rFonts w:cs="Arial"/>
                <w:b/>
                <w:bCs/>
                <w:iCs/>
                <w:sz w:val="17"/>
                <w:szCs w:val="17"/>
                <w:highlight w:val="yellow"/>
              </w:rPr>
              <w:t xml:space="preserve">insert </w:t>
            </w:r>
            <w:proofErr w:type="gramStart"/>
            <w:r w:rsidR="000C68A7" w:rsidRPr="002D148B">
              <w:rPr>
                <w:rFonts w:cs="Arial"/>
                <w:b/>
                <w:bCs/>
                <w:iCs/>
                <w:sz w:val="17"/>
                <w:szCs w:val="17"/>
                <w:highlight w:val="yellow"/>
              </w:rPr>
              <w:t>percentage</w:t>
            </w:r>
            <w:r w:rsidRPr="00114239">
              <w:rPr>
                <w:sz w:val="17"/>
                <w:szCs w:val="17"/>
              </w:rPr>
              <w:t>]%</w:t>
            </w:r>
            <w:proofErr w:type="gramEnd"/>
            <w:r w:rsidRPr="00930B79">
              <w:rPr>
                <w:sz w:val="17"/>
                <w:szCs w:val="17"/>
              </w:rPr>
              <w:br/>
            </w:r>
            <w:r w:rsidRPr="00541001">
              <w:rPr>
                <w:sz w:val="16"/>
              </w:rPr>
              <w:t>(</w:t>
            </w:r>
            <w:r w:rsidRPr="002D148B">
              <w:rPr>
                <w:i/>
                <w:iCs/>
                <w:sz w:val="16"/>
              </w:rPr>
              <w:t>if nothing stated 50%</w:t>
            </w:r>
            <w:r w:rsidRPr="00541001">
              <w:rPr>
                <w:sz w:val="16"/>
              </w:rPr>
              <w:t>)</w:t>
            </w:r>
          </w:p>
        </w:tc>
      </w:tr>
      <w:tr w:rsidR="001D4ED8" w:rsidRPr="00F738C1" w14:paraId="57C36DBC" w14:textId="77777777" w:rsidTr="002B48F4">
        <w:tc>
          <w:tcPr>
            <w:tcW w:w="2694" w:type="dxa"/>
            <w:tcBorders>
              <w:top w:val="single" w:sz="4" w:space="0" w:color="auto"/>
              <w:left w:val="single" w:sz="4" w:space="0" w:color="auto"/>
              <w:bottom w:val="single" w:sz="4" w:space="0" w:color="auto"/>
              <w:right w:val="single" w:sz="4" w:space="0" w:color="auto"/>
            </w:tcBorders>
            <w:shd w:val="clear" w:color="auto" w:fill="F2F2F2"/>
          </w:tcPr>
          <w:p w14:paraId="2D51D31A" w14:textId="6FA49205" w:rsidR="001D4ED8" w:rsidRPr="00D53AC7" w:rsidRDefault="001D4ED8" w:rsidP="001D4ED8">
            <w:pPr>
              <w:pStyle w:val="DocStyle"/>
              <w:spacing w:before="60" w:after="60"/>
              <w:rPr>
                <w:b/>
                <w:sz w:val="17"/>
                <w:szCs w:val="17"/>
              </w:rPr>
            </w:pPr>
            <w:r w:rsidRPr="00D53AC7">
              <w:rPr>
                <w:b/>
                <w:sz w:val="17"/>
                <w:szCs w:val="17"/>
              </w:rPr>
              <w:t>Authorised nominating authority</w:t>
            </w:r>
          </w:p>
        </w:tc>
        <w:tc>
          <w:tcPr>
            <w:tcW w:w="7654" w:type="dxa"/>
            <w:gridSpan w:val="6"/>
            <w:tcBorders>
              <w:top w:val="single" w:sz="4" w:space="0" w:color="auto"/>
              <w:left w:val="single" w:sz="4" w:space="0" w:color="auto"/>
              <w:bottom w:val="single" w:sz="4" w:space="0" w:color="auto"/>
              <w:right w:val="single" w:sz="4" w:space="0" w:color="auto"/>
            </w:tcBorders>
          </w:tcPr>
          <w:p w14:paraId="0F12AD12" w14:textId="77777777" w:rsidR="007B091A" w:rsidRPr="007B091A" w:rsidRDefault="007B091A" w:rsidP="007B091A">
            <w:pPr>
              <w:numPr>
                <w:ilvl w:val="12"/>
                <w:numId w:val="0"/>
              </w:numPr>
              <w:spacing w:before="80" w:after="0"/>
              <w:ind w:left="318" w:hanging="318"/>
              <w:rPr>
                <w:rFonts w:cs="Arial"/>
                <w:sz w:val="17"/>
                <w:szCs w:val="17"/>
                <w:shd w:val="clear" w:color="000000" w:fill="auto"/>
              </w:rPr>
            </w:pPr>
            <w:r w:rsidRPr="007B091A">
              <w:rPr>
                <w:rFonts w:cs="Arial"/>
                <w:sz w:val="17"/>
                <w:szCs w:val="17"/>
                <w:shd w:val="clear" w:color="000000" w:fill="auto"/>
              </w:rPr>
              <w:t xml:space="preserve">Any one of the following: </w:t>
            </w:r>
          </w:p>
          <w:p w14:paraId="5A8648E7" w14:textId="77777777" w:rsidR="007B091A" w:rsidRPr="007B091A" w:rsidRDefault="007B091A" w:rsidP="00475936">
            <w:pPr>
              <w:numPr>
                <w:ilvl w:val="12"/>
                <w:numId w:val="0"/>
              </w:numPr>
              <w:spacing w:before="40" w:after="40"/>
              <w:ind w:left="318" w:hanging="318"/>
              <w:rPr>
                <w:rFonts w:cs="Arial"/>
                <w:sz w:val="17"/>
                <w:szCs w:val="17"/>
                <w:shd w:val="clear" w:color="000000" w:fill="auto"/>
              </w:rPr>
            </w:pPr>
            <w:r w:rsidRPr="007B091A">
              <w:rPr>
                <w:rFonts w:cs="Arial"/>
                <w:sz w:val="17"/>
                <w:szCs w:val="17"/>
                <w:shd w:val="clear" w:color="000000" w:fill="auto"/>
              </w:rPr>
              <w:t xml:space="preserve">1. </w:t>
            </w:r>
            <w:r w:rsidRPr="007B091A">
              <w:rPr>
                <w:rFonts w:cs="Arial"/>
                <w:sz w:val="17"/>
                <w:szCs w:val="17"/>
                <w:shd w:val="clear" w:color="000000" w:fill="auto"/>
              </w:rPr>
              <w:tab/>
              <w:t xml:space="preserve">Adjudicate Today Pty </w:t>
            </w:r>
            <w:proofErr w:type="gramStart"/>
            <w:r w:rsidRPr="007B091A">
              <w:rPr>
                <w:rFonts w:cs="Arial"/>
                <w:sz w:val="17"/>
                <w:szCs w:val="17"/>
                <w:shd w:val="clear" w:color="000000" w:fill="auto"/>
              </w:rPr>
              <w:t>Limited;</w:t>
            </w:r>
            <w:proofErr w:type="gramEnd"/>
          </w:p>
          <w:p w14:paraId="6CA7BD0D" w14:textId="77777777" w:rsidR="007B091A" w:rsidRPr="007B091A" w:rsidRDefault="007B091A" w:rsidP="00475936">
            <w:pPr>
              <w:numPr>
                <w:ilvl w:val="12"/>
                <w:numId w:val="0"/>
              </w:numPr>
              <w:spacing w:before="40" w:after="40"/>
              <w:ind w:left="318" w:hanging="318"/>
              <w:rPr>
                <w:rFonts w:cs="Arial"/>
                <w:sz w:val="17"/>
                <w:szCs w:val="17"/>
                <w:shd w:val="clear" w:color="000000" w:fill="auto"/>
              </w:rPr>
            </w:pPr>
            <w:r w:rsidRPr="007B091A">
              <w:rPr>
                <w:rFonts w:cs="Arial"/>
                <w:sz w:val="17"/>
                <w:szCs w:val="17"/>
                <w:shd w:val="clear" w:color="000000" w:fill="auto"/>
              </w:rPr>
              <w:t xml:space="preserve">2. </w:t>
            </w:r>
            <w:r w:rsidRPr="007B091A">
              <w:rPr>
                <w:rFonts w:cs="Arial"/>
                <w:sz w:val="17"/>
                <w:szCs w:val="17"/>
                <w:shd w:val="clear" w:color="000000" w:fill="auto"/>
              </w:rPr>
              <w:tab/>
              <w:t xml:space="preserve">Australian Solutions Centre Pty </w:t>
            </w:r>
            <w:proofErr w:type="gramStart"/>
            <w:r w:rsidRPr="007B091A">
              <w:rPr>
                <w:rFonts w:cs="Arial"/>
                <w:sz w:val="17"/>
                <w:szCs w:val="17"/>
                <w:shd w:val="clear" w:color="000000" w:fill="auto"/>
              </w:rPr>
              <w:t>Ltd;</w:t>
            </w:r>
            <w:proofErr w:type="gramEnd"/>
          </w:p>
          <w:p w14:paraId="7A0C9494" w14:textId="77777777" w:rsidR="007B091A" w:rsidRPr="007B091A" w:rsidRDefault="007B091A" w:rsidP="00475936">
            <w:pPr>
              <w:numPr>
                <w:ilvl w:val="12"/>
                <w:numId w:val="0"/>
              </w:numPr>
              <w:spacing w:before="40" w:after="40"/>
              <w:ind w:left="318" w:hanging="318"/>
              <w:rPr>
                <w:rFonts w:cs="Arial"/>
                <w:sz w:val="17"/>
                <w:szCs w:val="17"/>
                <w:shd w:val="clear" w:color="000000" w:fill="auto"/>
              </w:rPr>
            </w:pPr>
            <w:r w:rsidRPr="007B091A">
              <w:rPr>
                <w:rFonts w:cs="Arial"/>
                <w:sz w:val="17"/>
                <w:szCs w:val="17"/>
                <w:shd w:val="clear" w:color="000000" w:fill="auto"/>
              </w:rPr>
              <w:t xml:space="preserve">3. </w:t>
            </w:r>
            <w:r w:rsidRPr="007B091A">
              <w:rPr>
                <w:rFonts w:cs="Arial"/>
                <w:sz w:val="17"/>
                <w:szCs w:val="17"/>
                <w:shd w:val="clear" w:color="000000" w:fill="auto"/>
              </w:rPr>
              <w:tab/>
              <w:t xml:space="preserve">Resolution </w:t>
            </w:r>
            <w:proofErr w:type="gramStart"/>
            <w:r w:rsidRPr="007B091A">
              <w:rPr>
                <w:rFonts w:cs="Arial"/>
                <w:sz w:val="17"/>
                <w:szCs w:val="17"/>
                <w:shd w:val="clear" w:color="000000" w:fill="auto"/>
              </w:rPr>
              <w:t>Institute;</w:t>
            </w:r>
            <w:proofErr w:type="gramEnd"/>
          </w:p>
          <w:p w14:paraId="4FACF185" w14:textId="77777777" w:rsidR="007B091A" w:rsidRPr="007B091A" w:rsidRDefault="007B091A" w:rsidP="00475936">
            <w:pPr>
              <w:numPr>
                <w:ilvl w:val="12"/>
                <w:numId w:val="0"/>
              </w:numPr>
              <w:spacing w:before="40" w:after="40"/>
              <w:ind w:left="318" w:hanging="318"/>
              <w:rPr>
                <w:rFonts w:cs="Arial"/>
                <w:sz w:val="17"/>
                <w:szCs w:val="17"/>
                <w:shd w:val="clear" w:color="000000" w:fill="auto"/>
              </w:rPr>
            </w:pPr>
            <w:r w:rsidRPr="007B091A">
              <w:rPr>
                <w:rFonts w:cs="Arial"/>
                <w:sz w:val="17"/>
                <w:szCs w:val="17"/>
                <w:shd w:val="clear" w:color="000000" w:fill="auto"/>
              </w:rPr>
              <w:t xml:space="preserve">4. </w:t>
            </w:r>
            <w:r w:rsidRPr="007B091A">
              <w:rPr>
                <w:rFonts w:cs="Arial"/>
                <w:sz w:val="17"/>
                <w:szCs w:val="17"/>
                <w:shd w:val="clear" w:color="000000" w:fill="auto"/>
              </w:rPr>
              <w:tab/>
              <w:t xml:space="preserve">Rialto Adjudications Pty </w:t>
            </w:r>
            <w:proofErr w:type="gramStart"/>
            <w:r w:rsidRPr="007B091A">
              <w:rPr>
                <w:rFonts w:cs="Arial"/>
                <w:sz w:val="17"/>
                <w:szCs w:val="17"/>
                <w:shd w:val="clear" w:color="000000" w:fill="auto"/>
              </w:rPr>
              <w:t>Ltd;</w:t>
            </w:r>
            <w:proofErr w:type="gramEnd"/>
          </w:p>
          <w:p w14:paraId="38BA499E" w14:textId="77777777" w:rsidR="007B091A" w:rsidRPr="007B091A" w:rsidRDefault="007B091A" w:rsidP="00475936">
            <w:pPr>
              <w:numPr>
                <w:ilvl w:val="12"/>
                <w:numId w:val="0"/>
              </w:numPr>
              <w:spacing w:before="40" w:after="40"/>
              <w:ind w:left="318" w:hanging="318"/>
              <w:rPr>
                <w:rFonts w:cs="Arial"/>
                <w:sz w:val="17"/>
                <w:szCs w:val="17"/>
                <w:shd w:val="clear" w:color="000000" w:fill="auto"/>
              </w:rPr>
            </w:pPr>
            <w:r w:rsidRPr="007B091A">
              <w:rPr>
                <w:rFonts w:cs="Arial"/>
                <w:sz w:val="17"/>
                <w:szCs w:val="17"/>
                <w:shd w:val="clear" w:color="000000" w:fill="auto"/>
              </w:rPr>
              <w:t xml:space="preserve">5. </w:t>
            </w:r>
            <w:r w:rsidRPr="007B091A">
              <w:rPr>
                <w:rFonts w:cs="Arial"/>
                <w:sz w:val="17"/>
                <w:szCs w:val="17"/>
                <w:shd w:val="clear" w:color="000000" w:fill="auto"/>
              </w:rPr>
              <w:tab/>
              <w:t>RICS Dispute Resolution Service; or</w:t>
            </w:r>
          </w:p>
          <w:p w14:paraId="371C67B5" w14:textId="5DA7051E" w:rsidR="001D4ED8" w:rsidRPr="007B091A" w:rsidRDefault="007B091A" w:rsidP="00475936">
            <w:pPr>
              <w:numPr>
                <w:ilvl w:val="12"/>
                <w:numId w:val="0"/>
              </w:numPr>
              <w:spacing w:before="40" w:after="40"/>
              <w:ind w:left="318" w:hanging="318"/>
              <w:rPr>
                <w:rFonts w:cs="Arial"/>
                <w:sz w:val="17"/>
                <w:szCs w:val="17"/>
                <w:shd w:val="clear" w:color="000000" w:fill="auto"/>
              </w:rPr>
            </w:pPr>
            <w:r w:rsidRPr="007B091A">
              <w:rPr>
                <w:rFonts w:cs="Arial"/>
                <w:sz w:val="17"/>
                <w:szCs w:val="17"/>
                <w:shd w:val="clear" w:color="000000" w:fill="auto"/>
              </w:rPr>
              <w:t xml:space="preserve">6. </w:t>
            </w:r>
            <w:r w:rsidRPr="007B091A">
              <w:rPr>
                <w:rFonts w:cs="Arial"/>
                <w:sz w:val="17"/>
                <w:szCs w:val="17"/>
                <w:shd w:val="clear" w:color="000000" w:fill="auto"/>
              </w:rPr>
              <w:tab/>
              <w:t xml:space="preserve">such other entity authorised pursuant to the </w:t>
            </w:r>
            <w:r w:rsidRPr="007B091A">
              <w:rPr>
                <w:rFonts w:cs="Arial"/>
                <w:i/>
                <w:iCs/>
                <w:sz w:val="17"/>
                <w:szCs w:val="17"/>
                <w:shd w:val="clear" w:color="000000" w:fill="auto"/>
              </w:rPr>
              <w:t xml:space="preserve">Building and Construction Industry Security of Payment Act 2002 </w:t>
            </w:r>
            <w:r w:rsidRPr="007B091A">
              <w:rPr>
                <w:rFonts w:cs="Arial"/>
                <w:sz w:val="17"/>
                <w:szCs w:val="17"/>
                <w:shd w:val="clear" w:color="000000" w:fill="auto"/>
              </w:rPr>
              <w:t>(Vic).</w:t>
            </w:r>
          </w:p>
        </w:tc>
      </w:tr>
      <w:tr w:rsidR="00C55795" w:rsidRPr="00F738C1" w14:paraId="09620FA8" w14:textId="77777777" w:rsidTr="002B48F4">
        <w:trPr>
          <w:trHeight w:val="960"/>
        </w:trPr>
        <w:tc>
          <w:tcPr>
            <w:tcW w:w="2694" w:type="dxa"/>
            <w:vMerge w:val="restart"/>
            <w:tcBorders>
              <w:top w:val="single" w:sz="4" w:space="0" w:color="auto"/>
              <w:left w:val="single" w:sz="4" w:space="0" w:color="auto"/>
              <w:right w:val="single" w:sz="4" w:space="0" w:color="auto"/>
            </w:tcBorders>
            <w:shd w:val="clear" w:color="auto" w:fill="F2F2F2"/>
          </w:tcPr>
          <w:p w14:paraId="1E353F1E" w14:textId="1F1D9BB3" w:rsidR="00C55795" w:rsidRPr="00D53AC7" w:rsidRDefault="00C55795" w:rsidP="001D4ED8">
            <w:pPr>
              <w:pStyle w:val="DocStyle"/>
              <w:spacing w:before="60" w:after="60"/>
              <w:rPr>
                <w:b/>
                <w:sz w:val="17"/>
                <w:szCs w:val="17"/>
              </w:rPr>
            </w:pPr>
            <w:bookmarkStart w:id="0" w:name="_Hlk123489003"/>
            <w:r w:rsidRPr="00D53AC7">
              <w:rPr>
                <w:b/>
                <w:sz w:val="17"/>
                <w:szCs w:val="17"/>
              </w:rPr>
              <w:t xml:space="preserve">Project Specific </w:t>
            </w:r>
            <w:r>
              <w:rPr>
                <w:b/>
                <w:sz w:val="17"/>
                <w:szCs w:val="17"/>
              </w:rPr>
              <w:t>Government Policy Requirements</w:t>
            </w:r>
            <w:r w:rsidRPr="00D53AC7">
              <w:rPr>
                <w:b/>
                <w:sz w:val="17"/>
                <w:szCs w:val="17"/>
              </w:rPr>
              <w:t xml:space="preserve"> -</w:t>
            </w:r>
            <w:r w:rsidRPr="00661ED2">
              <w:rPr>
                <w:b/>
                <w:sz w:val="17"/>
                <w:szCs w:val="17"/>
              </w:rPr>
              <w:t xml:space="preserve"> provisions incorporated in the Contract: </w:t>
            </w:r>
            <w:r w:rsidRPr="00D53AC7">
              <w:rPr>
                <w:b/>
                <w:sz w:val="17"/>
                <w:szCs w:val="17"/>
              </w:rPr>
              <w:t xml:space="preserve"> </w:t>
            </w:r>
          </w:p>
        </w:tc>
        <w:tc>
          <w:tcPr>
            <w:tcW w:w="7654" w:type="dxa"/>
            <w:gridSpan w:val="6"/>
            <w:tcBorders>
              <w:top w:val="single" w:sz="4" w:space="0" w:color="auto"/>
              <w:left w:val="single" w:sz="4" w:space="0" w:color="auto"/>
              <w:bottom w:val="single" w:sz="4" w:space="0" w:color="auto"/>
              <w:right w:val="single" w:sz="4" w:space="0" w:color="auto"/>
            </w:tcBorders>
          </w:tcPr>
          <w:p w14:paraId="1158FDE7" w14:textId="77777777" w:rsidR="00C55795" w:rsidRPr="005813C2" w:rsidRDefault="00C55795" w:rsidP="00661ED2">
            <w:pPr>
              <w:pStyle w:val="IndentParaLevel1"/>
              <w:spacing w:before="80" w:after="80"/>
              <w:ind w:left="0"/>
              <w:rPr>
                <w:rFonts w:cs="Arial"/>
                <w:szCs w:val="18"/>
                <w:shd w:val="clear" w:color="000000" w:fill="auto"/>
              </w:rPr>
            </w:pPr>
            <w:r w:rsidRPr="00661ED2">
              <w:rPr>
                <w:sz w:val="17"/>
                <w:szCs w:val="17"/>
              </w:rPr>
              <w:t xml:space="preserve">Do the Local Jobs First Policy provisions apply: </w:t>
            </w:r>
            <w:r w:rsidRPr="00661ED2">
              <w:rPr>
                <w:sz w:val="17"/>
                <w:szCs w:val="17"/>
              </w:rPr>
              <w:fldChar w:fldCharType="begin">
                <w:ffData>
                  <w:name w:val="Check2"/>
                  <w:enabled/>
                  <w:calcOnExit w:val="0"/>
                  <w:checkBox>
                    <w:sizeAuto/>
                    <w:default w:val="0"/>
                  </w:checkBox>
                </w:ffData>
              </w:fldChar>
            </w:r>
            <w:r w:rsidRPr="00661ED2">
              <w:rPr>
                <w:sz w:val="17"/>
                <w:szCs w:val="17"/>
              </w:rPr>
              <w:instrText xml:space="preserve"> FORMCHECKBOX </w:instrText>
            </w:r>
            <w:r w:rsidRPr="00661ED2">
              <w:rPr>
                <w:sz w:val="17"/>
                <w:szCs w:val="17"/>
              </w:rPr>
            </w:r>
            <w:r w:rsidRPr="00661ED2">
              <w:rPr>
                <w:sz w:val="17"/>
                <w:szCs w:val="17"/>
              </w:rPr>
              <w:fldChar w:fldCharType="separate"/>
            </w:r>
            <w:r w:rsidRPr="00661ED2">
              <w:rPr>
                <w:sz w:val="17"/>
                <w:szCs w:val="17"/>
              </w:rPr>
              <w:fldChar w:fldCharType="end"/>
            </w:r>
            <w:r w:rsidRPr="00661ED2">
              <w:rPr>
                <w:sz w:val="17"/>
                <w:szCs w:val="17"/>
              </w:rPr>
              <w:t xml:space="preserve"> Yes </w:t>
            </w:r>
            <w:r w:rsidRPr="00661ED2">
              <w:rPr>
                <w:sz w:val="17"/>
                <w:szCs w:val="17"/>
              </w:rPr>
              <w:fldChar w:fldCharType="begin">
                <w:ffData>
                  <w:name w:val="Check2"/>
                  <w:enabled/>
                  <w:calcOnExit w:val="0"/>
                  <w:checkBox>
                    <w:sizeAuto/>
                    <w:default w:val="0"/>
                  </w:checkBox>
                </w:ffData>
              </w:fldChar>
            </w:r>
            <w:r w:rsidRPr="00661ED2">
              <w:rPr>
                <w:sz w:val="17"/>
                <w:szCs w:val="17"/>
              </w:rPr>
              <w:instrText xml:space="preserve"> FORMCHECKBOX </w:instrText>
            </w:r>
            <w:r w:rsidRPr="00661ED2">
              <w:rPr>
                <w:sz w:val="17"/>
                <w:szCs w:val="17"/>
              </w:rPr>
            </w:r>
            <w:r w:rsidRPr="00661ED2">
              <w:rPr>
                <w:sz w:val="17"/>
                <w:szCs w:val="17"/>
              </w:rPr>
              <w:fldChar w:fldCharType="separate"/>
            </w:r>
            <w:r w:rsidRPr="00661ED2">
              <w:rPr>
                <w:sz w:val="17"/>
                <w:szCs w:val="17"/>
              </w:rPr>
              <w:fldChar w:fldCharType="end"/>
            </w:r>
            <w:r w:rsidRPr="00661ED2">
              <w:rPr>
                <w:sz w:val="17"/>
                <w:szCs w:val="17"/>
              </w:rPr>
              <w:t xml:space="preserve"> No</w:t>
            </w:r>
            <w:r w:rsidRPr="005813C2">
              <w:rPr>
                <w:rFonts w:cs="Arial"/>
                <w:szCs w:val="18"/>
                <w:shd w:val="clear" w:color="000000" w:fill="auto"/>
              </w:rPr>
              <w:t xml:space="preserve"> </w:t>
            </w:r>
            <w:r w:rsidRPr="00661ED2">
              <w:rPr>
                <w:rFonts w:cs="Arial"/>
                <w:sz w:val="17"/>
                <w:szCs w:val="17"/>
                <w:shd w:val="clear" w:color="000000" w:fill="auto"/>
              </w:rPr>
              <w:t>[</w:t>
            </w:r>
            <w:r w:rsidRPr="00661ED2">
              <w:rPr>
                <w:rFonts w:cs="Arial"/>
                <w:b/>
                <w:bCs/>
                <w:sz w:val="17"/>
                <w:szCs w:val="17"/>
                <w:highlight w:val="green"/>
                <w:shd w:val="clear" w:color="000000" w:fill="auto"/>
              </w:rPr>
              <w:t>## tick applicable box</w:t>
            </w:r>
            <w:r w:rsidRPr="00661ED2">
              <w:rPr>
                <w:rFonts w:cs="Arial"/>
                <w:sz w:val="17"/>
                <w:szCs w:val="17"/>
                <w:shd w:val="clear" w:color="000000" w:fill="auto"/>
              </w:rPr>
              <w:t>]</w:t>
            </w:r>
          </w:p>
          <w:p w14:paraId="1E113FF1" w14:textId="7EA05D48" w:rsidR="00C55795" w:rsidRPr="00661ED2" w:rsidRDefault="00C55795" w:rsidP="00661ED2">
            <w:pPr>
              <w:numPr>
                <w:ilvl w:val="12"/>
                <w:numId w:val="0"/>
              </w:numPr>
              <w:spacing w:before="80" w:after="80"/>
              <w:ind w:left="318" w:hanging="318"/>
              <w:rPr>
                <w:sz w:val="17"/>
                <w:szCs w:val="17"/>
              </w:rPr>
            </w:pPr>
            <w:r w:rsidRPr="00661ED2">
              <w:rPr>
                <w:sz w:val="17"/>
                <w:szCs w:val="17"/>
              </w:rPr>
              <w:t xml:space="preserve">If they DO apply, the Local Industry Development Plan is as set out in </w:t>
            </w:r>
            <w:r>
              <w:rPr>
                <w:sz w:val="17"/>
                <w:szCs w:val="17"/>
              </w:rPr>
              <w:fldChar w:fldCharType="begin"/>
            </w:r>
            <w:r>
              <w:rPr>
                <w:sz w:val="17"/>
                <w:szCs w:val="17"/>
              </w:rPr>
              <w:instrText xml:space="preserve"> REF _Ref130813458 \w \h </w:instrText>
            </w:r>
            <w:r>
              <w:rPr>
                <w:sz w:val="17"/>
                <w:szCs w:val="17"/>
              </w:rPr>
            </w:r>
            <w:r>
              <w:rPr>
                <w:sz w:val="17"/>
                <w:szCs w:val="17"/>
              </w:rPr>
              <w:fldChar w:fldCharType="separate"/>
            </w:r>
            <w:r w:rsidR="00642126">
              <w:rPr>
                <w:sz w:val="17"/>
                <w:szCs w:val="17"/>
              </w:rPr>
              <w:t>Schedule 4</w:t>
            </w:r>
            <w:r>
              <w:rPr>
                <w:sz w:val="17"/>
                <w:szCs w:val="17"/>
              </w:rPr>
              <w:fldChar w:fldCharType="end"/>
            </w:r>
          </w:p>
          <w:p w14:paraId="7BC32B53" w14:textId="768BBCB9" w:rsidR="00C55795" w:rsidRPr="00482712" w:rsidRDefault="00C55795" w:rsidP="00661ED2">
            <w:pPr>
              <w:pStyle w:val="DocStyle"/>
              <w:spacing w:before="80" w:after="80"/>
              <w:rPr>
                <w:rFonts w:cs="Arial"/>
                <w:b/>
                <w:bCs/>
                <w:i/>
                <w:iCs/>
                <w:sz w:val="17"/>
                <w:szCs w:val="17"/>
              </w:rPr>
            </w:pPr>
            <w:r w:rsidRPr="006D4246">
              <w:rPr>
                <w:b/>
                <w:bCs/>
                <w:i/>
                <w:iCs/>
                <w:sz w:val="17"/>
                <w:szCs w:val="17"/>
                <w:highlight w:val="green"/>
              </w:rPr>
              <w:t>[</w:t>
            </w:r>
            <w:r w:rsidR="004A20F4" w:rsidRPr="004A20F4">
              <w:rPr>
                <w:rFonts w:cs="Arial"/>
                <w:b/>
                <w:sz w:val="17"/>
                <w:szCs w:val="17"/>
                <w:highlight w:val="green"/>
                <w:shd w:val="clear" w:color="000000" w:fill="auto"/>
              </w:rPr>
              <w:t xml:space="preserve">## </w:t>
            </w:r>
            <w:r w:rsidRPr="006D4246">
              <w:rPr>
                <w:b/>
                <w:bCs/>
                <w:i/>
                <w:iCs/>
                <w:sz w:val="17"/>
                <w:szCs w:val="17"/>
                <w:highlight w:val="green"/>
              </w:rPr>
              <w:t>Guidance Note: The LJF Policy applies to projects valued at $1</w:t>
            </w:r>
            <w:r w:rsidR="00DB0719" w:rsidRPr="006D4246">
              <w:rPr>
                <w:b/>
                <w:bCs/>
                <w:i/>
                <w:iCs/>
                <w:sz w:val="17"/>
                <w:szCs w:val="17"/>
                <w:highlight w:val="green"/>
              </w:rPr>
              <w:t>M</w:t>
            </w:r>
            <w:r w:rsidRPr="006D4246">
              <w:rPr>
                <w:b/>
                <w:bCs/>
                <w:i/>
                <w:iCs/>
                <w:sz w:val="17"/>
                <w:szCs w:val="17"/>
                <w:highlight w:val="green"/>
              </w:rPr>
              <w:t xml:space="preserve"> (</w:t>
            </w:r>
            <w:r w:rsidR="00DB0719" w:rsidRPr="006D4246">
              <w:rPr>
                <w:b/>
                <w:bCs/>
                <w:i/>
                <w:iCs/>
                <w:sz w:val="17"/>
                <w:szCs w:val="17"/>
                <w:highlight w:val="green"/>
              </w:rPr>
              <w:t xml:space="preserve">excl. </w:t>
            </w:r>
            <w:r w:rsidRPr="006D4246">
              <w:rPr>
                <w:b/>
                <w:bCs/>
                <w:i/>
                <w:iCs/>
                <w:sz w:val="17"/>
                <w:szCs w:val="17"/>
                <w:highlight w:val="green"/>
              </w:rPr>
              <w:t>GST) or more (Regional Victoria) or $3</w:t>
            </w:r>
            <w:r w:rsidR="00DB0719" w:rsidRPr="006D4246">
              <w:rPr>
                <w:b/>
                <w:bCs/>
                <w:i/>
                <w:iCs/>
                <w:sz w:val="17"/>
                <w:szCs w:val="17"/>
                <w:highlight w:val="green"/>
              </w:rPr>
              <w:t>M</w:t>
            </w:r>
            <w:r w:rsidRPr="006D4246">
              <w:rPr>
                <w:b/>
                <w:bCs/>
                <w:i/>
                <w:iCs/>
                <w:sz w:val="17"/>
                <w:szCs w:val="17"/>
                <w:highlight w:val="green"/>
              </w:rPr>
              <w:t xml:space="preserve"> (</w:t>
            </w:r>
            <w:r w:rsidR="00DB0719" w:rsidRPr="006D4246">
              <w:rPr>
                <w:b/>
                <w:bCs/>
                <w:i/>
                <w:iCs/>
                <w:sz w:val="17"/>
                <w:szCs w:val="17"/>
                <w:highlight w:val="green"/>
              </w:rPr>
              <w:t xml:space="preserve">excl. </w:t>
            </w:r>
            <w:r w:rsidRPr="006D4246">
              <w:rPr>
                <w:b/>
                <w:bCs/>
                <w:i/>
                <w:iCs/>
                <w:sz w:val="17"/>
                <w:szCs w:val="17"/>
                <w:highlight w:val="green"/>
              </w:rPr>
              <w:t xml:space="preserve">GST) or more (Statewide or metropolitan Melbourne). The value of the project </w:t>
            </w:r>
            <w:r w:rsidR="00B50964" w:rsidRPr="006D4246">
              <w:rPr>
                <w:b/>
                <w:bCs/>
                <w:i/>
                <w:iCs/>
                <w:sz w:val="17"/>
                <w:szCs w:val="17"/>
                <w:highlight w:val="green"/>
              </w:rPr>
              <w:t>refers to</w:t>
            </w:r>
            <w:r w:rsidRPr="006D4246">
              <w:rPr>
                <w:b/>
                <w:bCs/>
                <w:i/>
                <w:iCs/>
                <w:sz w:val="17"/>
                <w:szCs w:val="17"/>
                <w:highlight w:val="green"/>
              </w:rPr>
              <w:t xml:space="preserve"> the total budget allocated over the life of the project (</w:t>
            </w:r>
            <w:r w:rsidR="00DB0719" w:rsidRPr="006D4246">
              <w:rPr>
                <w:b/>
                <w:bCs/>
                <w:i/>
                <w:iCs/>
                <w:sz w:val="17"/>
                <w:szCs w:val="17"/>
                <w:highlight w:val="green"/>
              </w:rPr>
              <w:t xml:space="preserve">excl. </w:t>
            </w:r>
            <w:r w:rsidRPr="006D4246">
              <w:rPr>
                <w:b/>
                <w:bCs/>
                <w:i/>
                <w:iCs/>
                <w:sz w:val="17"/>
                <w:szCs w:val="17"/>
                <w:highlight w:val="green"/>
              </w:rPr>
              <w:t>GST) and NOT the value of the individual contract. Refer to the Local Jobs First website for guidance.]</w:t>
            </w:r>
          </w:p>
        </w:tc>
      </w:tr>
      <w:tr w:rsidR="00C55795" w:rsidRPr="00F738C1" w14:paraId="171D8F8A" w14:textId="77777777" w:rsidTr="002B48F4">
        <w:trPr>
          <w:trHeight w:val="960"/>
        </w:trPr>
        <w:tc>
          <w:tcPr>
            <w:tcW w:w="2694" w:type="dxa"/>
            <w:vMerge/>
            <w:tcBorders>
              <w:left w:val="single" w:sz="4" w:space="0" w:color="auto"/>
              <w:right w:val="single" w:sz="4" w:space="0" w:color="auto"/>
            </w:tcBorders>
            <w:shd w:val="clear" w:color="auto" w:fill="F2F2F2"/>
          </w:tcPr>
          <w:p w14:paraId="312DB405" w14:textId="77777777" w:rsidR="00C55795" w:rsidRPr="00D53AC7" w:rsidRDefault="00C55795" w:rsidP="001D4ED8">
            <w:pPr>
              <w:pStyle w:val="DocStyle"/>
              <w:spacing w:before="60" w:after="60"/>
              <w:rPr>
                <w:b/>
                <w:sz w:val="17"/>
                <w:szCs w:val="17"/>
              </w:rPr>
            </w:pPr>
          </w:p>
        </w:tc>
        <w:tc>
          <w:tcPr>
            <w:tcW w:w="7654" w:type="dxa"/>
            <w:gridSpan w:val="6"/>
            <w:tcBorders>
              <w:top w:val="single" w:sz="4" w:space="0" w:color="auto"/>
              <w:left w:val="single" w:sz="4" w:space="0" w:color="auto"/>
              <w:bottom w:val="single" w:sz="4" w:space="0" w:color="auto"/>
              <w:right w:val="single" w:sz="4" w:space="0" w:color="auto"/>
            </w:tcBorders>
          </w:tcPr>
          <w:p w14:paraId="64F8CF75" w14:textId="60D6157D" w:rsidR="00C55795" w:rsidRPr="005813C2" w:rsidRDefault="00C55795" w:rsidP="00A109A8">
            <w:pPr>
              <w:numPr>
                <w:ilvl w:val="12"/>
                <w:numId w:val="0"/>
              </w:numPr>
              <w:spacing w:before="80"/>
              <w:ind w:left="318" w:hanging="318"/>
              <w:rPr>
                <w:rFonts w:cs="Arial"/>
                <w:szCs w:val="18"/>
                <w:shd w:val="clear" w:color="000000" w:fill="auto"/>
              </w:rPr>
            </w:pPr>
            <w:r w:rsidRPr="00A109A8">
              <w:rPr>
                <w:sz w:val="17"/>
                <w:szCs w:val="17"/>
              </w:rPr>
              <w:t xml:space="preserve">Do the Tip Truck Policy provisions apply: </w:t>
            </w:r>
            <w:r w:rsidRPr="00A109A8">
              <w:rPr>
                <w:sz w:val="17"/>
                <w:szCs w:val="17"/>
              </w:rPr>
              <w:fldChar w:fldCharType="begin">
                <w:ffData>
                  <w:name w:val="Check2"/>
                  <w:enabled/>
                  <w:calcOnExit w:val="0"/>
                  <w:checkBox>
                    <w:sizeAuto/>
                    <w:default w:val="0"/>
                  </w:checkBox>
                </w:ffData>
              </w:fldChar>
            </w:r>
            <w:r w:rsidRPr="00A109A8">
              <w:rPr>
                <w:sz w:val="17"/>
                <w:szCs w:val="17"/>
              </w:rPr>
              <w:instrText xml:space="preserve"> FORMCHECKBOX </w:instrText>
            </w:r>
            <w:r w:rsidRPr="00A109A8">
              <w:rPr>
                <w:sz w:val="17"/>
                <w:szCs w:val="17"/>
              </w:rPr>
            </w:r>
            <w:r w:rsidRPr="00A109A8">
              <w:rPr>
                <w:sz w:val="17"/>
                <w:szCs w:val="17"/>
              </w:rPr>
              <w:fldChar w:fldCharType="separate"/>
            </w:r>
            <w:r w:rsidRPr="00A109A8">
              <w:rPr>
                <w:sz w:val="17"/>
                <w:szCs w:val="17"/>
              </w:rPr>
              <w:fldChar w:fldCharType="end"/>
            </w:r>
            <w:r w:rsidRPr="00A109A8">
              <w:rPr>
                <w:sz w:val="17"/>
                <w:szCs w:val="17"/>
              </w:rPr>
              <w:t xml:space="preserve"> Yes </w:t>
            </w:r>
            <w:r w:rsidRPr="00A109A8">
              <w:rPr>
                <w:sz w:val="17"/>
                <w:szCs w:val="17"/>
              </w:rPr>
              <w:fldChar w:fldCharType="begin">
                <w:ffData>
                  <w:name w:val="Check2"/>
                  <w:enabled/>
                  <w:calcOnExit w:val="0"/>
                  <w:checkBox>
                    <w:sizeAuto/>
                    <w:default w:val="0"/>
                  </w:checkBox>
                </w:ffData>
              </w:fldChar>
            </w:r>
            <w:r w:rsidRPr="00A109A8">
              <w:rPr>
                <w:sz w:val="17"/>
                <w:szCs w:val="17"/>
              </w:rPr>
              <w:instrText xml:space="preserve"> FORMCHECKBOX </w:instrText>
            </w:r>
            <w:r w:rsidRPr="00A109A8">
              <w:rPr>
                <w:sz w:val="17"/>
                <w:szCs w:val="17"/>
              </w:rPr>
            </w:r>
            <w:r w:rsidRPr="00A109A8">
              <w:rPr>
                <w:sz w:val="17"/>
                <w:szCs w:val="17"/>
              </w:rPr>
              <w:fldChar w:fldCharType="separate"/>
            </w:r>
            <w:r w:rsidRPr="00A109A8">
              <w:rPr>
                <w:sz w:val="17"/>
                <w:szCs w:val="17"/>
              </w:rPr>
              <w:fldChar w:fldCharType="end"/>
            </w:r>
            <w:r w:rsidRPr="00A109A8">
              <w:rPr>
                <w:sz w:val="17"/>
                <w:szCs w:val="17"/>
              </w:rPr>
              <w:t xml:space="preserve"> No</w:t>
            </w:r>
            <w:r w:rsidRPr="005813C2">
              <w:rPr>
                <w:rFonts w:cs="Arial"/>
                <w:szCs w:val="18"/>
                <w:shd w:val="clear" w:color="000000" w:fill="auto"/>
              </w:rPr>
              <w:t xml:space="preserve"> </w:t>
            </w:r>
            <w:r w:rsidRPr="00A109A8">
              <w:rPr>
                <w:rFonts w:cs="Arial"/>
                <w:b/>
                <w:bCs/>
                <w:sz w:val="17"/>
                <w:szCs w:val="17"/>
                <w:highlight w:val="green"/>
                <w:shd w:val="clear" w:color="000000" w:fill="auto"/>
              </w:rPr>
              <w:t>[## tick applicable box]</w:t>
            </w:r>
          </w:p>
          <w:p w14:paraId="383B9CC3" w14:textId="77777777" w:rsidR="00C55795" w:rsidRPr="005813C2" w:rsidRDefault="00C55795" w:rsidP="00475936">
            <w:pPr>
              <w:numPr>
                <w:ilvl w:val="12"/>
                <w:numId w:val="0"/>
              </w:numPr>
              <w:spacing w:before="80" w:after="80"/>
              <w:ind w:left="318" w:hanging="318"/>
              <w:rPr>
                <w:rFonts w:cs="Arial"/>
                <w:szCs w:val="18"/>
                <w:shd w:val="clear" w:color="000000" w:fill="auto"/>
              </w:rPr>
            </w:pPr>
            <w:r w:rsidRPr="00A109A8">
              <w:rPr>
                <w:sz w:val="17"/>
                <w:szCs w:val="17"/>
              </w:rPr>
              <w:t>If they DO apply:</w:t>
            </w:r>
            <w:r w:rsidRPr="005813C2">
              <w:rPr>
                <w:rFonts w:cs="Arial"/>
                <w:szCs w:val="18"/>
                <w:shd w:val="clear" w:color="000000" w:fill="auto"/>
              </w:rPr>
              <w:t xml:space="preserve"> </w:t>
            </w:r>
            <w:r w:rsidRPr="00A109A8">
              <w:rPr>
                <w:rFonts w:cs="Arial"/>
                <w:b/>
                <w:bCs/>
                <w:sz w:val="17"/>
                <w:szCs w:val="17"/>
                <w:highlight w:val="green"/>
                <w:shd w:val="clear" w:color="000000" w:fill="auto"/>
              </w:rPr>
              <w:t>[## tick applicable box]</w:t>
            </w:r>
          </w:p>
          <w:p w14:paraId="61F9B5D6" w14:textId="77777777" w:rsidR="00C55795" w:rsidRPr="00A109A8" w:rsidRDefault="00C55795" w:rsidP="00475936">
            <w:pPr>
              <w:numPr>
                <w:ilvl w:val="12"/>
                <w:numId w:val="0"/>
              </w:numPr>
              <w:spacing w:before="80" w:after="80"/>
              <w:ind w:left="352" w:hanging="352"/>
              <w:rPr>
                <w:rFonts w:cs="Arial"/>
                <w:sz w:val="17"/>
                <w:szCs w:val="17"/>
                <w:shd w:val="clear" w:color="000000" w:fill="auto"/>
              </w:rPr>
            </w:pPr>
            <w:r w:rsidRPr="00A109A8">
              <w:rPr>
                <w:rFonts w:cs="Arial"/>
                <w:sz w:val="17"/>
                <w:szCs w:val="17"/>
                <w:shd w:val="clear" w:color="000000" w:fill="auto"/>
              </w:rPr>
              <w:t>(a)</w:t>
            </w:r>
            <w:r w:rsidRPr="00A109A8">
              <w:rPr>
                <w:rFonts w:cs="Arial"/>
                <w:sz w:val="17"/>
                <w:szCs w:val="17"/>
                <w:shd w:val="clear" w:color="000000" w:fill="auto"/>
              </w:rPr>
              <w:tab/>
              <w:t xml:space="preserve">Does an adjustment apply to account for project specific requirements: </w:t>
            </w:r>
            <w:r w:rsidRPr="00A109A8">
              <w:rPr>
                <w:rFonts w:cs="Arial"/>
                <w:sz w:val="17"/>
                <w:szCs w:val="17"/>
                <w:shd w:val="clear" w:color="000000" w:fill="auto"/>
              </w:rPr>
              <w:fldChar w:fldCharType="begin">
                <w:ffData>
                  <w:name w:val="Check2"/>
                  <w:enabled/>
                  <w:calcOnExit w:val="0"/>
                  <w:checkBox>
                    <w:sizeAuto/>
                    <w:default w:val="0"/>
                  </w:checkBox>
                </w:ffData>
              </w:fldChar>
            </w:r>
            <w:r w:rsidRPr="00A109A8">
              <w:rPr>
                <w:rFonts w:cs="Arial"/>
                <w:sz w:val="17"/>
                <w:szCs w:val="17"/>
                <w:shd w:val="clear" w:color="000000" w:fill="auto"/>
              </w:rPr>
              <w:instrText xml:space="preserve"> FORMCHECKBOX </w:instrText>
            </w:r>
            <w:r w:rsidRPr="00A109A8">
              <w:rPr>
                <w:rFonts w:cs="Arial"/>
                <w:sz w:val="17"/>
                <w:szCs w:val="17"/>
                <w:shd w:val="clear" w:color="000000" w:fill="auto"/>
              </w:rPr>
            </w:r>
            <w:r w:rsidRPr="00A109A8">
              <w:rPr>
                <w:rFonts w:cs="Arial"/>
                <w:sz w:val="17"/>
                <w:szCs w:val="17"/>
                <w:shd w:val="clear" w:color="000000" w:fill="auto"/>
              </w:rPr>
              <w:fldChar w:fldCharType="separate"/>
            </w:r>
            <w:r w:rsidRPr="00A109A8">
              <w:rPr>
                <w:rFonts w:cs="Arial"/>
                <w:sz w:val="17"/>
                <w:szCs w:val="17"/>
                <w:shd w:val="clear" w:color="000000" w:fill="auto"/>
              </w:rPr>
              <w:fldChar w:fldCharType="end"/>
            </w:r>
            <w:r w:rsidRPr="00A109A8">
              <w:rPr>
                <w:rFonts w:cs="Arial"/>
                <w:sz w:val="17"/>
                <w:szCs w:val="17"/>
                <w:shd w:val="clear" w:color="000000" w:fill="auto"/>
              </w:rPr>
              <w:t xml:space="preserve"> Yes </w:t>
            </w:r>
            <w:r w:rsidRPr="00A109A8">
              <w:rPr>
                <w:rFonts w:cs="Arial"/>
                <w:sz w:val="17"/>
                <w:szCs w:val="17"/>
                <w:shd w:val="clear" w:color="000000" w:fill="auto"/>
              </w:rPr>
              <w:fldChar w:fldCharType="begin">
                <w:ffData>
                  <w:name w:val="Check2"/>
                  <w:enabled/>
                  <w:calcOnExit w:val="0"/>
                  <w:checkBox>
                    <w:sizeAuto/>
                    <w:default w:val="0"/>
                  </w:checkBox>
                </w:ffData>
              </w:fldChar>
            </w:r>
            <w:r w:rsidRPr="00A109A8">
              <w:rPr>
                <w:rFonts w:cs="Arial"/>
                <w:sz w:val="17"/>
                <w:szCs w:val="17"/>
                <w:shd w:val="clear" w:color="000000" w:fill="auto"/>
              </w:rPr>
              <w:instrText xml:space="preserve"> FORMCHECKBOX </w:instrText>
            </w:r>
            <w:r w:rsidRPr="00A109A8">
              <w:rPr>
                <w:rFonts w:cs="Arial"/>
                <w:sz w:val="17"/>
                <w:szCs w:val="17"/>
                <w:shd w:val="clear" w:color="000000" w:fill="auto"/>
              </w:rPr>
            </w:r>
            <w:r w:rsidRPr="00A109A8">
              <w:rPr>
                <w:rFonts w:cs="Arial"/>
                <w:sz w:val="17"/>
                <w:szCs w:val="17"/>
                <w:shd w:val="clear" w:color="000000" w:fill="auto"/>
              </w:rPr>
              <w:fldChar w:fldCharType="separate"/>
            </w:r>
            <w:r w:rsidRPr="00A109A8">
              <w:rPr>
                <w:rFonts w:cs="Arial"/>
                <w:sz w:val="17"/>
                <w:szCs w:val="17"/>
                <w:shd w:val="clear" w:color="000000" w:fill="auto"/>
              </w:rPr>
              <w:fldChar w:fldCharType="end"/>
            </w:r>
            <w:r w:rsidRPr="00A109A8">
              <w:rPr>
                <w:rFonts w:cs="Arial"/>
                <w:sz w:val="17"/>
                <w:szCs w:val="17"/>
                <w:shd w:val="clear" w:color="000000" w:fill="auto"/>
              </w:rPr>
              <w:t xml:space="preserve"> No</w:t>
            </w:r>
          </w:p>
          <w:p w14:paraId="415FE694" w14:textId="43C1BA25" w:rsidR="00C55795" w:rsidRPr="00D53AC7" w:rsidRDefault="00C55795" w:rsidP="00475936">
            <w:pPr>
              <w:pStyle w:val="DocStyle"/>
              <w:spacing w:before="60" w:after="60"/>
              <w:ind w:left="352" w:hanging="352"/>
              <w:rPr>
                <w:sz w:val="17"/>
                <w:szCs w:val="17"/>
              </w:rPr>
            </w:pPr>
            <w:r w:rsidRPr="00A109A8">
              <w:rPr>
                <w:rFonts w:cs="Arial"/>
                <w:sz w:val="17"/>
                <w:szCs w:val="17"/>
                <w:shd w:val="clear" w:color="000000" w:fill="auto"/>
              </w:rPr>
              <w:t>(b)</w:t>
            </w:r>
            <w:r w:rsidRPr="00A109A8">
              <w:rPr>
                <w:rFonts w:cs="Arial"/>
                <w:sz w:val="17"/>
                <w:szCs w:val="17"/>
                <w:shd w:val="clear" w:color="000000" w:fill="auto"/>
              </w:rPr>
              <w:tab/>
              <w:t xml:space="preserve">If YES, payments to the Tip Truck Owner Driver must be increased by </w:t>
            </w:r>
            <w:r w:rsidRPr="00A109A8">
              <w:rPr>
                <w:rFonts w:cs="Arial"/>
                <w:b/>
                <w:bCs/>
                <w:sz w:val="17"/>
                <w:szCs w:val="17"/>
                <w:highlight w:val="green"/>
                <w:shd w:val="clear" w:color="000000" w:fill="auto"/>
              </w:rPr>
              <w:t>[## insert]</w:t>
            </w:r>
            <w:r w:rsidRPr="00A109A8">
              <w:rPr>
                <w:rFonts w:cs="Arial"/>
                <w:sz w:val="17"/>
                <w:szCs w:val="17"/>
                <w:shd w:val="clear" w:color="000000" w:fill="auto"/>
              </w:rPr>
              <w:t xml:space="preserve"> %</w:t>
            </w:r>
          </w:p>
        </w:tc>
      </w:tr>
      <w:tr w:rsidR="00646001" w:rsidRPr="00F738C1" w14:paraId="482FA06E" w14:textId="77777777" w:rsidTr="002B48F4">
        <w:trPr>
          <w:trHeight w:val="960"/>
        </w:trPr>
        <w:tc>
          <w:tcPr>
            <w:tcW w:w="2694" w:type="dxa"/>
            <w:vMerge/>
            <w:tcBorders>
              <w:left w:val="single" w:sz="4" w:space="0" w:color="auto"/>
              <w:right w:val="single" w:sz="4" w:space="0" w:color="auto"/>
            </w:tcBorders>
            <w:shd w:val="clear" w:color="auto" w:fill="F2F2F2"/>
          </w:tcPr>
          <w:p w14:paraId="71B2BB08" w14:textId="77777777" w:rsidR="00646001" w:rsidRPr="00D53AC7" w:rsidRDefault="00646001" w:rsidP="00646001">
            <w:pPr>
              <w:pStyle w:val="DocStyle"/>
              <w:spacing w:before="60" w:after="60"/>
              <w:rPr>
                <w:b/>
                <w:sz w:val="17"/>
                <w:szCs w:val="17"/>
              </w:rPr>
            </w:pPr>
          </w:p>
        </w:tc>
        <w:tc>
          <w:tcPr>
            <w:tcW w:w="7654" w:type="dxa"/>
            <w:gridSpan w:val="6"/>
            <w:tcBorders>
              <w:top w:val="single" w:sz="4" w:space="0" w:color="auto"/>
              <w:left w:val="single" w:sz="4" w:space="0" w:color="auto"/>
              <w:bottom w:val="single" w:sz="4" w:space="0" w:color="auto"/>
              <w:right w:val="single" w:sz="4" w:space="0" w:color="auto"/>
            </w:tcBorders>
          </w:tcPr>
          <w:p w14:paraId="6C00E354" w14:textId="37CA5FC7" w:rsidR="00646001" w:rsidRDefault="00646001" w:rsidP="00646001">
            <w:pPr>
              <w:numPr>
                <w:ilvl w:val="12"/>
                <w:numId w:val="0"/>
              </w:numPr>
              <w:spacing w:before="80"/>
              <w:rPr>
                <w:sz w:val="17"/>
                <w:szCs w:val="17"/>
              </w:rPr>
            </w:pPr>
            <w:r>
              <w:rPr>
                <w:sz w:val="17"/>
                <w:szCs w:val="17"/>
              </w:rPr>
              <w:t xml:space="preserve">Requirements of the </w:t>
            </w:r>
            <w:r w:rsidRPr="00CA4644">
              <w:rPr>
                <w:sz w:val="17"/>
                <w:szCs w:val="17"/>
              </w:rPr>
              <w:t>R</w:t>
            </w:r>
            <w:r>
              <w:rPr>
                <w:sz w:val="17"/>
                <w:szCs w:val="17"/>
              </w:rPr>
              <w:t xml:space="preserve">eporting Criminal and Unlawful Conduct on Public Construction Projects Policy </w:t>
            </w:r>
            <w:r w:rsidRPr="00CA4644">
              <w:rPr>
                <w:sz w:val="17"/>
                <w:szCs w:val="17"/>
              </w:rPr>
              <w:t>dated</w:t>
            </w:r>
            <w:r w:rsidR="009333B2">
              <w:rPr>
                <w:sz w:val="17"/>
                <w:szCs w:val="17"/>
              </w:rPr>
              <w:t xml:space="preserve"> December 2025</w:t>
            </w:r>
            <w:r w:rsidRPr="00CA4644">
              <w:rPr>
                <w:sz w:val="17"/>
                <w:szCs w:val="17"/>
              </w:rPr>
              <w:t xml:space="preserve"> as updated from time to time and available at </w:t>
            </w:r>
            <w:hyperlink r:id="rId19" w:history="1">
              <w:r w:rsidR="00D81CEF" w:rsidRPr="00026BBB">
                <w:rPr>
                  <w:rStyle w:val="Hyperlink"/>
                  <w:sz w:val="17"/>
                  <w:szCs w:val="17"/>
                </w:rPr>
                <w:t>https://www.vic.gov.au/reporting-criminal-and-unlawful-conduct-public-construction-projects-policy</w:t>
              </w:r>
            </w:hyperlink>
            <w:r w:rsidR="00D81CEF">
              <w:rPr>
                <w:sz w:val="17"/>
                <w:szCs w:val="17"/>
              </w:rPr>
              <w:t xml:space="preserve"> </w:t>
            </w:r>
            <w:r w:rsidR="00C40EAF">
              <w:rPr>
                <w:sz w:val="17"/>
                <w:szCs w:val="17"/>
              </w:rPr>
              <w:t>(or such other location</w:t>
            </w:r>
            <w:r w:rsidR="00625DB0">
              <w:rPr>
                <w:sz w:val="17"/>
                <w:szCs w:val="17"/>
              </w:rPr>
              <w:t xml:space="preserve"> notified by the Principal)</w:t>
            </w:r>
            <w:r>
              <w:rPr>
                <w:sz w:val="17"/>
                <w:szCs w:val="17"/>
              </w:rPr>
              <w:t>.</w:t>
            </w:r>
          </w:p>
          <w:p w14:paraId="70BE1B71" w14:textId="06176380" w:rsidR="00646001" w:rsidRPr="001144F7" w:rsidRDefault="00646001" w:rsidP="001144F7">
            <w:pPr>
              <w:numPr>
                <w:ilvl w:val="12"/>
                <w:numId w:val="0"/>
              </w:numPr>
              <w:spacing w:before="80"/>
              <w:rPr>
                <w:b/>
                <w:bCs/>
                <w:i/>
                <w:iCs/>
                <w:sz w:val="17"/>
                <w:szCs w:val="17"/>
              </w:rPr>
            </w:pPr>
            <w:r w:rsidRPr="004D5F5E">
              <w:rPr>
                <w:b/>
                <w:bCs/>
                <w:i/>
                <w:iCs/>
                <w:sz w:val="17"/>
                <w:szCs w:val="17"/>
                <w:highlight w:val="green"/>
              </w:rPr>
              <w:t>[## Guidance Note: The Reporting Criminal and Unlawful Conduct on Public Construction Projects Policy applies to the procurement of all public construction works and services.  Where the Contract is part of a project valued at $20 million or more there are additional obligations that apply on Contractor under the RCUC Policy. Refer to the Policy website for guidance.]</w:t>
            </w:r>
          </w:p>
        </w:tc>
      </w:tr>
      <w:tr w:rsidR="00646001" w:rsidRPr="00F738C1" w14:paraId="2B733705" w14:textId="77777777" w:rsidTr="002B48F4">
        <w:trPr>
          <w:trHeight w:val="334"/>
        </w:trPr>
        <w:tc>
          <w:tcPr>
            <w:tcW w:w="2694" w:type="dxa"/>
            <w:vMerge/>
            <w:tcBorders>
              <w:left w:val="single" w:sz="4" w:space="0" w:color="auto"/>
              <w:bottom w:val="single" w:sz="4" w:space="0" w:color="auto"/>
              <w:right w:val="single" w:sz="4" w:space="0" w:color="auto"/>
            </w:tcBorders>
            <w:shd w:val="clear" w:color="auto" w:fill="F2F2F2"/>
          </w:tcPr>
          <w:p w14:paraId="0B683CE6" w14:textId="77777777" w:rsidR="00646001" w:rsidRPr="00D53AC7" w:rsidRDefault="00646001" w:rsidP="00646001">
            <w:pPr>
              <w:pStyle w:val="DocStyle"/>
              <w:spacing w:before="60" w:after="60"/>
              <w:rPr>
                <w:b/>
                <w:sz w:val="17"/>
                <w:szCs w:val="17"/>
              </w:rPr>
            </w:pPr>
          </w:p>
        </w:tc>
        <w:tc>
          <w:tcPr>
            <w:tcW w:w="7654" w:type="dxa"/>
            <w:gridSpan w:val="6"/>
            <w:tcBorders>
              <w:top w:val="single" w:sz="4" w:space="0" w:color="auto"/>
              <w:left w:val="single" w:sz="4" w:space="0" w:color="auto"/>
              <w:bottom w:val="single" w:sz="4" w:space="0" w:color="auto"/>
              <w:right w:val="single" w:sz="4" w:space="0" w:color="auto"/>
            </w:tcBorders>
          </w:tcPr>
          <w:p w14:paraId="38F50951" w14:textId="2C3DD5B2" w:rsidR="00646001" w:rsidRPr="00A109A8" w:rsidRDefault="00646001" w:rsidP="00646001">
            <w:pPr>
              <w:numPr>
                <w:ilvl w:val="12"/>
                <w:numId w:val="0"/>
              </w:numPr>
              <w:spacing w:before="80"/>
              <w:ind w:left="318" w:hanging="318"/>
              <w:rPr>
                <w:sz w:val="17"/>
                <w:szCs w:val="17"/>
              </w:rPr>
            </w:pPr>
            <w:r>
              <w:rPr>
                <w:sz w:val="17"/>
                <w:szCs w:val="17"/>
              </w:rPr>
              <w:t>Other:</w:t>
            </w:r>
            <w:r w:rsidRPr="00A109A8">
              <w:rPr>
                <w:rFonts w:cs="Arial"/>
                <w:sz w:val="17"/>
                <w:szCs w:val="17"/>
                <w:shd w:val="clear" w:color="000000" w:fill="auto"/>
              </w:rPr>
              <w:t xml:space="preserve"> </w:t>
            </w:r>
            <w:r w:rsidRPr="00A109A8">
              <w:rPr>
                <w:rFonts w:cs="Arial"/>
                <w:b/>
                <w:bCs/>
                <w:sz w:val="17"/>
                <w:szCs w:val="17"/>
                <w:highlight w:val="green"/>
                <w:shd w:val="clear" w:color="000000" w:fill="auto"/>
              </w:rPr>
              <w:t xml:space="preserve">[## </w:t>
            </w:r>
            <w:r>
              <w:rPr>
                <w:rFonts w:cs="Arial"/>
                <w:b/>
                <w:bCs/>
                <w:sz w:val="17"/>
                <w:szCs w:val="17"/>
                <w:highlight w:val="green"/>
                <w:shd w:val="clear" w:color="000000" w:fill="auto"/>
              </w:rPr>
              <w:t>list</w:t>
            </w:r>
            <w:r w:rsidRPr="00A109A8">
              <w:rPr>
                <w:rFonts w:cs="Arial"/>
                <w:b/>
                <w:bCs/>
                <w:sz w:val="17"/>
                <w:szCs w:val="17"/>
                <w:highlight w:val="green"/>
                <w:shd w:val="clear" w:color="000000" w:fill="auto"/>
              </w:rPr>
              <w:t>]</w:t>
            </w:r>
          </w:p>
        </w:tc>
      </w:tr>
    </w:tbl>
    <w:bookmarkEnd w:id="0"/>
    <w:p w14:paraId="7E4B87BF" w14:textId="497A9A3A" w:rsidR="00001364" w:rsidRPr="00475936" w:rsidRDefault="001F1F8F" w:rsidP="00355B92">
      <w:pPr>
        <w:spacing w:after="80"/>
        <w:ind w:left="-567"/>
        <w:rPr>
          <w:rFonts w:cs="Arial"/>
          <w:sz w:val="17"/>
          <w:szCs w:val="17"/>
          <w:shd w:val="clear" w:color="000000" w:fill="auto"/>
        </w:rPr>
      </w:pPr>
      <w:r>
        <w:rPr>
          <w:rFonts w:cs="Arial"/>
          <w:b/>
          <w:szCs w:val="18"/>
          <w:shd w:val="clear" w:color="000000" w:fill="auto"/>
        </w:rPr>
        <w:br/>
      </w:r>
      <w:r w:rsidR="00001364" w:rsidRPr="00475936">
        <w:rPr>
          <w:rFonts w:cs="Arial"/>
          <w:b/>
          <w:sz w:val="17"/>
          <w:szCs w:val="17"/>
          <w:shd w:val="clear" w:color="000000" w:fill="auto"/>
        </w:rPr>
        <w:t>Executed</w:t>
      </w:r>
      <w:r w:rsidR="00001364" w:rsidRPr="00475936">
        <w:rPr>
          <w:rFonts w:cs="Arial"/>
          <w:sz w:val="17"/>
          <w:szCs w:val="17"/>
          <w:shd w:val="clear" w:color="000000" w:fill="auto"/>
        </w:rPr>
        <w:t xml:space="preserve"> as an agreement</w:t>
      </w:r>
    </w:p>
    <w:p w14:paraId="73000C5A" w14:textId="41CB38D5" w:rsidR="00A109A8" w:rsidRPr="00475936" w:rsidRDefault="00A109A8" w:rsidP="00A109A8">
      <w:pPr>
        <w:spacing w:before="80"/>
        <w:ind w:left="-567"/>
        <w:rPr>
          <w:rFonts w:cs="Arial"/>
          <w:sz w:val="17"/>
          <w:szCs w:val="17"/>
          <w:shd w:val="clear" w:color="000000" w:fill="auto"/>
        </w:rPr>
      </w:pPr>
      <w:r w:rsidRPr="00475936">
        <w:rPr>
          <w:rFonts w:cs="Arial"/>
          <w:sz w:val="17"/>
          <w:szCs w:val="17"/>
          <w:shd w:val="clear" w:color="000000" w:fill="auto"/>
        </w:rPr>
        <w:t>[</w:t>
      </w:r>
      <w:r w:rsidRPr="00475936">
        <w:rPr>
          <w:rFonts w:cs="Arial"/>
          <w:b/>
          <w:sz w:val="17"/>
          <w:szCs w:val="17"/>
          <w:highlight w:val="green"/>
          <w:shd w:val="clear" w:color="000000" w:fill="auto"/>
        </w:rPr>
        <w:t xml:space="preserve">## insert appropriate execution block for the </w:t>
      </w:r>
      <w:proofErr w:type="gramStart"/>
      <w:r w:rsidRPr="00475936">
        <w:rPr>
          <w:rFonts w:cs="Arial"/>
          <w:b/>
          <w:sz w:val="17"/>
          <w:szCs w:val="17"/>
          <w:highlight w:val="green"/>
          <w:shd w:val="clear" w:color="000000" w:fill="auto"/>
        </w:rPr>
        <w:t>Principal</w:t>
      </w:r>
      <w:proofErr w:type="gramEnd"/>
      <w:r w:rsidRPr="00475936">
        <w:rPr>
          <w:rFonts w:cs="Arial"/>
          <w:sz w:val="17"/>
          <w:szCs w:val="17"/>
          <w:shd w:val="clear" w:color="000000" w:fill="auto"/>
        </w:rPr>
        <w:t>]</w:t>
      </w:r>
    </w:p>
    <w:p w14:paraId="63E6C2B8" w14:textId="77777777" w:rsidR="00A109A8" w:rsidRPr="00475936" w:rsidRDefault="00A109A8" w:rsidP="00A109A8">
      <w:pPr>
        <w:spacing w:before="80"/>
        <w:ind w:left="-567"/>
        <w:rPr>
          <w:color w:val="000000"/>
          <w:sz w:val="17"/>
          <w:szCs w:val="17"/>
        </w:rPr>
      </w:pPr>
      <w:r w:rsidRPr="00475936">
        <w:rPr>
          <w:rFonts w:cs="Arial"/>
          <w:sz w:val="17"/>
          <w:szCs w:val="17"/>
          <w:shd w:val="clear" w:color="000000" w:fill="auto"/>
        </w:rPr>
        <w:t>[</w:t>
      </w:r>
      <w:r w:rsidRPr="00475936">
        <w:rPr>
          <w:rFonts w:cs="Arial"/>
          <w:b/>
          <w:sz w:val="17"/>
          <w:szCs w:val="17"/>
          <w:highlight w:val="yellow"/>
          <w:shd w:val="clear" w:color="000000" w:fill="auto"/>
        </w:rPr>
        <w:t>## insert appropriate execution block for the Contractor</w:t>
      </w:r>
      <w:r w:rsidRPr="00475936">
        <w:rPr>
          <w:rFonts w:cs="Arial"/>
          <w:sz w:val="17"/>
          <w:szCs w:val="17"/>
          <w:shd w:val="clear" w:color="000000" w:fill="auto"/>
        </w:rPr>
        <w:t>]</w:t>
      </w:r>
    </w:p>
    <w:p w14:paraId="47EAAD9D" w14:textId="53917276" w:rsidR="00DF4E2A" w:rsidRDefault="00DF4E2A" w:rsidP="00A109A8">
      <w:pPr>
        <w:pStyle w:val="CUNumber1"/>
        <w:numPr>
          <w:ilvl w:val="0"/>
          <w:numId w:val="0"/>
        </w:numPr>
        <w:spacing w:after="80"/>
        <w:ind w:left="-567"/>
        <w:rPr>
          <w:shd w:val="clear" w:color="000000" w:fill="auto"/>
        </w:rPr>
        <w:sectPr w:rsidR="00DF4E2A" w:rsidSect="00F85660">
          <w:headerReference w:type="default" r:id="rId20"/>
          <w:footerReference w:type="even" r:id="rId21"/>
          <w:footerReference w:type="default" r:id="rId22"/>
          <w:footerReference w:type="first" r:id="rId23"/>
          <w:pgSz w:w="11906" w:h="16838" w:code="9"/>
          <w:pgMar w:top="1134" w:right="707" w:bottom="1134" w:left="1418" w:header="426" w:footer="567" w:gutter="0"/>
          <w:paperSrc w:first="15" w:other="15"/>
          <w:pgNumType w:start="1"/>
          <w:cols w:space="708"/>
          <w:docGrid w:linePitch="360"/>
        </w:sectPr>
      </w:pPr>
    </w:p>
    <w:p w14:paraId="057BBC55" w14:textId="161AC662" w:rsidR="008D45C7" w:rsidRPr="00642126" w:rsidRDefault="005B2EBB" w:rsidP="00052712">
      <w:pPr>
        <w:pStyle w:val="CUNumber1"/>
        <w:tabs>
          <w:tab w:val="clear" w:pos="964"/>
        </w:tabs>
        <w:spacing w:after="40"/>
        <w:ind w:left="425" w:hanging="425"/>
        <w:jc w:val="both"/>
        <w:rPr>
          <w:sz w:val="17"/>
          <w:szCs w:val="17"/>
          <w:shd w:val="clear" w:color="000000" w:fill="auto"/>
        </w:rPr>
      </w:pPr>
      <w:bookmarkStart w:id="1" w:name="_Ref129274995"/>
      <w:r w:rsidRPr="00642126">
        <w:rPr>
          <w:b/>
          <w:bCs/>
          <w:sz w:val="17"/>
          <w:szCs w:val="17"/>
          <w:shd w:val="clear" w:color="000000" w:fill="auto"/>
        </w:rPr>
        <w:lastRenderedPageBreak/>
        <w:t>Contractor’s p</w:t>
      </w:r>
      <w:r w:rsidR="00BB5110" w:rsidRPr="00642126">
        <w:rPr>
          <w:b/>
          <w:bCs/>
          <w:sz w:val="17"/>
          <w:szCs w:val="17"/>
          <w:shd w:val="clear" w:color="000000" w:fill="auto"/>
        </w:rPr>
        <w:t>rimary obligations:</w:t>
      </w:r>
      <w:r w:rsidR="00BB5110" w:rsidRPr="00642126">
        <w:rPr>
          <w:sz w:val="17"/>
          <w:szCs w:val="17"/>
          <w:shd w:val="clear" w:color="000000" w:fill="auto"/>
        </w:rPr>
        <w:t xml:space="preserve"> </w:t>
      </w:r>
      <w:r w:rsidRPr="00642126">
        <w:rPr>
          <w:sz w:val="17"/>
          <w:szCs w:val="17"/>
        </w:rPr>
        <w:t>The Contractor must:</w:t>
      </w:r>
      <w:bookmarkEnd w:id="1"/>
    </w:p>
    <w:p w14:paraId="58BB4420" w14:textId="1F66DE31" w:rsidR="009D33AE" w:rsidRPr="00642126" w:rsidRDefault="00160BDC" w:rsidP="00052712">
      <w:pPr>
        <w:pStyle w:val="CUNumber3"/>
        <w:spacing w:after="40"/>
        <w:ind w:left="850" w:hanging="425"/>
        <w:jc w:val="both"/>
        <w:rPr>
          <w:sz w:val="17"/>
          <w:szCs w:val="17"/>
        </w:rPr>
      </w:pPr>
      <w:r w:rsidRPr="00642126">
        <w:rPr>
          <w:sz w:val="17"/>
          <w:szCs w:val="17"/>
        </w:rPr>
        <w:t xml:space="preserve">perform the Contractor's Activities and </w:t>
      </w:r>
      <w:r w:rsidR="001E79E3" w:rsidRPr="00642126">
        <w:rPr>
          <w:sz w:val="17"/>
          <w:szCs w:val="17"/>
        </w:rPr>
        <w:t>construct the Works</w:t>
      </w:r>
      <w:r w:rsidR="009D33AE" w:rsidRPr="00642126">
        <w:rPr>
          <w:sz w:val="17"/>
          <w:szCs w:val="17"/>
        </w:rPr>
        <w:t>:</w:t>
      </w:r>
      <w:r w:rsidR="006342F9" w:rsidRPr="00642126">
        <w:rPr>
          <w:sz w:val="17"/>
          <w:szCs w:val="17"/>
        </w:rPr>
        <w:t xml:space="preserve"> </w:t>
      </w:r>
    </w:p>
    <w:p w14:paraId="1F263310" w14:textId="3441BB4D" w:rsidR="009D33AE" w:rsidRPr="00642126" w:rsidRDefault="00BB5110" w:rsidP="002853AC">
      <w:pPr>
        <w:pStyle w:val="CUNumber4"/>
        <w:tabs>
          <w:tab w:val="clear" w:pos="2891"/>
        </w:tabs>
        <w:spacing w:after="40"/>
        <w:ind w:left="1276" w:hanging="425"/>
        <w:jc w:val="both"/>
        <w:rPr>
          <w:sz w:val="17"/>
          <w:szCs w:val="17"/>
        </w:rPr>
      </w:pPr>
      <w:r w:rsidRPr="00642126">
        <w:rPr>
          <w:sz w:val="17"/>
          <w:szCs w:val="17"/>
        </w:rPr>
        <w:t xml:space="preserve">in accordance with the </w:t>
      </w:r>
      <w:r w:rsidR="00E65CEA" w:rsidRPr="00642126">
        <w:rPr>
          <w:sz w:val="17"/>
          <w:szCs w:val="17"/>
        </w:rPr>
        <w:t>Contract Documents</w:t>
      </w:r>
      <w:r w:rsidRPr="00642126">
        <w:rPr>
          <w:sz w:val="17"/>
          <w:szCs w:val="17"/>
        </w:rPr>
        <w:t xml:space="preserve">, directions </w:t>
      </w:r>
      <w:r w:rsidR="00DA018E" w:rsidRPr="00642126">
        <w:rPr>
          <w:sz w:val="17"/>
          <w:szCs w:val="17"/>
        </w:rPr>
        <w:t>of the Principal</w:t>
      </w:r>
      <w:r w:rsidR="00923791" w:rsidRPr="00642126">
        <w:rPr>
          <w:sz w:val="17"/>
          <w:szCs w:val="17"/>
        </w:rPr>
        <w:t xml:space="preserve"> and all </w:t>
      </w:r>
      <w:r w:rsidR="00DA018E" w:rsidRPr="00642126">
        <w:rPr>
          <w:sz w:val="17"/>
          <w:szCs w:val="17"/>
        </w:rPr>
        <w:t xml:space="preserve">Statutory </w:t>
      </w:r>
      <w:proofErr w:type="gramStart"/>
      <w:r w:rsidR="00DA018E" w:rsidRPr="00642126">
        <w:rPr>
          <w:sz w:val="17"/>
          <w:szCs w:val="17"/>
        </w:rPr>
        <w:t>Requirements</w:t>
      </w:r>
      <w:r w:rsidR="009D33AE" w:rsidRPr="00642126">
        <w:rPr>
          <w:sz w:val="17"/>
          <w:szCs w:val="17"/>
        </w:rPr>
        <w:t>;</w:t>
      </w:r>
      <w:proofErr w:type="gramEnd"/>
    </w:p>
    <w:p w14:paraId="6B5DDA56" w14:textId="5879A23A" w:rsidR="009D33AE" w:rsidRPr="00642126" w:rsidRDefault="009D33AE" w:rsidP="002853AC">
      <w:pPr>
        <w:pStyle w:val="CUNumber4"/>
        <w:tabs>
          <w:tab w:val="clear" w:pos="2891"/>
        </w:tabs>
        <w:spacing w:after="40"/>
        <w:ind w:left="1276" w:hanging="425"/>
        <w:jc w:val="both"/>
        <w:rPr>
          <w:sz w:val="17"/>
          <w:szCs w:val="17"/>
        </w:rPr>
      </w:pPr>
      <w:r w:rsidRPr="00642126">
        <w:rPr>
          <w:sz w:val="17"/>
          <w:szCs w:val="17"/>
        </w:rPr>
        <w:t xml:space="preserve">in a proper and workmanlike manner and exercising </w:t>
      </w:r>
      <w:r w:rsidR="0017284A" w:rsidRPr="00642126">
        <w:rPr>
          <w:sz w:val="17"/>
          <w:szCs w:val="17"/>
        </w:rPr>
        <w:t>the</w:t>
      </w:r>
      <w:r w:rsidRPr="00642126">
        <w:rPr>
          <w:sz w:val="17"/>
          <w:szCs w:val="17"/>
        </w:rPr>
        <w:t xml:space="preserve"> due skill, care and diligence</w:t>
      </w:r>
      <w:r w:rsidR="0017284A" w:rsidRPr="00642126">
        <w:rPr>
          <w:sz w:val="17"/>
          <w:szCs w:val="17"/>
        </w:rPr>
        <w:t xml:space="preserve"> that would be expected of a prudent, qualified, competent and professional contractor</w:t>
      </w:r>
      <w:r w:rsidR="00923791" w:rsidRPr="00642126">
        <w:rPr>
          <w:sz w:val="17"/>
          <w:szCs w:val="17"/>
        </w:rPr>
        <w:t xml:space="preserve">; </w:t>
      </w:r>
      <w:r w:rsidRPr="00642126">
        <w:rPr>
          <w:sz w:val="17"/>
          <w:szCs w:val="17"/>
        </w:rPr>
        <w:t>and</w:t>
      </w:r>
    </w:p>
    <w:p w14:paraId="666868CD" w14:textId="487BFA97" w:rsidR="008D45C7" w:rsidRPr="00642126" w:rsidRDefault="009D33AE" w:rsidP="002853AC">
      <w:pPr>
        <w:pStyle w:val="CUNumber4"/>
        <w:tabs>
          <w:tab w:val="clear" w:pos="2891"/>
        </w:tabs>
        <w:spacing w:after="40"/>
        <w:ind w:left="1276" w:hanging="425"/>
        <w:jc w:val="both"/>
        <w:rPr>
          <w:sz w:val="17"/>
          <w:szCs w:val="17"/>
        </w:rPr>
      </w:pPr>
      <w:r w:rsidRPr="00642126">
        <w:rPr>
          <w:sz w:val="17"/>
          <w:szCs w:val="17"/>
        </w:rPr>
        <w:t xml:space="preserve">using quality materials that are new (unless otherwise specified) and fit for their intended purpose as </w:t>
      </w:r>
      <w:r w:rsidR="0017284A" w:rsidRPr="00642126">
        <w:rPr>
          <w:sz w:val="17"/>
          <w:szCs w:val="17"/>
        </w:rPr>
        <w:t>set out</w:t>
      </w:r>
      <w:r w:rsidRPr="00642126">
        <w:rPr>
          <w:sz w:val="17"/>
          <w:szCs w:val="17"/>
        </w:rPr>
        <w:t xml:space="preserve"> in</w:t>
      </w:r>
      <w:r w:rsidR="0017284A" w:rsidRPr="00642126">
        <w:rPr>
          <w:sz w:val="17"/>
          <w:szCs w:val="17"/>
        </w:rPr>
        <w:t>,</w:t>
      </w:r>
      <w:r w:rsidRPr="00642126">
        <w:rPr>
          <w:sz w:val="17"/>
          <w:szCs w:val="17"/>
        </w:rPr>
        <w:t xml:space="preserve"> or reasonably </w:t>
      </w:r>
      <w:r w:rsidR="0017284A" w:rsidRPr="00642126">
        <w:rPr>
          <w:sz w:val="17"/>
          <w:szCs w:val="17"/>
        </w:rPr>
        <w:t>inferred</w:t>
      </w:r>
      <w:r w:rsidRPr="00642126">
        <w:rPr>
          <w:sz w:val="17"/>
          <w:szCs w:val="17"/>
        </w:rPr>
        <w:t xml:space="preserve"> from</w:t>
      </w:r>
      <w:r w:rsidR="0017284A" w:rsidRPr="00642126">
        <w:rPr>
          <w:sz w:val="17"/>
          <w:szCs w:val="17"/>
        </w:rPr>
        <w:t>,</w:t>
      </w:r>
      <w:r w:rsidRPr="00642126">
        <w:rPr>
          <w:sz w:val="17"/>
          <w:szCs w:val="17"/>
        </w:rPr>
        <w:t xml:space="preserve"> the Contract; </w:t>
      </w:r>
      <w:r w:rsidR="00923791" w:rsidRPr="00642126">
        <w:rPr>
          <w:sz w:val="17"/>
          <w:szCs w:val="17"/>
        </w:rPr>
        <w:t>and</w:t>
      </w:r>
    </w:p>
    <w:p w14:paraId="3D1159CD" w14:textId="5D748BEA" w:rsidR="00DA018E" w:rsidRPr="00642126" w:rsidRDefault="008D45C7" w:rsidP="002853AC">
      <w:pPr>
        <w:pStyle w:val="CUNumber3"/>
        <w:spacing w:after="40"/>
        <w:ind w:left="850" w:hanging="425"/>
        <w:jc w:val="both"/>
        <w:rPr>
          <w:sz w:val="17"/>
          <w:szCs w:val="17"/>
          <w:shd w:val="clear" w:color="000000" w:fill="auto"/>
        </w:rPr>
      </w:pPr>
      <w:bookmarkStart w:id="2" w:name="_Hlk131079353"/>
      <w:r w:rsidRPr="00642126">
        <w:rPr>
          <w:sz w:val="17"/>
          <w:szCs w:val="17"/>
        </w:rPr>
        <w:t xml:space="preserve">use its best endeavours to </w:t>
      </w:r>
      <w:r w:rsidR="006342F9" w:rsidRPr="00642126">
        <w:rPr>
          <w:sz w:val="17"/>
          <w:szCs w:val="17"/>
        </w:rPr>
        <w:t>reach</w:t>
      </w:r>
      <w:r w:rsidRPr="00642126">
        <w:rPr>
          <w:sz w:val="17"/>
          <w:szCs w:val="17"/>
        </w:rPr>
        <w:t xml:space="preserve"> </w:t>
      </w:r>
      <w:r w:rsidR="002F6A08" w:rsidRPr="00642126">
        <w:rPr>
          <w:sz w:val="17"/>
          <w:szCs w:val="17"/>
        </w:rPr>
        <w:t xml:space="preserve">Practical Completion </w:t>
      </w:r>
      <w:r w:rsidRPr="00642126">
        <w:rPr>
          <w:sz w:val="17"/>
          <w:szCs w:val="17"/>
        </w:rPr>
        <w:t xml:space="preserve">by the </w:t>
      </w:r>
      <w:r w:rsidR="002F6A08" w:rsidRPr="00642126">
        <w:rPr>
          <w:sz w:val="17"/>
          <w:szCs w:val="17"/>
        </w:rPr>
        <w:t>Date for Practical Completion</w:t>
      </w:r>
      <w:bookmarkEnd w:id="2"/>
      <w:r w:rsidR="00DA018E" w:rsidRPr="00642126">
        <w:rPr>
          <w:sz w:val="17"/>
          <w:szCs w:val="17"/>
        </w:rPr>
        <w:t>.</w:t>
      </w:r>
      <w:r w:rsidRPr="00642126">
        <w:rPr>
          <w:sz w:val="17"/>
          <w:szCs w:val="17"/>
        </w:rPr>
        <w:t xml:space="preserve"> </w:t>
      </w:r>
    </w:p>
    <w:p w14:paraId="06317F97" w14:textId="31476140" w:rsidR="00AE1923" w:rsidRPr="00642126" w:rsidRDefault="005B2EBB" w:rsidP="00052712">
      <w:pPr>
        <w:pStyle w:val="CUNumber1"/>
        <w:tabs>
          <w:tab w:val="clear" w:pos="964"/>
        </w:tabs>
        <w:spacing w:after="40"/>
        <w:ind w:left="425" w:hanging="425"/>
        <w:jc w:val="both"/>
        <w:rPr>
          <w:sz w:val="17"/>
          <w:szCs w:val="17"/>
          <w:shd w:val="clear" w:color="000000" w:fill="auto"/>
        </w:rPr>
      </w:pPr>
      <w:r w:rsidRPr="00642126">
        <w:rPr>
          <w:b/>
          <w:bCs/>
          <w:sz w:val="17"/>
          <w:szCs w:val="17"/>
          <w:shd w:val="clear" w:color="000000" w:fill="auto"/>
        </w:rPr>
        <w:t>Principal’s primary obligations:</w:t>
      </w:r>
      <w:r w:rsidRPr="00642126">
        <w:rPr>
          <w:sz w:val="17"/>
          <w:szCs w:val="17"/>
          <w:shd w:val="clear" w:color="000000" w:fill="auto"/>
        </w:rPr>
        <w:t xml:space="preserve"> </w:t>
      </w:r>
      <w:bookmarkStart w:id="3" w:name="_Hlk122445355"/>
      <w:r w:rsidR="00AE1923" w:rsidRPr="00642126">
        <w:rPr>
          <w:sz w:val="17"/>
          <w:szCs w:val="17"/>
          <w:shd w:val="clear" w:color="000000" w:fill="auto"/>
        </w:rPr>
        <w:t>The</w:t>
      </w:r>
      <w:r w:rsidR="00AE1923" w:rsidRPr="00642126">
        <w:rPr>
          <w:sz w:val="17"/>
          <w:szCs w:val="17"/>
        </w:rPr>
        <w:t xml:space="preserve"> Principal must:</w:t>
      </w:r>
    </w:p>
    <w:p w14:paraId="6698FE2A" w14:textId="57494A72" w:rsidR="00DA018E" w:rsidRPr="00642126" w:rsidRDefault="0017284A" w:rsidP="00052712">
      <w:pPr>
        <w:pStyle w:val="CUNumber3"/>
        <w:spacing w:after="40"/>
        <w:ind w:left="851" w:hanging="425"/>
        <w:jc w:val="both"/>
        <w:rPr>
          <w:sz w:val="17"/>
          <w:szCs w:val="17"/>
        </w:rPr>
      </w:pPr>
      <w:r w:rsidRPr="00642126">
        <w:rPr>
          <w:sz w:val="17"/>
          <w:szCs w:val="17"/>
        </w:rPr>
        <w:t>on and from</w:t>
      </w:r>
      <w:r w:rsidR="001E79E3" w:rsidRPr="00642126">
        <w:rPr>
          <w:sz w:val="17"/>
          <w:szCs w:val="17"/>
        </w:rPr>
        <w:t xml:space="preserve"> the Access Date, </w:t>
      </w:r>
      <w:r w:rsidR="00DA018E" w:rsidRPr="00642126">
        <w:rPr>
          <w:sz w:val="17"/>
          <w:szCs w:val="17"/>
        </w:rPr>
        <w:t>give the Contractor</w:t>
      </w:r>
      <w:r w:rsidR="005814A1" w:rsidRPr="00642126">
        <w:rPr>
          <w:sz w:val="17"/>
          <w:szCs w:val="17"/>
        </w:rPr>
        <w:t xml:space="preserve"> </w:t>
      </w:r>
      <w:r w:rsidR="00DA018E" w:rsidRPr="00642126">
        <w:rPr>
          <w:sz w:val="17"/>
          <w:szCs w:val="17"/>
        </w:rPr>
        <w:t xml:space="preserve">non-exclusive access to the Site sufficient </w:t>
      </w:r>
      <w:r w:rsidR="001E79E3" w:rsidRPr="00642126">
        <w:rPr>
          <w:sz w:val="17"/>
          <w:szCs w:val="17"/>
        </w:rPr>
        <w:t xml:space="preserve">to </w:t>
      </w:r>
      <w:r w:rsidR="00160BDC" w:rsidRPr="00642126">
        <w:rPr>
          <w:sz w:val="17"/>
          <w:szCs w:val="17"/>
        </w:rPr>
        <w:t xml:space="preserve">perform the Contractor's Activities and </w:t>
      </w:r>
      <w:r w:rsidR="001E79E3" w:rsidRPr="00642126">
        <w:rPr>
          <w:sz w:val="17"/>
          <w:szCs w:val="17"/>
        </w:rPr>
        <w:t xml:space="preserve">construct </w:t>
      </w:r>
      <w:r w:rsidR="00DA018E" w:rsidRPr="00642126">
        <w:rPr>
          <w:sz w:val="17"/>
          <w:szCs w:val="17"/>
        </w:rPr>
        <w:t xml:space="preserve">the Works; and </w:t>
      </w:r>
    </w:p>
    <w:p w14:paraId="1F08C6B0" w14:textId="242ADFD8" w:rsidR="00DA018E" w:rsidRPr="00642126" w:rsidRDefault="00DA018E" w:rsidP="00052712">
      <w:pPr>
        <w:pStyle w:val="CUNumber3"/>
        <w:spacing w:after="40"/>
        <w:ind w:left="851" w:hanging="425"/>
        <w:jc w:val="both"/>
        <w:rPr>
          <w:sz w:val="17"/>
          <w:szCs w:val="17"/>
          <w:shd w:val="clear" w:color="000000" w:fill="auto"/>
        </w:rPr>
      </w:pPr>
      <w:r w:rsidRPr="00642126">
        <w:rPr>
          <w:sz w:val="17"/>
          <w:szCs w:val="17"/>
        </w:rPr>
        <w:t xml:space="preserve">pay the Contractor the Contract Sum </w:t>
      </w:r>
      <w:r w:rsidR="00817885" w:rsidRPr="00642126">
        <w:rPr>
          <w:sz w:val="17"/>
          <w:szCs w:val="17"/>
        </w:rPr>
        <w:t xml:space="preserve">and any other amounts payable </w:t>
      </w:r>
      <w:r w:rsidR="00BB5110" w:rsidRPr="00642126">
        <w:rPr>
          <w:sz w:val="17"/>
          <w:szCs w:val="17"/>
        </w:rPr>
        <w:t>in accor</w:t>
      </w:r>
      <w:r w:rsidR="00BB5110" w:rsidRPr="00642126">
        <w:rPr>
          <w:rFonts w:cs="Arial"/>
          <w:sz w:val="17"/>
          <w:szCs w:val="17"/>
        </w:rPr>
        <w:t>dance with the Contract</w:t>
      </w:r>
      <w:r w:rsidR="008D45C7" w:rsidRPr="00642126">
        <w:rPr>
          <w:rFonts w:cs="Arial"/>
          <w:sz w:val="17"/>
          <w:szCs w:val="17"/>
        </w:rPr>
        <w:t>.</w:t>
      </w:r>
    </w:p>
    <w:p w14:paraId="69D0A244" w14:textId="77777777" w:rsidR="009D33AE" w:rsidRPr="00642126" w:rsidRDefault="009D33AE" w:rsidP="00052712">
      <w:pPr>
        <w:pStyle w:val="CUNumber1"/>
        <w:tabs>
          <w:tab w:val="clear" w:pos="964"/>
        </w:tabs>
        <w:spacing w:after="40"/>
        <w:ind w:left="426" w:hanging="426"/>
        <w:jc w:val="both"/>
        <w:rPr>
          <w:sz w:val="17"/>
          <w:szCs w:val="17"/>
          <w:shd w:val="clear" w:color="000000" w:fill="auto"/>
        </w:rPr>
      </w:pPr>
      <w:bookmarkStart w:id="4" w:name="_Ref129271301"/>
      <w:bookmarkStart w:id="5" w:name="_Ref120024326"/>
      <w:bookmarkEnd w:id="3"/>
      <w:r w:rsidRPr="00642126">
        <w:rPr>
          <w:rFonts w:cs="Arial"/>
          <w:b/>
          <w:bCs/>
          <w:sz w:val="17"/>
          <w:szCs w:val="17"/>
        </w:rPr>
        <w:t>Representatives:</w:t>
      </w:r>
    </w:p>
    <w:p w14:paraId="78B42490" w14:textId="77777777" w:rsidR="009D33AE" w:rsidRPr="00642126" w:rsidRDefault="009D33AE" w:rsidP="002853AC">
      <w:pPr>
        <w:pStyle w:val="CUNumber3"/>
        <w:spacing w:after="40"/>
        <w:ind w:left="851" w:hanging="425"/>
        <w:jc w:val="both"/>
        <w:rPr>
          <w:sz w:val="17"/>
          <w:szCs w:val="17"/>
        </w:rPr>
      </w:pPr>
      <w:r w:rsidRPr="00642126">
        <w:rPr>
          <w:sz w:val="17"/>
          <w:szCs w:val="17"/>
        </w:rPr>
        <w:t xml:space="preserve">The </w:t>
      </w:r>
      <w:proofErr w:type="gramStart"/>
      <w:r w:rsidRPr="00642126">
        <w:rPr>
          <w:sz w:val="17"/>
          <w:szCs w:val="17"/>
        </w:rPr>
        <w:t>Principal</w:t>
      </w:r>
      <w:proofErr w:type="gramEnd"/>
      <w:r w:rsidRPr="00642126">
        <w:rPr>
          <w:sz w:val="17"/>
          <w:szCs w:val="17"/>
        </w:rPr>
        <w:t xml:space="preserve"> must </w:t>
      </w:r>
      <w:proofErr w:type="gramStart"/>
      <w:r w:rsidRPr="00642126">
        <w:rPr>
          <w:sz w:val="17"/>
          <w:szCs w:val="17"/>
        </w:rPr>
        <w:t>ensure that at all times</w:t>
      </w:r>
      <w:proofErr w:type="gramEnd"/>
      <w:r w:rsidRPr="00642126">
        <w:rPr>
          <w:sz w:val="17"/>
          <w:szCs w:val="17"/>
        </w:rPr>
        <w:t xml:space="preserve"> there is a natural person appointed by it as the Principal's Representative who, as at the Contract Date, is the person specified in the Contract Details. </w:t>
      </w:r>
    </w:p>
    <w:p w14:paraId="31EBA525" w14:textId="77777777" w:rsidR="009D33AE" w:rsidRPr="00642126" w:rsidRDefault="009D33AE" w:rsidP="002853AC">
      <w:pPr>
        <w:pStyle w:val="CUNumber3"/>
        <w:spacing w:after="40"/>
        <w:ind w:left="851" w:hanging="425"/>
        <w:jc w:val="both"/>
        <w:rPr>
          <w:sz w:val="17"/>
          <w:szCs w:val="17"/>
        </w:rPr>
      </w:pPr>
      <w:r w:rsidRPr="00642126">
        <w:rPr>
          <w:sz w:val="17"/>
          <w:szCs w:val="17"/>
        </w:rPr>
        <w:t xml:space="preserve">The Principal's Representative can give all directions, exercise all rights and perform all functions of the Principal under the Contract as agent for the </w:t>
      </w:r>
      <w:proofErr w:type="gramStart"/>
      <w:r w:rsidRPr="00642126">
        <w:rPr>
          <w:sz w:val="17"/>
          <w:szCs w:val="17"/>
        </w:rPr>
        <w:t>Principal</w:t>
      </w:r>
      <w:proofErr w:type="gramEnd"/>
      <w:r w:rsidRPr="00642126">
        <w:rPr>
          <w:sz w:val="17"/>
          <w:szCs w:val="17"/>
        </w:rPr>
        <w:t xml:space="preserve"> (and not as an independent certifier or valuer).</w:t>
      </w:r>
    </w:p>
    <w:p w14:paraId="382B4798" w14:textId="77777777" w:rsidR="009D33AE" w:rsidRPr="00642126" w:rsidRDefault="009D33AE" w:rsidP="002853AC">
      <w:pPr>
        <w:pStyle w:val="CUNumber3"/>
        <w:spacing w:after="40"/>
        <w:ind w:left="851" w:hanging="425"/>
        <w:jc w:val="both"/>
        <w:rPr>
          <w:sz w:val="17"/>
          <w:szCs w:val="17"/>
        </w:rPr>
      </w:pPr>
      <w:r w:rsidRPr="00642126">
        <w:rPr>
          <w:sz w:val="17"/>
          <w:szCs w:val="17"/>
        </w:rPr>
        <w:t xml:space="preserve">The Contractor must </w:t>
      </w:r>
      <w:proofErr w:type="gramStart"/>
      <w:r w:rsidRPr="00642126">
        <w:rPr>
          <w:sz w:val="17"/>
          <w:szCs w:val="17"/>
        </w:rPr>
        <w:t>ensure that at all times</w:t>
      </w:r>
      <w:proofErr w:type="gramEnd"/>
      <w:r w:rsidRPr="00642126">
        <w:rPr>
          <w:sz w:val="17"/>
          <w:szCs w:val="17"/>
        </w:rPr>
        <w:t xml:space="preserve"> there is a natural person appointed by it as the Contractor's Representative who, as at the Contract Date, is the person specified in the Contract Details.</w:t>
      </w:r>
    </w:p>
    <w:p w14:paraId="6F66732C" w14:textId="77777777" w:rsidR="009D33AE" w:rsidRPr="00642126" w:rsidRDefault="009D33AE" w:rsidP="002853AC">
      <w:pPr>
        <w:pStyle w:val="CUNumber3"/>
        <w:spacing w:after="40"/>
        <w:ind w:left="851" w:hanging="425"/>
        <w:jc w:val="both"/>
        <w:rPr>
          <w:sz w:val="17"/>
          <w:szCs w:val="17"/>
        </w:rPr>
      </w:pPr>
      <w:r w:rsidRPr="00642126">
        <w:rPr>
          <w:sz w:val="17"/>
          <w:szCs w:val="17"/>
        </w:rPr>
        <w:t>A direction is deemed to be given to the Contractor if it is given to the Contractor's Representative.</w:t>
      </w:r>
    </w:p>
    <w:p w14:paraId="46C485CF" w14:textId="24B6CF55" w:rsidR="00C55795" w:rsidRPr="00642126" w:rsidRDefault="004C40F6" w:rsidP="002853AC">
      <w:pPr>
        <w:pStyle w:val="CUNumber1"/>
        <w:tabs>
          <w:tab w:val="clear" w:pos="964"/>
        </w:tabs>
        <w:spacing w:after="40"/>
        <w:ind w:left="426" w:hanging="426"/>
        <w:jc w:val="both"/>
        <w:rPr>
          <w:sz w:val="17"/>
          <w:szCs w:val="17"/>
          <w:shd w:val="clear" w:color="000000" w:fill="auto"/>
        </w:rPr>
      </w:pPr>
      <w:r w:rsidRPr="00642126">
        <w:rPr>
          <w:rFonts w:cs="Arial"/>
          <w:b/>
          <w:bCs/>
          <w:sz w:val="17"/>
          <w:szCs w:val="17"/>
        </w:rPr>
        <w:t>Subcontractors:</w:t>
      </w:r>
      <w:r w:rsidR="00C55795" w:rsidRPr="00642126">
        <w:rPr>
          <w:sz w:val="17"/>
          <w:szCs w:val="17"/>
          <w:shd w:val="clear" w:color="000000" w:fill="auto"/>
        </w:rPr>
        <w:t xml:space="preserve"> </w:t>
      </w:r>
      <w:r w:rsidR="00C55795" w:rsidRPr="00642126">
        <w:rPr>
          <w:sz w:val="17"/>
          <w:szCs w:val="17"/>
        </w:rPr>
        <w:t>The Contractor:</w:t>
      </w:r>
    </w:p>
    <w:p w14:paraId="7C4E21A6" w14:textId="54819294" w:rsidR="00C55795" w:rsidRPr="00642126" w:rsidRDefault="00C55795" w:rsidP="002853AC">
      <w:pPr>
        <w:pStyle w:val="CUNumber3"/>
        <w:spacing w:after="40"/>
        <w:ind w:left="851" w:hanging="425"/>
        <w:jc w:val="both"/>
        <w:rPr>
          <w:sz w:val="17"/>
          <w:szCs w:val="17"/>
        </w:rPr>
      </w:pPr>
      <w:bookmarkStart w:id="6" w:name="_Ref71642263"/>
      <w:r w:rsidRPr="00642126">
        <w:rPr>
          <w:sz w:val="17"/>
          <w:szCs w:val="17"/>
        </w:rPr>
        <w:t xml:space="preserve">must not, without the </w:t>
      </w:r>
      <w:proofErr w:type="gramStart"/>
      <w:r w:rsidRPr="00642126">
        <w:rPr>
          <w:sz w:val="17"/>
          <w:szCs w:val="17"/>
        </w:rPr>
        <w:t>Principal's</w:t>
      </w:r>
      <w:proofErr w:type="gramEnd"/>
      <w:r w:rsidRPr="00642126">
        <w:rPr>
          <w:sz w:val="17"/>
          <w:szCs w:val="17"/>
        </w:rPr>
        <w:t xml:space="preserve"> prior written approval, subcontract any of the Contractor's </w:t>
      </w:r>
      <w:proofErr w:type="gramStart"/>
      <w:r w:rsidRPr="00642126">
        <w:rPr>
          <w:sz w:val="17"/>
          <w:szCs w:val="17"/>
        </w:rPr>
        <w:t>Activities;</w:t>
      </w:r>
      <w:bookmarkEnd w:id="6"/>
      <w:proofErr w:type="gramEnd"/>
      <w:r w:rsidRPr="00642126">
        <w:rPr>
          <w:sz w:val="17"/>
          <w:szCs w:val="17"/>
        </w:rPr>
        <w:t xml:space="preserve"> </w:t>
      </w:r>
    </w:p>
    <w:p w14:paraId="5C6DDA22" w14:textId="63A4A5E7" w:rsidR="00C55795" w:rsidRPr="00642126" w:rsidRDefault="00C55795" w:rsidP="002853AC">
      <w:pPr>
        <w:pStyle w:val="CUNumber3"/>
        <w:spacing w:after="40"/>
        <w:ind w:left="851" w:hanging="425"/>
        <w:jc w:val="both"/>
        <w:rPr>
          <w:sz w:val="17"/>
          <w:szCs w:val="17"/>
        </w:rPr>
      </w:pPr>
      <w:r w:rsidRPr="00642126">
        <w:rPr>
          <w:sz w:val="17"/>
          <w:szCs w:val="17"/>
        </w:rPr>
        <w:t xml:space="preserve">must ensure that all Subcontracts </w:t>
      </w:r>
      <w:proofErr w:type="gramStart"/>
      <w:r w:rsidRPr="00642126">
        <w:rPr>
          <w:sz w:val="17"/>
          <w:szCs w:val="17"/>
        </w:rPr>
        <w:t>entered into</w:t>
      </w:r>
      <w:proofErr w:type="gramEnd"/>
      <w:r w:rsidRPr="00642126">
        <w:rPr>
          <w:sz w:val="17"/>
          <w:szCs w:val="17"/>
        </w:rPr>
        <w:t xml:space="preserve"> in connection with the Contract:</w:t>
      </w:r>
    </w:p>
    <w:p w14:paraId="7D563BDD" w14:textId="24E95AC2" w:rsidR="00C55795" w:rsidRPr="00642126" w:rsidRDefault="00C55795" w:rsidP="002853AC">
      <w:pPr>
        <w:pStyle w:val="CUNumber4"/>
        <w:tabs>
          <w:tab w:val="clear" w:pos="2891"/>
        </w:tabs>
        <w:spacing w:after="40"/>
        <w:ind w:left="1276" w:hanging="425"/>
        <w:jc w:val="both"/>
        <w:rPr>
          <w:sz w:val="17"/>
          <w:szCs w:val="17"/>
        </w:rPr>
      </w:pPr>
      <w:r w:rsidRPr="00642126">
        <w:rPr>
          <w:sz w:val="17"/>
          <w:szCs w:val="17"/>
        </w:rPr>
        <w:t xml:space="preserve">give effect to clauses </w:t>
      </w:r>
      <w:r w:rsidRPr="00642126">
        <w:rPr>
          <w:sz w:val="17"/>
          <w:szCs w:val="17"/>
        </w:rPr>
        <w:fldChar w:fldCharType="begin"/>
      </w:r>
      <w:r w:rsidRPr="00642126">
        <w:rPr>
          <w:sz w:val="17"/>
          <w:szCs w:val="17"/>
        </w:rPr>
        <w:instrText xml:space="preserve"> REF _Ref135996628 \w \h </w:instrText>
      </w:r>
      <w:r w:rsidR="00642126">
        <w:rPr>
          <w:sz w:val="17"/>
          <w:szCs w:val="17"/>
        </w:rPr>
        <w:instrText xml:space="preserve"> \* MERGEFORMAT </w:instrText>
      </w:r>
      <w:r w:rsidRPr="00642126">
        <w:rPr>
          <w:sz w:val="17"/>
          <w:szCs w:val="17"/>
        </w:rPr>
      </w:r>
      <w:r w:rsidRPr="00642126">
        <w:rPr>
          <w:sz w:val="17"/>
          <w:szCs w:val="17"/>
        </w:rPr>
        <w:fldChar w:fldCharType="separate"/>
      </w:r>
      <w:r w:rsidR="00642126" w:rsidRPr="00642126">
        <w:rPr>
          <w:sz w:val="17"/>
          <w:szCs w:val="17"/>
        </w:rPr>
        <w:t>13</w:t>
      </w:r>
      <w:r w:rsidRPr="00642126">
        <w:rPr>
          <w:sz w:val="17"/>
          <w:szCs w:val="17"/>
        </w:rPr>
        <w:fldChar w:fldCharType="end"/>
      </w:r>
      <w:r w:rsidRPr="00642126">
        <w:rPr>
          <w:sz w:val="17"/>
          <w:szCs w:val="17"/>
        </w:rPr>
        <w:t xml:space="preserve"> </w:t>
      </w:r>
      <w:r w:rsidR="0017284A" w:rsidRPr="00642126">
        <w:rPr>
          <w:sz w:val="17"/>
          <w:szCs w:val="17"/>
        </w:rPr>
        <w:t>to</w:t>
      </w:r>
      <w:r w:rsidRPr="00642126">
        <w:rPr>
          <w:sz w:val="17"/>
          <w:szCs w:val="17"/>
        </w:rPr>
        <w:t xml:space="preserve"> </w:t>
      </w:r>
      <w:r w:rsidRPr="00642126">
        <w:rPr>
          <w:sz w:val="17"/>
          <w:szCs w:val="17"/>
        </w:rPr>
        <w:fldChar w:fldCharType="begin"/>
      </w:r>
      <w:r w:rsidRPr="00642126">
        <w:rPr>
          <w:sz w:val="17"/>
          <w:szCs w:val="17"/>
        </w:rPr>
        <w:instrText xml:space="preserve"> REF _Ref123487591 \w \h </w:instrText>
      </w:r>
      <w:r w:rsidR="00642126">
        <w:rPr>
          <w:sz w:val="17"/>
          <w:szCs w:val="17"/>
        </w:rPr>
        <w:instrText xml:space="preserve"> \* MERGEFORMAT </w:instrText>
      </w:r>
      <w:r w:rsidRPr="00642126">
        <w:rPr>
          <w:sz w:val="17"/>
          <w:szCs w:val="17"/>
        </w:rPr>
      </w:r>
      <w:r w:rsidRPr="00642126">
        <w:rPr>
          <w:sz w:val="17"/>
          <w:szCs w:val="17"/>
        </w:rPr>
        <w:fldChar w:fldCharType="separate"/>
      </w:r>
      <w:r w:rsidR="00642126" w:rsidRPr="00642126">
        <w:rPr>
          <w:sz w:val="17"/>
          <w:szCs w:val="17"/>
        </w:rPr>
        <w:t>15</w:t>
      </w:r>
      <w:r w:rsidRPr="00642126">
        <w:rPr>
          <w:sz w:val="17"/>
          <w:szCs w:val="17"/>
        </w:rPr>
        <w:fldChar w:fldCharType="end"/>
      </w:r>
      <w:r w:rsidRPr="00642126">
        <w:rPr>
          <w:sz w:val="17"/>
          <w:szCs w:val="17"/>
        </w:rPr>
        <w:t xml:space="preserve"> (both inclusive); </w:t>
      </w:r>
    </w:p>
    <w:p w14:paraId="3ACFF3EC" w14:textId="77777777" w:rsidR="0065228A" w:rsidRPr="00642126" w:rsidRDefault="0065228A" w:rsidP="00642126">
      <w:pPr>
        <w:pStyle w:val="CUNumber4"/>
        <w:tabs>
          <w:tab w:val="clear" w:pos="2891"/>
        </w:tabs>
        <w:spacing w:after="40"/>
        <w:ind w:left="1276" w:hanging="425"/>
        <w:jc w:val="both"/>
        <w:rPr>
          <w:sz w:val="17"/>
          <w:szCs w:val="17"/>
        </w:rPr>
      </w:pPr>
      <w:r w:rsidRPr="00642126">
        <w:rPr>
          <w:sz w:val="17"/>
          <w:szCs w:val="17"/>
        </w:rPr>
        <w:t xml:space="preserve">include provisions which may be reasonably necessary to enable the Contractor to fulfil its obligations to the </w:t>
      </w:r>
      <w:proofErr w:type="gramStart"/>
      <w:r w:rsidRPr="00642126">
        <w:rPr>
          <w:sz w:val="17"/>
          <w:szCs w:val="17"/>
        </w:rPr>
        <w:t>Principal</w:t>
      </w:r>
      <w:proofErr w:type="gramEnd"/>
      <w:r w:rsidRPr="00642126">
        <w:rPr>
          <w:sz w:val="17"/>
          <w:szCs w:val="17"/>
        </w:rPr>
        <w:t xml:space="preserve"> and are otherwise compatible and consistent with the </w:t>
      </w:r>
      <w:proofErr w:type="gramStart"/>
      <w:r w:rsidRPr="00642126">
        <w:rPr>
          <w:sz w:val="17"/>
          <w:szCs w:val="17"/>
        </w:rPr>
        <w:t>Contract;</w:t>
      </w:r>
      <w:proofErr w:type="gramEnd"/>
    </w:p>
    <w:p w14:paraId="7043949A" w14:textId="05E3A67B" w:rsidR="00C55795" w:rsidRPr="00642126" w:rsidRDefault="00C55795" w:rsidP="002853AC">
      <w:pPr>
        <w:pStyle w:val="CUNumber4"/>
        <w:tabs>
          <w:tab w:val="clear" w:pos="2891"/>
        </w:tabs>
        <w:spacing w:after="40"/>
        <w:ind w:left="1276" w:hanging="425"/>
        <w:jc w:val="both"/>
        <w:rPr>
          <w:sz w:val="17"/>
          <w:szCs w:val="17"/>
        </w:rPr>
      </w:pPr>
      <w:r w:rsidRPr="00642126">
        <w:rPr>
          <w:sz w:val="17"/>
          <w:szCs w:val="17"/>
        </w:rPr>
        <w:t xml:space="preserve">require the Subcontractor to comply with Industrial Relations </w:t>
      </w:r>
      <w:proofErr w:type="gramStart"/>
      <w:r w:rsidRPr="00642126">
        <w:rPr>
          <w:sz w:val="17"/>
          <w:szCs w:val="17"/>
        </w:rPr>
        <w:t>Laws;</w:t>
      </w:r>
      <w:proofErr w:type="gramEnd"/>
      <w:r w:rsidRPr="00642126">
        <w:rPr>
          <w:sz w:val="17"/>
          <w:szCs w:val="17"/>
        </w:rPr>
        <w:t xml:space="preserve"> </w:t>
      </w:r>
    </w:p>
    <w:p w14:paraId="6BA8D9F2" w14:textId="77777777" w:rsidR="00C55795" w:rsidRPr="00642126" w:rsidRDefault="00C55795" w:rsidP="002853AC">
      <w:pPr>
        <w:pStyle w:val="CUNumber4"/>
        <w:tabs>
          <w:tab w:val="clear" w:pos="2891"/>
        </w:tabs>
        <w:spacing w:after="40"/>
        <w:ind w:left="1276" w:hanging="425"/>
        <w:jc w:val="both"/>
        <w:rPr>
          <w:sz w:val="17"/>
          <w:szCs w:val="17"/>
        </w:rPr>
      </w:pPr>
      <w:r w:rsidRPr="00642126">
        <w:rPr>
          <w:sz w:val="17"/>
          <w:szCs w:val="17"/>
        </w:rPr>
        <w:t>are consistent with the SOP Act; and</w:t>
      </w:r>
    </w:p>
    <w:p w14:paraId="47BDF873" w14:textId="3C7F811D" w:rsidR="00C55795" w:rsidRPr="00642126" w:rsidRDefault="00C55795" w:rsidP="002853AC">
      <w:pPr>
        <w:pStyle w:val="CUNumber4"/>
        <w:tabs>
          <w:tab w:val="clear" w:pos="2891"/>
        </w:tabs>
        <w:spacing w:after="40"/>
        <w:ind w:left="1276" w:hanging="425"/>
        <w:jc w:val="both"/>
        <w:rPr>
          <w:sz w:val="17"/>
          <w:szCs w:val="17"/>
        </w:rPr>
      </w:pPr>
      <w:r w:rsidRPr="00642126">
        <w:rPr>
          <w:sz w:val="17"/>
          <w:szCs w:val="17"/>
        </w:rPr>
        <w:t>comply with the unfair contract terms law set out under the Australian Consumer Law; and</w:t>
      </w:r>
    </w:p>
    <w:p w14:paraId="5DF11E08" w14:textId="77777777" w:rsidR="00C55795" w:rsidRPr="00642126" w:rsidRDefault="00C55795" w:rsidP="002853AC">
      <w:pPr>
        <w:pStyle w:val="CUNumber3"/>
        <w:spacing w:after="40"/>
        <w:ind w:left="851" w:hanging="425"/>
        <w:jc w:val="both"/>
        <w:rPr>
          <w:sz w:val="17"/>
          <w:szCs w:val="17"/>
        </w:rPr>
      </w:pPr>
      <w:bookmarkStart w:id="7" w:name="_Ref13583304"/>
      <w:r w:rsidRPr="00642126">
        <w:rPr>
          <w:sz w:val="17"/>
          <w:szCs w:val="17"/>
        </w:rPr>
        <w:t>is not relieved of any of its obligations or liabilities (whether under the Contract or otherwise at Law) because of any subcontracting and</w:t>
      </w:r>
      <w:bookmarkEnd w:id="7"/>
      <w:r w:rsidRPr="00642126">
        <w:rPr>
          <w:sz w:val="17"/>
          <w:szCs w:val="17"/>
        </w:rPr>
        <w:t xml:space="preserve"> remains responsible (and vicariously liable to the </w:t>
      </w:r>
      <w:proofErr w:type="gramStart"/>
      <w:r w:rsidRPr="00642126">
        <w:rPr>
          <w:sz w:val="17"/>
          <w:szCs w:val="17"/>
        </w:rPr>
        <w:t>Principal</w:t>
      </w:r>
      <w:proofErr w:type="gramEnd"/>
      <w:r w:rsidRPr="00642126">
        <w:rPr>
          <w:sz w:val="17"/>
          <w:szCs w:val="17"/>
        </w:rPr>
        <w:t xml:space="preserve">) for acts, defaults and omissions of Subcontractors. </w:t>
      </w:r>
    </w:p>
    <w:p w14:paraId="580AEE59" w14:textId="6FEAF0EA" w:rsidR="00930B79" w:rsidRPr="00642126" w:rsidRDefault="008D45C7" w:rsidP="00052712">
      <w:pPr>
        <w:pStyle w:val="CUNumber1"/>
        <w:tabs>
          <w:tab w:val="clear" w:pos="964"/>
        </w:tabs>
        <w:spacing w:after="40"/>
        <w:ind w:left="426" w:hanging="426"/>
        <w:jc w:val="both"/>
        <w:rPr>
          <w:sz w:val="17"/>
          <w:szCs w:val="17"/>
          <w:shd w:val="clear" w:color="000000" w:fill="auto"/>
        </w:rPr>
      </w:pPr>
      <w:r w:rsidRPr="00642126">
        <w:rPr>
          <w:rFonts w:cs="Arial"/>
          <w:b/>
          <w:bCs/>
          <w:sz w:val="17"/>
          <w:szCs w:val="17"/>
        </w:rPr>
        <w:t>Variations:</w:t>
      </w:r>
      <w:bookmarkEnd w:id="4"/>
      <w:r w:rsidRPr="00642126">
        <w:rPr>
          <w:rFonts w:cs="Arial"/>
          <w:sz w:val="17"/>
          <w:szCs w:val="17"/>
        </w:rPr>
        <w:t xml:space="preserve"> </w:t>
      </w:r>
      <w:r w:rsidR="0017284A" w:rsidRPr="00642126">
        <w:rPr>
          <w:rFonts w:cs="Arial"/>
          <w:sz w:val="17"/>
          <w:szCs w:val="17"/>
        </w:rPr>
        <w:t>At any time b</w:t>
      </w:r>
      <w:r w:rsidR="00A90ED1" w:rsidRPr="00642126">
        <w:rPr>
          <w:rFonts w:cs="Arial"/>
          <w:sz w:val="17"/>
          <w:szCs w:val="17"/>
        </w:rPr>
        <w:t xml:space="preserve">efore </w:t>
      </w:r>
      <w:r w:rsidR="00A90ED1" w:rsidRPr="00642126">
        <w:rPr>
          <w:sz w:val="17"/>
          <w:szCs w:val="17"/>
          <w:shd w:val="clear" w:color="000000" w:fill="auto"/>
        </w:rPr>
        <w:t xml:space="preserve">Practical Completion </w:t>
      </w:r>
      <w:r w:rsidR="00A90ED1" w:rsidRPr="00642126">
        <w:rPr>
          <w:rFonts w:cs="Arial"/>
          <w:sz w:val="17"/>
          <w:szCs w:val="17"/>
        </w:rPr>
        <w:t>the Principal may</w:t>
      </w:r>
      <w:r w:rsidR="00A90ED1" w:rsidRPr="00642126">
        <w:rPr>
          <w:sz w:val="17"/>
          <w:szCs w:val="17"/>
          <w:shd w:val="clear" w:color="000000" w:fill="auto"/>
        </w:rPr>
        <w:t xml:space="preserve"> </w:t>
      </w:r>
      <w:r w:rsidR="0017284A" w:rsidRPr="00642126">
        <w:rPr>
          <w:sz w:val="17"/>
          <w:szCs w:val="17"/>
          <w:shd w:val="clear" w:color="000000" w:fill="auto"/>
        </w:rPr>
        <w:t>direct</w:t>
      </w:r>
      <w:r w:rsidR="00A90ED1" w:rsidRPr="00642126">
        <w:rPr>
          <w:sz w:val="17"/>
          <w:szCs w:val="17"/>
          <w:shd w:val="clear" w:color="000000" w:fill="auto"/>
        </w:rPr>
        <w:t xml:space="preserve"> the Contractor to perform a Variation</w:t>
      </w:r>
      <w:r w:rsidR="00930B79" w:rsidRPr="00642126">
        <w:rPr>
          <w:sz w:val="17"/>
          <w:szCs w:val="17"/>
          <w:shd w:val="clear" w:color="000000" w:fill="auto"/>
        </w:rPr>
        <w:t>, in which event:</w:t>
      </w:r>
      <w:r w:rsidR="00A90ED1" w:rsidRPr="00642126">
        <w:rPr>
          <w:sz w:val="17"/>
          <w:szCs w:val="17"/>
          <w:shd w:val="clear" w:color="000000" w:fill="auto"/>
        </w:rPr>
        <w:t xml:space="preserve"> </w:t>
      </w:r>
    </w:p>
    <w:p w14:paraId="1A021786" w14:textId="1B23EB6F" w:rsidR="00930B79" w:rsidRPr="00642126" w:rsidRDefault="00930B79" w:rsidP="00930B79">
      <w:pPr>
        <w:pStyle w:val="CUNumber3"/>
        <w:spacing w:after="40"/>
        <w:ind w:left="851" w:hanging="425"/>
        <w:jc w:val="both"/>
        <w:rPr>
          <w:sz w:val="17"/>
          <w:szCs w:val="17"/>
          <w:shd w:val="clear" w:color="000000" w:fill="auto"/>
        </w:rPr>
      </w:pPr>
      <w:bookmarkStart w:id="8" w:name="_Ref143774335"/>
      <w:r w:rsidRPr="00642126">
        <w:rPr>
          <w:sz w:val="17"/>
          <w:szCs w:val="17"/>
          <w:shd w:val="clear" w:color="000000" w:fill="auto"/>
        </w:rPr>
        <w:t>t</w:t>
      </w:r>
      <w:r w:rsidR="00A90ED1" w:rsidRPr="00642126">
        <w:rPr>
          <w:sz w:val="17"/>
          <w:szCs w:val="17"/>
          <w:shd w:val="clear" w:color="000000" w:fill="auto"/>
        </w:rPr>
        <w:t xml:space="preserve">he </w:t>
      </w:r>
      <w:r w:rsidR="00A90ED1" w:rsidRPr="00642126">
        <w:rPr>
          <w:rFonts w:cs="Arial"/>
          <w:sz w:val="17"/>
          <w:szCs w:val="17"/>
        </w:rPr>
        <w:t xml:space="preserve">Contract </w:t>
      </w:r>
      <w:r w:rsidR="00A90ED1" w:rsidRPr="00642126">
        <w:rPr>
          <w:sz w:val="17"/>
          <w:szCs w:val="17"/>
          <w:shd w:val="clear" w:color="000000" w:fill="auto"/>
        </w:rPr>
        <w:t>Sum</w:t>
      </w:r>
      <w:r w:rsidR="00A90ED1" w:rsidRPr="00642126">
        <w:rPr>
          <w:rFonts w:cs="Arial"/>
          <w:sz w:val="17"/>
          <w:szCs w:val="17"/>
        </w:rPr>
        <w:t xml:space="preserve"> will be adjusted by an amount</w:t>
      </w:r>
      <w:r w:rsidR="00A109A8" w:rsidRPr="00642126">
        <w:rPr>
          <w:rFonts w:cs="Arial"/>
          <w:sz w:val="17"/>
          <w:szCs w:val="17"/>
        </w:rPr>
        <w:t xml:space="preserve"> </w:t>
      </w:r>
      <w:r w:rsidR="00A90ED1" w:rsidRPr="00642126">
        <w:rPr>
          <w:rFonts w:cs="Arial"/>
          <w:sz w:val="17"/>
          <w:szCs w:val="17"/>
        </w:rPr>
        <w:t xml:space="preserve">agreed by the parties or, failing agreement, determined by the </w:t>
      </w:r>
      <w:proofErr w:type="gramStart"/>
      <w:r w:rsidR="00A90ED1" w:rsidRPr="00642126">
        <w:rPr>
          <w:rFonts w:cs="Arial"/>
          <w:sz w:val="17"/>
          <w:szCs w:val="17"/>
        </w:rPr>
        <w:t>Principal</w:t>
      </w:r>
      <w:proofErr w:type="gramEnd"/>
      <w:r w:rsidR="00A90ED1" w:rsidRPr="00642126">
        <w:rPr>
          <w:rFonts w:cs="Arial"/>
          <w:sz w:val="17"/>
          <w:szCs w:val="17"/>
        </w:rPr>
        <w:t xml:space="preserve"> (acting reasonably</w:t>
      </w:r>
      <w:r w:rsidR="0017284A" w:rsidRPr="00642126">
        <w:rPr>
          <w:sz w:val="17"/>
          <w:szCs w:val="17"/>
        </w:rPr>
        <w:t xml:space="preserve"> </w:t>
      </w:r>
      <w:r w:rsidR="0017284A" w:rsidRPr="00642126">
        <w:rPr>
          <w:rFonts w:cs="Arial"/>
          <w:sz w:val="17"/>
          <w:szCs w:val="17"/>
        </w:rPr>
        <w:t>and using any applicable fees or rates included in the Contract</w:t>
      </w:r>
      <w:r w:rsidR="009250B3" w:rsidRPr="00642126">
        <w:rPr>
          <w:sz w:val="17"/>
          <w:szCs w:val="17"/>
        </w:rPr>
        <w:t xml:space="preserve">, </w:t>
      </w:r>
      <w:r w:rsidR="009250B3" w:rsidRPr="00642126">
        <w:rPr>
          <w:rFonts w:cs="Arial"/>
          <w:sz w:val="17"/>
          <w:szCs w:val="17"/>
        </w:rPr>
        <w:t>but not including anything included in the definition of Contractor's Margin</w:t>
      </w:r>
      <w:r w:rsidR="00A90ED1" w:rsidRPr="00642126">
        <w:rPr>
          <w:rFonts w:cs="Arial"/>
          <w:sz w:val="17"/>
          <w:szCs w:val="17"/>
        </w:rPr>
        <w:t>)</w:t>
      </w:r>
      <w:r w:rsidRPr="00642126">
        <w:rPr>
          <w:rFonts w:cs="Arial"/>
          <w:sz w:val="17"/>
          <w:szCs w:val="17"/>
        </w:rPr>
        <w:t>, plus:</w:t>
      </w:r>
      <w:bookmarkEnd w:id="8"/>
    </w:p>
    <w:p w14:paraId="71EF940B" w14:textId="7D623510" w:rsidR="00930B79" w:rsidRPr="00642126" w:rsidRDefault="00930B79" w:rsidP="002D148B">
      <w:pPr>
        <w:pStyle w:val="CUNumber4"/>
        <w:tabs>
          <w:tab w:val="clear" w:pos="2891"/>
        </w:tabs>
        <w:spacing w:after="40"/>
        <w:ind w:left="1276" w:hanging="425"/>
        <w:jc w:val="both"/>
        <w:rPr>
          <w:rFonts w:cs="Arial"/>
          <w:sz w:val="17"/>
          <w:szCs w:val="17"/>
        </w:rPr>
      </w:pPr>
      <w:bookmarkStart w:id="9" w:name="_Ref143774769"/>
      <w:r w:rsidRPr="00642126">
        <w:rPr>
          <w:rFonts w:cs="Arial"/>
          <w:sz w:val="17"/>
          <w:szCs w:val="17"/>
        </w:rPr>
        <w:t xml:space="preserve">if there is an increase to the Contract Sum, a further amount calculated by applying the Contractor's Margin to the amount agreed or determined under this clause </w:t>
      </w:r>
      <w:r w:rsidRPr="00642126">
        <w:rPr>
          <w:rFonts w:cs="Arial"/>
          <w:sz w:val="17"/>
          <w:szCs w:val="17"/>
        </w:rPr>
        <w:fldChar w:fldCharType="begin"/>
      </w:r>
      <w:r w:rsidRPr="00642126">
        <w:rPr>
          <w:rFonts w:cs="Arial"/>
          <w:sz w:val="17"/>
          <w:szCs w:val="17"/>
        </w:rPr>
        <w:instrText xml:space="preserve"> REF _Ref143774335 \w \h </w:instrText>
      </w:r>
      <w:r w:rsidR="00541001" w:rsidRPr="00642126">
        <w:rPr>
          <w:rFonts w:cs="Arial"/>
          <w:sz w:val="17"/>
          <w:szCs w:val="17"/>
        </w:rPr>
        <w:instrText xml:space="preserve"> \* MERGEFORMAT </w:instrText>
      </w:r>
      <w:r w:rsidRPr="00642126">
        <w:rPr>
          <w:rFonts w:cs="Arial"/>
          <w:sz w:val="17"/>
          <w:szCs w:val="17"/>
        </w:rPr>
      </w:r>
      <w:r w:rsidRPr="00642126">
        <w:rPr>
          <w:rFonts w:cs="Arial"/>
          <w:sz w:val="17"/>
          <w:szCs w:val="17"/>
        </w:rPr>
        <w:fldChar w:fldCharType="separate"/>
      </w:r>
      <w:r w:rsidR="00642126" w:rsidRPr="00642126">
        <w:rPr>
          <w:rFonts w:cs="Arial"/>
          <w:sz w:val="17"/>
          <w:szCs w:val="17"/>
        </w:rPr>
        <w:t>5(a)</w:t>
      </w:r>
      <w:r w:rsidRPr="00642126">
        <w:rPr>
          <w:rFonts w:cs="Arial"/>
          <w:sz w:val="17"/>
          <w:szCs w:val="17"/>
        </w:rPr>
        <w:fldChar w:fldCharType="end"/>
      </w:r>
      <w:r w:rsidRPr="00642126">
        <w:rPr>
          <w:rFonts w:cs="Arial"/>
          <w:sz w:val="17"/>
          <w:szCs w:val="17"/>
        </w:rPr>
        <w:t>; or</w:t>
      </w:r>
      <w:bookmarkEnd w:id="9"/>
    </w:p>
    <w:p w14:paraId="7F99AAA6" w14:textId="36E397C1" w:rsidR="00930B79" w:rsidRPr="00642126" w:rsidRDefault="00930B79" w:rsidP="00930B79">
      <w:pPr>
        <w:pStyle w:val="CUNumber4"/>
        <w:tabs>
          <w:tab w:val="clear" w:pos="2891"/>
        </w:tabs>
        <w:spacing w:after="40"/>
        <w:ind w:left="1276" w:hanging="425"/>
        <w:jc w:val="both"/>
        <w:rPr>
          <w:rFonts w:cs="Arial"/>
          <w:sz w:val="17"/>
          <w:szCs w:val="17"/>
        </w:rPr>
      </w:pPr>
      <w:bookmarkStart w:id="10" w:name="_Ref143774775"/>
      <w:r w:rsidRPr="00642126">
        <w:rPr>
          <w:rFonts w:cs="Arial"/>
          <w:sz w:val="17"/>
          <w:szCs w:val="17"/>
        </w:rPr>
        <w:t xml:space="preserve">if there is a reduction to the Contract Sum, a further amount calculated by applying the percentage of the Contractor's Margin specified in the Contract Details to the amount agreed or determined under this clause </w:t>
      </w:r>
      <w:r w:rsidRPr="00642126">
        <w:rPr>
          <w:rFonts w:cs="Arial"/>
          <w:sz w:val="17"/>
          <w:szCs w:val="17"/>
        </w:rPr>
        <w:fldChar w:fldCharType="begin"/>
      </w:r>
      <w:r w:rsidRPr="00642126">
        <w:rPr>
          <w:rFonts w:cs="Arial"/>
          <w:sz w:val="17"/>
          <w:szCs w:val="17"/>
        </w:rPr>
        <w:instrText xml:space="preserve"> REF _Ref143774335 \w \h </w:instrText>
      </w:r>
      <w:r w:rsidR="00541001" w:rsidRPr="00642126">
        <w:rPr>
          <w:rFonts w:cs="Arial"/>
          <w:sz w:val="17"/>
          <w:szCs w:val="17"/>
        </w:rPr>
        <w:instrText xml:space="preserve"> \* MERGEFORMAT </w:instrText>
      </w:r>
      <w:r w:rsidRPr="00642126">
        <w:rPr>
          <w:rFonts w:cs="Arial"/>
          <w:sz w:val="17"/>
          <w:szCs w:val="17"/>
        </w:rPr>
      </w:r>
      <w:r w:rsidRPr="00642126">
        <w:rPr>
          <w:rFonts w:cs="Arial"/>
          <w:sz w:val="17"/>
          <w:szCs w:val="17"/>
        </w:rPr>
        <w:fldChar w:fldCharType="separate"/>
      </w:r>
      <w:r w:rsidR="00642126" w:rsidRPr="00642126">
        <w:rPr>
          <w:rFonts w:cs="Arial"/>
          <w:sz w:val="17"/>
          <w:szCs w:val="17"/>
        </w:rPr>
        <w:t>5(a)</w:t>
      </w:r>
      <w:r w:rsidRPr="00642126">
        <w:rPr>
          <w:rFonts w:cs="Arial"/>
          <w:sz w:val="17"/>
          <w:szCs w:val="17"/>
        </w:rPr>
        <w:fldChar w:fldCharType="end"/>
      </w:r>
      <w:r w:rsidRPr="00642126">
        <w:rPr>
          <w:rFonts w:cs="Arial"/>
          <w:sz w:val="17"/>
          <w:szCs w:val="17"/>
        </w:rPr>
        <w:t>; and</w:t>
      </w:r>
      <w:bookmarkEnd w:id="10"/>
    </w:p>
    <w:p w14:paraId="61FDF9B1" w14:textId="71FDFF04" w:rsidR="00930B79" w:rsidRPr="00642126" w:rsidRDefault="00930B79" w:rsidP="002D148B">
      <w:pPr>
        <w:pStyle w:val="CUNumber3"/>
        <w:spacing w:after="40"/>
        <w:ind w:left="851" w:hanging="425"/>
        <w:jc w:val="both"/>
        <w:rPr>
          <w:rFonts w:cs="Arial"/>
          <w:sz w:val="17"/>
          <w:szCs w:val="17"/>
        </w:rPr>
      </w:pPr>
      <w:r w:rsidRPr="00642126">
        <w:rPr>
          <w:rFonts w:cs="Arial"/>
          <w:sz w:val="17"/>
          <w:szCs w:val="17"/>
        </w:rPr>
        <w:t xml:space="preserve">the Date for Practical Completion will be extended by a period agreed by the parties or, failing agreement, determined by the </w:t>
      </w:r>
      <w:proofErr w:type="gramStart"/>
      <w:r w:rsidRPr="00642126">
        <w:rPr>
          <w:rFonts w:cs="Arial"/>
          <w:sz w:val="17"/>
          <w:szCs w:val="17"/>
        </w:rPr>
        <w:t>Principal</w:t>
      </w:r>
      <w:proofErr w:type="gramEnd"/>
      <w:r w:rsidRPr="00642126">
        <w:rPr>
          <w:rFonts w:cs="Arial"/>
          <w:sz w:val="17"/>
          <w:szCs w:val="17"/>
        </w:rPr>
        <w:t xml:space="preserve"> (acting reasonably</w:t>
      </w:r>
      <w:r w:rsidR="00D93222" w:rsidRPr="00642126">
        <w:rPr>
          <w:rFonts w:cs="Arial"/>
          <w:sz w:val="17"/>
          <w:szCs w:val="17"/>
        </w:rPr>
        <w:t>)</w:t>
      </w:r>
      <w:r w:rsidRPr="00642126">
        <w:rPr>
          <w:rFonts w:cs="Arial"/>
          <w:sz w:val="17"/>
          <w:szCs w:val="17"/>
        </w:rPr>
        <w:t>.</w:t>
      </w:r>
    </w:p>
    <w:p w14:paraId="1E933596" w14:textId="37862472" w:rsidR="00DF4E2A" w:rsidRPr="00642126" w:rsidRDefault="00DF4E2A" w:rsidP="00930B79">
      <w:pPr>
        <w:pStyle w:val="CUNumber1"/>
        <w:numPr>
          <w:ilvl w:val="0"/>
          <w:numId w:val="0"/>
        </w:numPr>
        <w:spacing w:after="40"/>
        <w:ind w:left="426"/>
        <w:jc w:val="both"/>
        <w:rPr>
          <w:sz w:val="17"/>
          <w:szCs w:val="17"/>
          <w:shd w:val="clear" w:color="000000" w:fill="auto"/>
        </w:rPr>
      </w:pPr>
      <w:r w:rsidRPr="00642126">
        <w:rPr>
          <w:sz w:val="17"/>
          <w:szCs w:val="17"/>
          <w:shd w:val="clear" w:color="000000" w:fill="auto"/>
        </w:rPr>
        <w:t>No Variation will invalidate or constitute a repudiation of the Contract</w:t>
      </w:r>
      <w:r w:rsidR="00241173" w:rsidRPr="00642126">
        <w:rPr>
          <w:sz w:val="17"/>
          <w:szCs w:val="17"/>
          <w:shd w:val="clear" w:color="000000" w:fill="auto"/>
        </w:rPr>
        <w:t xml:space="preserve">. The </w:t>
      </w:r>
      <w:proofErr w:type="gramStart"/>
      <w:r w:rsidRPr="00642126">
        <w:rPr>
          <w:sz w:val="17"/>
          <w:szCs w:val="17"/>
          <w:shd w:val="clear" w:color="000000" w:fill="auto"/>
        </w:rPr>
        <w:t>Principal</w:t>
      </w:r>
      <w:proofErr w:type="gramEnd"/>
      <w:r w:rsidRPr="00642126">
        <w:rPr>
          <w:sz w:val="17"/>
          <w:szCs w:val="17"/>
          <w:shd w:val="clear" w:color="000000" w:fill="auto"/>
        </w:rPr>
        <w:t xml:space="preserve"> may </w:t>
      </w:r>
      <w:r w:rsidR="00241173" w:rsidRPr="00642126">
        <w:rPr>
          <w:sz w:val="17"/>
          <w:szCs w:val="17"/>
          <w:shd w:val="clear" w:color="000000" w:fill="auto"/>
        </w:rPr>
        <w:t>itself (</w:t>
      </w:r>
      <w:r w:rsidRPr="00642126">
        <w:rPr>
          <w:sz w:val="17"/>
          <w:szCs w:val="17"/>
          <w:shd w:val="clear" w:color="000000" w:fill="auto"/>
        </w:rPr>
        <w:t xml:space="preserve">or engage others to) </w:t>
      </w:r>
      <w:r w:rsidR="00160BDC" w:rsidRPr="00642126">
        <w:rPr>
          <w:sz w:val="17"/>
          <w:szCs w:val="17"/>
          <w:shd w:val="clear" w:color="000000" w:fill="auto"/>
        </w:rPr>
        <w:t>carry out any work omitted from, o</w:t>
      </w:r>
      <w:r w:rsidR="0017284A" w:rsidRPr="00642126">
        <w:rPr>
          <w:sz w:val="17"/>
          <w:szCs w:val="17"/>
          <w:shd w:val="clear" w:color="000000" w:fill="auto"/>
        </w:rPr>
        <w:t>r</w:t>
      </w:r>
      <w:r w:rsidR="00160BDC" w:rsidRPr="00642126">
        <w:rPr>
          <w:sz w:val="17"/>
          <w:szCs w:val="17"/>
          <w:shd w:val="clear" w:color="000000" w:fill="auto"/>
        </w:rPr>
        <w:t xml:space="preserve"> the subject of any reduction in, the Contractor's Activities or the </w:t>
      </w:r>
      <w:r w:rsidRPr="00642126">
        <w:rPr>
          <w:rFonts w:cs="Arial"/>
          <w:sz w:val="17"/>
          <w:szCs w:val="17"/>
        </w:rPr>
        <w:t>Works</w:t>
      </w:r>
      <w:r w:rsidRPr="00642126">
        <w:rPr>
          <w:sz w:val="17"/>
          <w:szCs w:val="17"/>
          <w:shd w:val="clear" w:color="000000" w:fill="auto"/>
        </w:rPr>
        <w:t>.</w:t>
      </w:r>
      <w:r w:rsidR="0017284A" w:rsidRPr="00642126">
        <w:rPr>
          <w:sz w:val="17"/>
          <w:szCs w:val="17"/>
          <w:shd w:val="clear" w:color="000000" w:fill="auto"/>
        </w:rPr>
        <w:t xml:space="preserve"> </w:t>
      </w:r>
    </w:p>
    <w:p w14:paraId="412A8097" w14:textId="1B7299F4" w:rsidR="008D45C7" w:rsidRPr="00642126" w:rsidRDefault="00DF4E2A" w:rsidP="00052712">
      <w:pPr>
        <w:pStyle w:val="CUNumber1"/>
        <w:tabs>
          <w:tab w:val="clear" w:pos="964"/>
        </w:tabs>
        <w:spacing w:after="40"/>
        <w:ind w:left="426" w:hanging="426"/>
        <w:jc w:val="both"/>
        <w:rPr>
          <w:sz w:val="17"/>
          <w:szCs w:val="17"/>
          <w:shd w:val="clear" w:color="000000" w:fill="auto"/>
        </w:rPr>
      </w:pPr>
      <w:bookmarkStart w:id="11" w:name="_Ref130464688"/>
      <w:bookmarkEnd w:id="5"/>
      <w:r w:rsidRPr="00642126">
        <w:rPr>
          <w:rFonts w:cs="Arial"/>
          <w:b/>
          <w:bCs/>
          <w:sz w:val="17"/>
          <w:szCs w:val="17"/>
        </w:rPr>
        <w:t xml:space="preserve">Insurance: </w:t>
      </w:r>
      <w:r w:rsidRPr="00642126">
        <w:rPr>
          <w:rFonts w:cs="Arial"/>
          <w:sz w:val="17"/>
          <w:szCs w:val="17"/>
        </w:rPr>
        <w:t xml:space="preserve">Before </w:t>
      </w:r>
      <w:r w:rsidR="00395FF3" w:rsidRPr="00642126">
        <w:rPr>
          <w:rFonts w:cs="Arial"/>
          <w:sz w:val="17"/>
          <w:szCs w:val="17"/>
        </w:rPr>
        <w:t>commencing</w:t>
      </w:r>
      <w:r w:rsidRPr="00642126">
        <w:rPr>
          <w:rFonts w:cs="Arial"/>
          <w:sz w:val="17"/>
          <w:szCs w:val="17"/>
        </w:rPr>
        <w:t xml:space="preserve"> the </w:t>
      </w:r>
      <w:r w:rsidR="00C34AC0" w:rsidRPr="00642126">
        <w:rPr>
          <w:sz w:val="17"/>
          <w:szCs w:val="17"/>
        </w:rPr>
        <w:t>Contractor's Activities</w:t>
      </w:r>
      <w:r w:rsidR="00C34AC0" w:rsidRPr="00642126">
        <w:rPr>
          <w:rFonts w:cs="Arial"/>
          <w:sz w:val="17"/>
          <w:szCs w:val="17"/>
        </w:rPr>
        <w:t xml:space="preserve"> </w:t>
      </w:r>
      <w:r w:rsidR="00395FF3" w:rsidRPr="00642126">
        <w:rPr>
          <w:rFonts w:cs="Arial"/>
          <w:sz w:val="17"/>
          <w:szCs w:val="17"/>
        </w:rPr>
        <w:t xml:space="preserve">or accessing the Site </w:t>
      </w:r>
      <w:r w:rsidRPr="00642126">
        <w:rPr>
          <w:rFonts w:cs="Arial"/>
          <w:sz w:val="17"/>
          <w:szCs w:val="17"/>
        </w:rPr>
        <w:t>the Contractor must have in place and the</w:t>
      </w:r>
      <w:r w:rsidR="00241173" w:rsidRPr="00642126">
        <w:rPr>
          <w:rFonts w:cs="Arial"/>
          <w:sz w:val="17"/>
          <w:szCs w:val="17"/>
        </w:rPr>
        <w:t>n</w:t>
      </w:r>
      <w:r w:rsidRPr="00642126">
        <w:rPr>
          <w:rFonts w:cs="Arial"/>
          <w:sz w:val="17"/>
          <w:szCs w:val="17"/>
        </w:rPr>
        <w:t xml:space="preserve"> maintain </w:t>
      </w:r>
      <w:r w:rsidR="0091487D" w:rsidRPr="00642126">
        <w:rPr>
          <w:rFonts w:cs="Arial"/>
          <w:sz w:val="17"/>
          <w:szCs w:val="17"/>
        </w:rPr>
        <w:t xml:space="preserve">the </w:t>
      </w:r>
      <w:r w:rsidRPr="00642126">
        <w:rPr>
          <w:rFonts w:cs="Arial"/>
          <w:sz w:val="17"/>
          <w:szCs w:val="17"/>
        </w:rPr>
        <w:t xml:space="preserve">insurances </w:t>
      </w:r>
      <w:r w:rsidR="001E79E3" w:rsidRPr="00642126">
        <w:rPr>
          <w:rFonts w:cs="Arial"/>
          <w:sz w:val="17"/>
          <w:szCs w:val="17"/>
        </w:rPr>
        <w:t xml:space="preserve">in </w:t>
      </w:r>
      <w:r w:rsidR="00241173" w:rsidRPr="00642126">
        <w:rPr>
          <w:rFonts w:cs="Arial"/>
          <w:sz w:val="17"/>
          <w:szCs w:val="17"/>
        </w:rPr>
        <w:t>the amounts</w:t>
      </w:r>
      <w:r w:rsidR="00EB7428" w:rsidRPr="00642126">
        <w:rPr>
          <w:rFonts w:cs="Arial"/>
          <w:sz w:val="17"/>
          <w:szCs w:val="17"/>
        </w:rPr>
        <w:t xml:space="preserve"> specified in the Contract Details</w:t>
      </w:r>
      <w:r w:rsidR="001E79E3" w:rsidRPr="00642126">
        <w:rPr>
          <w:rFonts w:cs="Arial"/>
          <w:sz w:val="17"/>
          <w:szCs w:val="17"/>
        </w:rPr>
        <w:t>, that comply with the other requirements</w:t>
      </w:r>
      <w:r w:rsidR="00241173" w:rsidRPr="00642126">
        <w:rPr>
          <w:rFonts w:cs="Arial"/>
          <w:sz w:val="17"/>
          <w:szCs w:val="17"/>
        </w:rPr>
        <w:t xml:space="preserve"> s</w:t>
      </w:r>
      <w:r w:rsidR="00C22BD0" w:rsidRPr="00642126">
        <w:rPr>
          <w:rFonts w:cs="Arial"/>
          <w:sz w:val="17"/>
          <w:szCs w:val="17"/>
        </w:rPr>
        <w:t>pecified</w:t>
      </w:r>
      <w:r w:rsidR="00241173" w:rsidRPr="00642126">
        <w:rPr>
          <w:rFonts w:cs="Arial"/>
          <w:sz w:val="17"/>
          <w:szCs w:val="17"/>
        </w:rPr>
        <w:t xml:space="preserve"> in</w:t>
      </w:r>
      <w:r w:rsidR="00E82893" w:rsidRPr="00642126">
        <w:rPr>
          <w:rFonts w:cs="Arial"/>
          <w:sz w:val="17"/>
          <w:szCs w:val="17"/>
        </w:rPr>
        <w:t xml:space="preserve"> </w:t>
      </w:r>
      <w:r w:rsidRPr="00642126">
        <w:rPr>
          <w:rFonts w:cs="Arial"/>
          <w:sz w:val="17"/>
          <w:szCs w:val="17"/>
        </w:rPr>
        <w:t>the Contract Details</w:t>
      </w:r>
      <w:r w:rsidR="00EB7428" w:rsidRPr="00642126">
        <w:rPr>
          <w:rFonts w:cs="Arial"/>
          <w:sz w:val="17"/>
          <w:szCs w:val="17"/>
        </w:rPr>
        <w:t xml:space="preserve">, and that are </w:t>
      </w:r>
      <w:r w:rsidRPr="00642126">
        <w:rPr>
          <w:rFonts w:cs="Arial"/>
          <w:sz w:val="17"/>
          <w:szCs w:val="17"/>
        </w:rPr>
        <w:t>with insurers and on terms</w:t>
      </w:r>
      <w:r w:rsidR="00E82893" w:rsidRPr="00642126">
        <w:rPr>
          <w:rFonts w:cs="Arial"/>
          <w:sz w:val="17"/>
          <w:szCs w:val="17"/>
        </w:rPr>
        <w:t xml:space="preserve"> </w:t>
      </w:r>
      <w:r w:rsidRPr="00642126">
        <w:rPr>
          <w:rFonts w:cs="Arial"/>
          <w:sz w:val="17"/>
          <w:szCs w:val="17"/>
        </w:rPr>
        <w:t xml:space="preserve">acceptable to the </w:t>
      </w:r>
      <w:proofErr w:type="gramStart"/>
      <w:r w:rsidRPr="00642126">
        <w:rPr>
          <w:rFonts w:cs="Arial"/>
          <w:sz w:val="17"/>
          <w:szCs w:val="17"/>
        </w:rPr>
        <w:t>Principal</w:t>
      </w:r>
      <w:proofErr w:type="gramEnd"/>
      <w:r w:rsidRPr="00642126">
        <w:rPr>
          <w:sz w:val="17"/>
          <w:szCs w:val="17"/>
          <w:shd w:val="clear" w:color="000000" w:fill="auto"/>
        </w:rPr>
        <w:t>.</w:t>
      </w:r>
      <w:bookmarkEnd w:id="11"/>
    </w:p>
    <w:p w14:paraId="25C9791F" w14:textId="0409D7E1" w:rsidR="00A90ED1" w:rsidRPr="00642126" w:rsidRDefault="00DF4E2A" w:rsidP="00052712">
      <w:pPr>
        <w:pStyle w:val="CUNumber1"/>
        <w:tabs>
          <w:tab w:val="clear" w:pos="964"/>
        </w:tabs>
        <w:spacing w:after="40"/>
        <w:ind w:left="426" w:hanging="426"/>
        <w:jc w:val="both"/>
        <w:rPr>
          <w:rFonts w:cs="Arial"/>
          <w:sz w:val="17"/>
          <w:szCs w:val="17"/>
        </w:rPr>
      </w:pPr>
      <w:bookmarkStart w:id="12" w:name="_Ref83631990"/>
      <w:r w:rsidRPr="00642126" w:rsidDel="00E70FEF">
        <w:rPr>
          <w:rFonts w:cs="Arial"/>
          <w:b/>
          <w:sz w:val="17"/>
          <w:szCs w:val="17"/>
        </w:rPr>
        <w:t>Risk:</w:t>
      </w:r>
      <w:r w:rsidR="00EE3449" w:rsidRPr="00642126">
        <w:rPr>
          <w:rFonts w:cs="Arial"/>
          <w:sz w:val="17"/>
          <w:szCs w:val="17"/>
        </w:rPr>
        <w:t xml:space="preserve"> The Contractor</w:t>
      </w:r>
      <w:r w:rsidR="00A90ED1" w:rsidRPr="00642126">
        <w:rPr>
          <w:rFonts w:cs="Arial"/>
          <w:sz w:val="17"/>
          <w:szCs w:val="17"/>
        </w:rPr>
        <w:t xml:space="preserve"> bears the risk of </w:t>
      </w:r>
      <w:r w:rsidR="00C22BD0" w:rsidRPr="00642126">
        <w:rPr>
          <w:rFonts w:cs="Arial"/>
          <w:sz w:val="17"/>
          <w:szCs w:val="17"/>
        </w:rPr>
        <w:t xml:space="preserve">any </w:t>
      </w:r>
      <w:r w:rsidR="00A90ED1" w:rsidRPr="00642126">
        <w:rPr>
          <w:rFonts w:cs="Arial"/>
          <w:sz w:val="17"/>
          <w:szCs w:val="17"/>
        </w:rPr>
        <w:t xml:space="preserve">loss of or damage to the Works </w:t>
      </w:r>
      <w:r w:rsidR="00A90ED1" w:rsidRPr="00642126">
        <w:rPr>
          <w:sz w:val="17"/>
          <w:szCs w:val="17"/>
          <w:shd w:val="clear" w:color="000000" w:fill="auto"/>
        </w:rPr>
        <w:t>occurring</w:t>
      </w:r>
      <w:r w:rsidR="00A90ED1" w:rsidRPr="00642126">
        <w:rPr>
          <w:rFonts w:cs="Arial"/>
          <w:sz w:val="17"/>
          <w:szCs w:val="17"/>
        </w:rPr>
        <w:t>:</w:t>
      </w:r>
      <w:r w:rsidR="00EE3449" w:rsidRPr="00642126">
        <w:rPr>
          <w:rFonts w:cs="Arial"/>
          <w:sz w:val="17"/>
          <w:szCs w:val="17"/>
        </w:rPr>
        <w:t xml:space="preserve"> </w:t>
      </w:r>
    </w:p>
    <w:p w14:paraId="48392E64" w14:textId="77777777" w:rsidR="00A90ED1" w:rsidRPr="00642126" w:rsidRDefault="00A90ED1" w:rsidP="00052712">
      <w:pPr>
        <w:pStyle w:val="CUNumber3"/>
        <w:spacing w:after="40"/>
        <w:ind w:left="851" w:hanging="425"/>
        <w:jc w:val="both"/>
        <w:rPr>
          <w:sz w:val="17"/>
          <w:szCs w:val="17"/>
          <w:shd w:val="clear" w:color="000000" w:fill="auto"/>
        </w:rPr>
      </w:pPr>
      <w:r w:rsidRPr="00642126">
        <w:rPr>
          <w:sz w:val="17"/>
          <w:szCs w:val="17"/>
          <w:shd w:val="clear" w:color="000000" w:fill="auto"/>
        </w:rPr>
        <w:t xml:space="preserve">before Practical Completion; and </w:t>
      </w:r>
    </w:p>
    <w:p w14:paraId="645F7845" w14:textId="77777777" w:rsidR="002163BC" w:rsidRPr="00642126" w:rsidRDefault="00A90ED1" w:rsidP="00052712">
      <w:pPr>
        <w:pStyle w:val="CUNumber3"/>
        <w:spacing w:after="40"/>
        <w:ind w:left="851" w:hanging="425"/>
        <w:jc w:val="both"/>
        <w:rPr>
          <w:sz w:val="17"/>
          <w:szCs w:val="17"/>
          <w:shd w:val="clear" w:color="000000" w:fill="auto"/>
        </w:rPr>
      </w:pPr>
      <w:r w:rsidRPr="00642126">
        <w:rPr>
          <w:sz w:val="17"/>
          <w:szCs w:val="17"/>
          <w:shd w:val="clear" w:color="000000" w:fill="auto"/>
        </w:rPr>
        <w:t>thereafter, during the DLP if the loss or damage arises from a Defect or any act, default or omission of the Contractor</w:t>
      </w:r>
      <w:r w:rsidR="002163BC" w:rsidRPr="00642126">
        <w:rPr>
          <w:sz w:val="17"/>
          <w:szCs w:val="17"/>
          <w:shd w:val="clear" w:color="000000" w:fill="auto"/>
        </w:rPr>
        <w:t>,</w:t>
      </w:r>
    </w:p>
    <w:p w14:paraId="7F8579C1" w14:textId="49F10E93" w:rsidR="00EE3449" w:rsidRPr="00642126" w:rsidRDefault="002163BC" w:rsidP="002163BC">
      <w:pPr>
        <w:pStyle w:val="CUNumber3"/>
        <w:numPr>
          <w:ilvl w:val="0"/>
          <w:numId w:val="0"/>
        </w:numPr>
        <w:spacing w:after="40"/>
        <w:ind w:left="426"/>
        <w:jc w:val="both"/>
        <w:rPr>
          <w:sz w:val="17"/>
          <w:szCs w:val="17"/>
          <w:shd w:val="clear" w:color="000000" w:fill="auto"/>
        </w:rPr>
      </w:pPr>
      <w:r w:rsidRPr="00642126">
        <w:rPr>
          <w:sz w:val="17"/>
          <w:szCs w:val="17"/>
        </w:rPr>
        <w:t xml:space="preserve">except to the extent caused by a negligent act or omission of the </w:t>
      </w:r>
      <w:proofErr w:type="gramStart"/>
      <w:r w:rsidRPr="00642126">
        <w:rPr>
          <w:sz w:val="17"/>
          <w:szCs w:val="17"/>
        </w:rPr>
        <w:t>Principal</w:t>
      </w:r>
      <w:proofErr w:type="gramEnd"/>
      <w:r w:rsidRPr="00642126">
        <w:rPr>
          <w:sz w:val="17"/>
          <w:szCs w:val="17"/>
        </w:rPr>
        <w:t xml:space="preserve"> or a breach of the Contract by the Principal</w:t>
      </w:r>
      <w:r w:rsidR="00613B91" w:rsidRPr="00642126">
        <w:rPr>
          <w:sz w:val="17"/>
          <w:szCs w:val="17"/>
          <w:shd w:val="clear" w:color="000000" w:fill="auto"/>
        </w:rPr>
        <w:t>.</w:t>
      </w:r>
    </w:p>
    <w:p w14:paraId="16F122C1" w14:textId="1DBB3108" w:rsidR="008A1CE5" w:rsidRPr="00642126" w:rsidRDefault="00A90ED1" w:rsidP="00052712">
      <w:pPr>
        <w:pStyle w:val="CUNumber3"/>
        <w:numPr>
          <w:ilvl w:val="0"/>
          <w:numId w:val="0"/>
        </w:numPr>
        <w:spacing w:after="40"/>
        <w:ind w:left="426"/>
        <w:jc w:val="both"/>
        <w:rPr>
          <w:sz w:val="17"/>
          <w:szCs w:val="17"/>
        </w:rPr>
      </w:pPr>
      <w:bookmarkStart w:id="13" w:name="_Ref358040307"/>
      <w:r w:rsidRPr="00642126">
        <w:rPr>
          <w:sz w:val="17"/>
          <w:szCs w:val="17"/>
        </w:rPr>
        <w:t xml:space="preserve">The Contractor </w:t>
      </w:r>
      <w:r w:rsidR="006735A8" w:rsidRPr="00642126">
        <w:rPr>
          <w:sz w:val="17"/>
          <w:szCs w:val="17"/>
        </w:rPr>
        <w:t xml:space="preserve">indemnifies </w:t>
      </w:r>
      <w:bookmarkEnd w:id="13"/>
      <w:r w:rsidR="006735A8" w:rsidRPr="00642126">
        <w:rPr>
          <w:sz w:val="17"/>
          <w:szCs w:val="17"/>
        </w:rPr>
        <w:t xml:space="preserve">the </w:t>
      </w:r>
      <w:proofErr w:type="gramStart"/>
      <w:r w:rsidR="006735A8" w:rsidRPr="00642126">
        <w:rPr>
          <w:sz w:val="17"/>
          <w:szCs w:val="17"/>
        </w:rPr>
        <w:t>Principal</w:t>
      </w:r>
      <w:proofErr w:type="gramEnd"/>
      <w:r w:rsidR="006735A8" w:rsidRPr="00642126">
        <w:rPr>
          <w:sz w:val="17"/>
          <w:szCs w:val="17"/>
        </w:rPr>
        <w:t xml:space="preserve"> from and against any </w:t>
      </w:r>
      <w:r w:rsidR="008A1CE5" w:rsidRPr="00642126" w:rsidDel="00E70FEF">
        <w:rPr>
          <w:sz w:val="17"/>
          <w:szCs w:val="17"/>
        </w:rPr>
        <w:t xml:space="preserve">liability, loss, claim or proceedings </w:t>
      </w:r>
      <w:r w:rsidR="006735A8" w:rsidRPr="00642126">
        <w:rPr>
          <w:sz w:val="17"/>
          <w:szCs w:val="17"/>
        </w:rPr>
        <w:t xml:space="preserve">in respect of </w:t>
      </w:r>
      <w:r w:rsidR="008A1CE5" w:rsidRPr="00642126" w:rsidDel="00E70FEF">
        <w:rPr>
          <w:sz w:val="17"/>
          <w:szCs w:val="17"/>
        </w:rPr>
        <w:t xml:space="preserve">injury or death or loss of or damage to property </w:t>
      </w:r>
      <w:r w:rsidR="00EB7428" w:rsidRPr="00642126">
        <w:rPr>
          <w:sz w:val="17"/>
          <w:szCs w:val="17"/>
        </w:rPr>
        <w:t xml:space="preserve">which </w:t>
      </w:r>
      <w:r w:rsidR="008A1CE5" w:rsidRPr="00642126" w:rsidDel="00E70FEF">
        <w:rPr>
          <w:sz w:val="17"/>
          <w:szCs w:val="17"/>
        </w:rPr>
        <w:t>aris</w:t>
      </w:r>
      <w:r w:rsidR="00EB7428" w:rsidRPr="00642126">
        <w:rPr>
          <w:sz w:val="17"/>
          <w:szCs w:val="17"/>
        </w:rPr>
        <w:t>es</w:t>
      </w:r>
      <w:r w:rsidR="008A1CE5" w:rsidRPr="00642126" w:rsidDel="00E70FEF">
        <w:rPr>
          <w:sz w:val="17"/>
          <w:szCs w:val="17"/>
        </w:rPr>
        <w:t xml:space="preserve"> out of </w:t>
      </w:r>
      <w:r w:rsidR="00E82893" w:rsidRPr="00642126">
        <w:rPr>
          <w:sz w:val="17"/>
          <w:szCs w:val="17"/>
        </w:rPr>
        <w:t xml:space="preserve">or in connection with </w:t>
      </w:r>
      <w:r w:rsidR="00014CEE" w:rsidRPr="00642126">
        <w:rPr>
          <w:sz w:val="17"/>
          <w:szCs w:val="17"/>
        </w:rPr>
        <w:t xml:space="preserve">the </w:t>
      </w:r>
      <w:r w:rsidR="00C22BD0" w:rsidRPr="00642126">
        <w:rPr>
          <w:sz w:val="17"/>
          <w:szCs w:val="17"/>
        </w:rPr>
        <w:t>Contractor's Activities</w:t>
      </w:r>
      <w:r w:rsidR="002163BC" w:rsidRPr="00642126">
        <w:rPr>
          <w:sz w:val="17"/>
          <w:szCs w:val="17"/>
        </w:rPr>
        <w:t xml:space="preserve">, except to the extent caused by </w:t>
      </w:r>
      <w:r w:rsidR="00C43B3E" w:rsidRPr="00642126">
        <w:rPr>
          <w:sz w:val="17"/>
          <w:szCs w:val="17"/>
        </w:rPr>
        <w:t xml:space="preserve">a negligent act or omission of the </w:t>
      </w:r>
      <w:proofErr w:type="gramStart"/>
      <w:r w:rsidR="00C43B3E" w:rsidRPr="00642126">
        <w:rPr>
          <w:sz w:val="17"/>
          <w:szCs w:val="17"/>
        </w:rPr>
        <w:t>Principal</w:t>
      </w:r>
      <w:proofErr w:type="gramEnd"/>
      <w:r w:rsidR="00C43B3E" w:rsidRPr="00642126">
        <w:rPr>
          <w:sz w:val="17"/>
          <w:szCs w:val="17"/>
        </w:rPr>
        <w:t xml:space="preserve"> or </w:t>
      </w:r>
      <w:r w:rsidR="002163BC" w:rsidRPr="00642126">
        <w:rPr>
          <w:sz w:val="17"/>
          <w:szCs w:val="17"/>
        </w:rPr>
        <w:t>a breach of the Contract by the Principal</w:t>
      </w:r>
      <w:r w:rsidR="00A22024" w:rsidRPr="00642126">
        <w:rPr>
          <w:sz w:val="17"/>
          <w:szCs w:val="17"/>
        </w:rPr>
        <w:t>.</w:t>
      </w:r>
    </w:p>
    <w:bookmarkEnd w:id="12"/>
    <w:p w14:paraId="2C8C6FA3" w14:textId="77777777" w:rsidR="00EB7428" w:rsidRPr="00642126" w:rsidRDefault="00A22024" w:rsidP="00052712">
      <w:pPr>
        <w:pStyle w:val="CUNumber1"/>
        <w:tabs>
          <w:tab w:val="clear" w:pos="964"/>
        </w:tabs>
        <w:spacing w:after="40"/>
        <w:ind w:left="426" w:hanging="426"/>
        <w:jc w:val="both"/>
        <w:rPr>
          <w:rFonts w:cstheme="minorHAnsi"/>
          <w:sz w:val="17"/>
          <w:szCs w:val="17"/>
        </w:rPr>
      </w:pPr>
      <w:r w:rsidRPr="00642126">
        <w:rPr>
          <w:b/>
          <w:bCs/>
          <w:sz w:val="17"/>
          <w:szCs w:val="17"/>
          <w:shd w:val="clear" w:color="000000" w:fill="auto"/>
        </w:rPr>
        <w:t>OHS:</w:t>
      </w:r>
      <w:r w:rsidRPr="00642126">
        <w:rPr>
          <w:sz w:val="17"/>
          <w:szCs w:val="17"/>
          <w:shd w:val="clear" w:color="000000" w:fill="auto"/>
        </w:rPr>
        <w:t xml:space="preserve"> The Contractor must</w:t>
      </w:r>
      <w:r w:rsidR="00EB7428" w:rsidRPr="00642126">
        <w:rPr>
          <w:sz w:val="17"/>
          <w:szCs w:val="17"/>
          <w:shd w:val="clear" w:color="000000" w:fill="auto"/>
        </w:rPr>
        <w:t>:</w:t>
      </w:r>
      <w:r w:rsidR="00E82893" w:rsidRPr="00642126">
        <w:rPr>
          <w:sz w:val="17"/>
          <w:szCs w:val="17"/>
          <w:shd w:val="clear" w:color="000000" w:fill="auto"/>
        </w:rPr>
        <w:t xml:space="preserve"> </w:t>
      </w:r>
    </w:p>
    <w:p w14:paraId="74499AE8" w14:textId="44F722FE" w:rsidR="00EB7428" w:rsidRPr="00642126" w:rsidRDefault="00A22024" w:rsidP="00052712">
      <w:pPr>
        <w:pStyle w:val="CUNumber3"/>
        <w:spacing w:after="40"/>
        <w:ind w:left="851" w:hanging="425"/>
        <w:jc w:val="both"/>
        <w:rPr>
          <w:rFonts w:cstheme="minorHAnsi"/>
          <w:sz w:val="17"/>
          <w:szCs w:val="17"/>
        </w:rPr>
      </w:pPr>
      <w:r w:rsidRPr="00642126">
        <w:rPr>
          <w:sz w:val="17"/>
          <w:szCs w:val="17"/>
          <w:shd w:val="clear" w:color="000000" w:fill="auto"/>
        </w:rPr>
        <w:t>ensure,</w:t>
      </w:r>
      <w:r w:rsidRPr="00642126">
        <w:rPr>
          <w:sz w:val="17"/>
          <w:szCs w:val="17"/>
        </w:rPr>
        <w:t xml:space="preserve"> so </w:t>
      </w:r>
      <w:r w:rsidRPr="00642126">
        <w:rPr>
          <w:rFonts w:cs="Arial"/>
          <w:sz w:val="17"/>
          <w:szCs w:val="17"/>
        </w:rPr>
        <w:t>far</w:t>
      </w:r>
      <w:r w:rsidRPr="00642126">
        <w:rPr>
          <w:sz w:val="17"/>
          <w:szCs w:val="17"/>
        </w:rPr>
        <w:t xml:space="preserve"> </w:t>
      </w:r>
      <w:r w:rsidR="00014CEE" w:rsidRPr="00642126">
        <w:rPr>
          <w:sz w:val="17"/>
          <w:szCs w:val="17"/>
        </w:rPr>
        <w:t xml:space="preserve">as </w:t>
      </w:r>
      <w:r w:rsidRPr="00642126">
        <w:rPr>
          <w:sz w:val="17"/>
          <w:szCs w:val="17"/>
        </w:rPr>
        <w:t xml:space="preserve">is reasonably practicable, the health and </w:t>
      </w:r>
      <w:r w:rsidRPr="00642126">
        <w:rPr>
          <w:sz w:val="17"/>
          <w:szCs w:val="17"/>
          <w:shd w:val="clear" w:color="000000" w:fill="auto"/>
        </w:rPr>
        <w:t xml:space="preserve">safety of workers and any other persons impacted by </w:t>
      </w:r>
      <w:r w:rsidR="00C34AC0" w:rsidRPr="00642126">
        <w:rPr>
          <w:sz w:val="17"/>
          <w:szCs w:val="17"/>
        </w:rPr>
        <w:t>the Contractor's Activities</w:t>
      </w:r>
      <w:r w:rsidR="00EB7428" w:rsidRPr="00642126">
        <w:rPr>
          <w:sz w:val="17"/>
          <w:szCs w:val="17"/>
          <w:shd w:val="clear" w:color="000000" w:fill="auto"/>
        </w:rPr>
        <w:t>; and</w:t>
      </w:r>
    </w:p>
    <w:p w14:paraId="10EAE776" w14:textId="3469E73E" w:rsidR="0051503F" w:rsidRPr="00642126" w:rsidRDefault="0051503F" w:rsidP="00052712">
      <w:pPr>
        <w:pStyle w:val="CUNumber3"/>
        <w:spacing w:after="40"/>
        <w:ind w:left="851" w:hanging="425"/>
        <w:jc w:val="both"/>
        <w:rPr>
          <w:rFonts w:cstheme="minorHAnsi"/>
          <w:sz w:val="17"/>
          <w:szCs w:val="17"/>
        </w:rPr>
      </w:pPr>
      <w:r w:rsidRPr="00642126">
        <w:rPr>
          <w:sz w:val="17"/>
          <w:szCs w:val="17"/>
          <w:shd w:val="clear" w:color="000000" w:fill="auto"/>
        </w:rPr>
        <w:t xml:space="preserve">comply with the requirements of all OH&amp;S Laws and not do or fail to do anything which may result in the </w:t>
      </w:r>
      <w:proofErr w:type="gramStart"/>
      <w:r w:rsidRPr="00642126">
        <w:rPr>
          <w:sz w:val="17"/>
          <w:szCs w:val="17"/>
          <w:shd w:val="clear" w:color="000000" w:fill="auto"/>
        </w:rPr>
        <w:t>Principal</w:t>
      </w:r>
      <w:proofErr w:type="gramEnd"/>
      <w:r w:rsidRPr="00642126">
        <w:rPr>
          <w:sz w:val="17"/>
          <w:szCs w:val="17"/>
          <w:shd w:val="clear" w:color="000000" w:fill="auto"/>
        </w:rPr>
        <w:t xml:space="preserve"> being in breach of any OH&amp;S Law.</w:t>
      </w:r>
    </w:p>
    <w:p w14:paraId="36C3503F" w14:textId="2DAD7E26" w:rsidR="00667730" w:rsidRPr="00642126" w:rsidRDefault="002F6A08" w:rsidP="00052712">
      <w:pPr>
        <w:pStyle w:val="CUNumber1"/>
        <w:tabs>
          <w:tab w:val="clear" w:pos="964"/>
        </w:tabs>
        <w:spacing w:after="40"/>
        <w:ind w:left="426" w:hanging="426"/>
        <w:jc w:val="both"/>
        <w:rPr>
          <w:b/>
          <w:bCs/>
          <w:sz w:val="17"/>
          <w:szCs w:val="17"/>
        </w:rPr>
      </w:pPr>
      <w:bookmarkStart w:id="14" w:name="_Ref120030979"/>
      <w:r w:rsidRPr="00642126">
        <w:rPr>
          <w:b/>
          <w:bCs/>
          <w:sz w:val="17"/>
          <w:szCs w:val="17"/>
        </w:rPr>
        <w:t xml:space="preserve">Practical Completion </w:t>
      </w:r>
      <w:r w:rsidR="00667730" w:rsidRPr="00642126">
        <w:rPr>
          <w:b/>
          <w:bCs/>
          <w:sz w:val="17"/>
          <w:szCs w:val="17"/>
        </w:rPr>
        <w:t xml:space="preserve">and </w:t>
      </w:r>
      <w:r w:rsidR="00320269" w:rsidRPr="00642126">
        <w:rPr>
          <w:b/>
          <w:bCs/>
          <w:sz w:val="17"/>
          <w:szCs w:val="17"/>
        </w:rPr>
        <w:t>D</w:t>
      </w:r>
      <w:r w:rsidR="00667730" w:rsidRPr="00642126">
        <w:rPr>
          <w:b/>
          <w:bCs/>
          <w:sz w:val="17"/>
          <w:szCs w:val="17"/>
        </w:rPr>
        <w:t>efects:</w:t>
      </w:r>
      <w:bookmarkEnd w:id="14"/>
      <w:r w:rsidR="00667730" w:rsidRPr="00642126">
        <w:rPr>
          <w:b/>
          <w:bCs/>
          <w:sz w:val="17"/>
          <w:szCs w:val="17"/>
        </w:rPr>
        <w:t xml:space="preserve"> </w:t>
      </w:r>
    </w:p>
    <w:p w14:paraId="3A2B476C" w14:textId="71AC4622" w:rsidR="009C3104" w:rsidRPr="00642126" w:rsidRDefault="00AE1923" w:rsidP="00052712">
      <w:pPr>
        <w:pStyle w:val="CUNumber3"/>
        <w:spacing w:after="40"/>
        <w:ind w:left="851" w:hanging="425"/>
        <w:jc w:val="both"/>
        <w:rPr>
          <w:sz w:val="17"/>
          <w:szCs w:val="17"/>
        </w:rPr>
      </w:pPr>
      <w:bookmarkStart w:id="15" w:name="_Ref120030716"/>
      <w:bookmarkStart w:id="16" w:name="_Hlk120029550"/>
      <w:bookmarkStart w:id="17" w:name="_Hlk120029134"/>
      <w:r w:rsidRPr="00642126">
        <w:rPr>
          <w:sz w:val="17"/>
          <w:szCs w:val="17"/>
        </w:rPr>
        <w:t xml:space="preserve">The Contractor must </w:t>
      </w:r>
      <w:r w:rsidR="007E75BF" w:rsidRPr="00642126">
        <w:rPr>
          <w:sz w:val="17"/>
          <w:szCs w:val="17"/>
        </w:rPr>
        <w:t xml:space="preserve">give the </w:t>
      </w:r>
      <w:proofErr w:type="gramStart"/>
      <w:r w:rsidRPr="00642126">
        <w:rPr>
          <w:sz w:val="17"/>
          <w:szCs w:val="17"/>
        </w:rPr>
        <w:t>Principal</w:t>
      </w:r>
      <w:proofErr w:type="gramEnd"/>
      <w:r w:rsidRPr="00642126">
        <w:rPr>
          <w:sz w:val="17"/>
          <w:szCs w:val="17"/>
        </w:rPr>
        <w:t xml:space="preserve"> writ</w:t>
      </w:r>
      <w:r w:rsidR="007E75BF" w:rsidRPr="00642126">
        <w:rPr>
          <w:sz w:val="17"/>
          <w:szCs w:val="17"/>
        </w:rPr>
        <w:t xml:space="preserve">ten notice </w:t>
      </w:r>
      <w:r w:rsidRPr="00642126">
        <w:rPr>
          <w:sz w:val="17"/>
          <w:szCs w:val="17"/>
        </w:rPr>
        <w:t xml:space="preserve">when it considers </w:t>
      </w:r>
      <w:r w:rsidR="002F6A08" w:rsidRPr="00642126">
        <w:rPr>
          <w:sz w:val="17"/>
          <w:szCs w:val="17"/>
        </w:rPr>
        <w:t xml:space="preserve">Practical Completion </w:t>
      </w:r>
      <w:r w:rsidR="00E82893" w:rsidRPr="00642126">
        <w:rPr>
          <w:sz w:val="17"/>
          <w:szCs w:val="17"/>
        </w:rPr>
        <w:t>has been reached</w:t>
      </w:r>
      <w:r w:rsidRPr="00642126">
        <w:rPr>
          <w:sz w:val="17"/>
          <w:szCs w:val="17"/>
        </w:rPr>
        <w:t xml:space="preserve">. The </w:t>
      </w:r>
      <w:proofErr w:type="gramStart"/>
      <w:r w:rsidR="009C3104" w:rsidRPr="00642126">
        <w:rPr>
          <w:sz w:val="17"/>
          <w:szCs w:val="17"/>
        </w:rPr>
        <w:t>Principal</w:t>
      </w:r>
      <w:proofErr w:type="gramEnd"/>
      <w:r w:rsidR="009C3104" w:rsidRPr="00642126">
        <w:rPr>
          <w:sz w:val="17"/>
          <w:szCs w:val="17"/>
        </w:rPr>
        <w:t xml:space="preserve"> </w:t>
      </w:r>
      <w:r w:rsidRPr="00642126">
        <w:rPr>
          <w:sz w:val="17"/>
          <w:szCs w:val="17"/>
        </w:rPr>
        <w:t xml:space="preserve">will inspect the Works promptly after receipt of a notice under this clause </w:t>
      </w:r>
      <w:r w:rsidRPr="00642126">
        <w:rPr>
          <w:sz w:val="17"/>
          <w:szCs w:val="17"/>
        </w:rPr>
        <w:fldChar w:fldCharType="begin"/>
      </w:r>
      <w:r w:rsidRPr="00642126">
        <w:rPr>
          <w:sz w:val="17"/>
          <w:szCs w:val="17"/>
        </w:rPr>
        <w:instrText xml:space="preserve"> REF _Ref120030716 \w \h </w:instrText>
      </w:r>
      <w:r w:rsidR="00FA5506" w:rsidRPr="00642126">
        <w:rPr>
          <w:sz w:val="17"/>
          <w:szCs w:val="17"/>
        </w:rPr>
        <w:instrText xml:space="preserve"> \* MERGEFORMAT </w:instrText>
      </w:r>
      <w:r w:rsidRPr="00642126">
        <w:rPr>
          <w:sz w:val="17"/>
          <w:szCs w:val="17"/>
        </w:rPr>
      </w:r>
      <w:r w:rsidRPr="00642126">
        <w:rPr>
          <w:sz w:val="17"/>
          <w:szCs w:val="17"/>
        </w:rPr>
        <w:fldChar w:fldCharType="separate"/>
      </w:r>
      <w:r w:rsidR="00642126" w:rsidRPr="00642126">
        <w:rPr>
          <w:sz w:val="17"/>
          <w:szCs w:val="17"/>
        </w:rPr>
        <w:t>9(a)</w:t>
      </w:r>
      <w:r w:rsidRPr="00642126">
        <w:rPr>
          <w:sz w:val="17"/>
          <w:szCs w:val="17"/>
        </w:rPr>
        <w:fldChar w:fldCharType="end"/>
      </w:r>
      <w:r w:rsidR="009C3104" w:rsidRPr="00642126">
        <w:rPr>
          <w:sz w:val="17"/>
          <w:szCs w:val="17"/>
        </w:rPr>
        <w:t>.</w:t>
      </w:r>
      <w:bookmarkEnd w:id="15"/>
    </w:p>
    <w:p w14:paraId="1030ECD0" w14:textId="274B97CC" w:rsidR="00846752" w:rsidRPr="00642126" w:rsidRDefault="009C3104" w:rsidP="00052712">
      <w:pPr>
        <w:pStyle w:val="CUNumber3"/>
        <w:spacing w:after="40"/>
        <w:ind w:left="851" w:hanging="425"/>
        <w:jc w:val="both"/>
        <w:rPr>
          <w:sz w:val="17"/>
          <w:szCs w:val="17"/>
        </w:rPr>
      </w:pPr>
      <w:bookmarkStart w:id="18" w:name="_Ref146275868"/>
      <w:bookmarkStart w:id="19" w:name="_Ref143616868"/>
      <w:r w:rsidRPr="00642126">
        <w:rPr>
          <w:sz w:val="17"/>
          <w:szCs w:val="17"/>
        </w:rPr>
        <w:t xml:space="preserve">The Principal will </w:t>
      </w:r>
      <w:r w:rsidR="005723FB" w:rsidRPr="00642126">
        <w:rPr>
          <w:sz w:val="17"/>
          <w:szCs w:val="17"/>
        </w:rPr>
        <w:t xml:space="preserve">give </w:t>
      </w:r>
      <w:r w:rsidR="00373398" w:rsidRPr="00642126">
        <w:rPr>
          <w:sz w:val="17"/>
          <w:szCs w:val="17"/>
        </w:rPr>
        <w:t>the Contractor writ</w:t>
      </w:r>
      <w:r w:rsidR="005723FB" w:rsidRPr="00642126">
        <w:rPr>
          <w:sz w:val="17"/>
          <w:szCs w:val="17"/>
        </w:rPr>
        <w:t xml:space="preserve">ten notice </w:t>
      </w:r>
      <w:r w:rsidR="00373398" w:rsidRPr="00642126">
        <w:rPr>
          <w:sz w:val="17"/>
          <w:szCs w:val="17"/>
        </w:rPr>
        <w:t xml:space="preserve">when it is satisfied </w:t>
      </w:r>
      <w:r w:rsidR="002F6A08" w:rsidRPr="00642126">
        <w:rPr>
          <w:sz w:val="17"/>
          <w:szCs w:val="17"/>
        </w:rPr>
        <w:t xml:space="preserve">Practical Completion </w:t>
      </w:r>
      <w:r w:rsidR="00E82893" w:rsidRPr="00642126">
        <w:rPr>
          <w:sz w:val="17"/>
          <w:szCs w:val="17"/>
        </w:rPr>
        <w:t xml:space="preserve">has been reached </w:t>
      </w:r>
      <w:r w:rsidRPr="00642126">
        <w:rPr>
          <w:sz w:val="17"/>
          <w:szCs w:val="17"/>
        </w:rPr>
        <w:t>(</w:t>
      </w:r>
      <w:r w:rsidR="00DB0E34" w:rsidRPr="00642126">
        <w:rPr>
          <w:sz w:val="17"/>
          <w:szCs w:val="17"/>
        </w:rPr>
        <w:t xml:space="preserve">even if </w:t>
      </w:r>
      <w:r w:rsidR="005723FB" w:rsidRPr="00642126">
        <w:rPr>
          <w:sz w:val="17"/>
          <w:szCs w:val="17"/>
        </w:rPr>
        <w:t xml:space="preserve">a </w:t>
      </w:r>
      <w:r w:rsidR="005B2EBB" w:rsidRPr="00642126">
        <w:rPr>
          <w:sz w:val="17"/>
          <w:szCs w:val="17"/>
        </w:rPr>
        <w:t xml:space="preserve">notice </w:t>
      </w:r>
      <w:r w:rsidR="00320269" w:rsidRPr="00642126">
        <w:rPr>
          <w:sz w:val="17"/>
          <w:szCs w:val="17"/>
        </w:rPr>
        <w:t>under clause</w:t>
      </w:r>
      <w:bookmarkEnd w:id="16"/>
      <w:r w:rsidR="00320269" w:rsidRPr="00642126">
        <w:rPr>
          <w:sz w:val="17"/>
          <w:szCs w:val="17"/>
        </w:rPr>
        <w:t xml:space="preserve"> </w:t>
      </w:r>
      <w:r w:rsidR="00320269" w:rsidRPr="00642126">
        <w:rPr>
          <w:sz w:val="17"/>
          <w:szCs w:val="17"/>
        </w:rPr>
        <w:fldChar w:fldCharType="begin"/>
      </w:r>
      <w:r w:rsidR="00320269" w:rsidRPr="00642126">
        <w:rPr>
          <w:sz w:val="17"/>
          <w:szCs w:val="17"/>
        </w:rPr>
        <w:instrText xml:space="preserve"> REF _Ref120030716 \w \h </w:instrText>
      </w:r>
      <w:r w:rsidR="00FA5506" w:rsidRPr="00642126">
        <w:rPr>
          <w:sz w:val="17"/>
          <w:szCs w:val="17"/>
        </w:rPr>
        <w:instrText xml:space="preserve"> \* MERGEFORMAT </w:instrText>
      </w:r>
      <w:r w:rsidR="00320269" w:rsidRPr="00642126">
        <w:rPr>
          <w:sz w:val="17"/>
          <w:szCs w:val="17"/>
        </w:rPr>
      </w:r>
      <w:r w:rsidR="00320269" w:rsidRPr="00642126">
        <w:rPr>
          <w:sz w:val="17"/>
          <w:szCs w:val="17"/>
        </w:rPr>
        <w:fldChar w:fldCharType="separate"/>
      </w:r>
      <w:r w:rsidR="00642126" w:rsidRPr="00642126">
        <w:rPr>
          <w:sz w:val="17"/>
          <w:szCs w:val="17"/>
        </w:rPr>
        <w:t>9(a)</w:t>
      </w:r>
      <w:r w:rsidR="00320269" w:rsidRPr="00642126">
        <w:rPr>
          <w:sz w:val="17"/>
          <w:szCs w:val="17"/>
        </w:rPr>
        <w:fldChar w:fldCharType="end"/>
      </w:r>
      <w:r w:rsidR="005723FB" w:rsidRPr="00642126">
        <w:rPr>
          <w:sz w:val="17"/>
          <w:szCs w:val="17"/>
        </w:rPr>
        <w:t xml:space="preserve"> has not been given</w:t>
      </w:r>
      <w:r w:rsidR="00DB0E34" w:rsidRPr="00642126">
        <w:rPr>
          <w:sz w:val="17"/>
          <w:szCs w:val="17"/>
        </w:rPr>
        <w:t>)</w:t>
      </w:r>
      <w:r w:rsidR="00846752" w:rsidRPr="00642126">
        <w:rPr>
          <w:sz w:val="17"/>
          <w:szCs w:val="17"/>
        </w:rPr>
        <w:t xml:space="preserve">, but a notice under this clause </w:t>
      </w:r>
      <w:r w:rsidR="00846752" w:rsidRPr="00642126">
        <w:rPr>
          <w:sz w:val="17"/>
          <w:szCs w:val="17"/>
        </w:rPr>
        <w:fldChar w:fldCharType="begin"/>
      </w:r>
      <w:r w:rsidR="00846752" w:rsidRPr="00642126">
        <w:rPr>
          <w:sz w:val="17"/>
          <w:szCs w:val="17"/>
        </w:rPr>
        <w:instrText xml:space="preserve"> REF _Ref143616868 \w \h </w:instrText>
      </w:r>
      <w:r w:rsidR="00642126">
        <w:rPr>
          <w:sz w:val="17"/>
          <w:szCs w:val="17"/>
        </w:rPr>
        <w:instrText xml:space="preserve"> \* MERGEFORMAT </w:instrText>
      </w:r>
      <w:r w:rsidR="00846752" w:rsidRPr="00642126">
        <w:rPr>
          <w:sz w:val="17"/>
          <w:szCs w:val="17"/>
        </w:rPr>
      </w:r>
      <w:r w:rsidR="00846752" w:rsidRPr="00642126">
        <w:rPr>
          <w:sz w:val="17"/>
          <w:szCs w:val="17"/>
        </w:rPr>
        <w:fldChar w:fldCharType="separate"/>
      </w:r>
      <w:r w:rsidR="00642126" w:rsidRPr="00642126">
        <w:rPr>
          <w:sz w:val="17"/>
          <w:szCs w:val="17"/>
        </w:rPr>
        <w:t>9(b)</w:t>
      </w:r>
      <w:r w:rsidR="00846752" w:rsidRPr="00642126">
        <w:rPr>
          <w:sz w:val="17"/>
          <w:szCs w:val="17"/>
        </w:rPr>
        <w:fldChar w:fldCharType="end"/>
      </w:r>
      <w:r w:rsidR="00846752" w:rsidRPr="00642126">
        <w:rPr>
          <w:sz w:val="17"/>
          <w:szCs w:val="17"/>
        </w:rPr>
        <w:t xml:space="preserve"> will not</w:t>
      </w:r>
      <w:r w:rsidR="00D83CF5" w:rsidRPr="00642126">
        <w:rPr>
          <w:sz w:val="17"/>
          <w:szCs w:val="17"/>
        </w:rPr>
        <w:t>:</w:t>
      </w:r>
      <w:bookmarkEnd w:id="18"/>
    </w:p>
    <w:p w14:paraId="7C4134C1" w14:textId="77777777" w:rsidR="00846752" w:rsidRPr="00642126" w:rsidRDefault="00846752" w:rsidP="00846752">
      <w:pPr>
        <w:pStyle w:val="CUNumber4"/>
        <w:tabs>
          <w:tab w:val="clear" w:pos="2891"/>
        </w:tabs>
        <w:spacing w:after="40"/>
        <w:ind w:left="1276" w:hanging="425"/>
        <w:jc w:val="both"/>
        <w:rPr>
          <w:sz w:val="17"/>
          <w:szCs w:val="17"/>
        </w:rPr>
      </w:pPr>
      <w:r w:rsidRPr="00642126">
        <w:rPr>
          <w:sz w:val="17"/>
          <w:szCs w:val="17"/>
        </w:rPr>
        <w:t xml:space="preserve">constitute any approval or agreement by the </w:t>
      </w:r>
      <w:proofErr w:type="gramStart"/>
      <w:r w:rsidRPr="00642126">
        <w:rPr>
          <w:sz w:val="17"/>
          <w:szCs w:val="17"/>
        </w:rPr>
        <w:t>Principal</w:t>
      </w:r>
      <w:proofErr w:type="gramEnd"/>
      <w:r w:rsidRPr="00642126">
        <w:rPr>
          <w:sz w:val="17"/>
          <w:szCs w:val="17"/>
        </w:rPr>
        <w:t xml:space="preserve"> that the Works meet the requirements of the Contract; or</w:t>
      </w:r>
    </w:p>
    <w:p w14:paraId="295FC28B" w14:textId="3E86E376" w:rsidR="009C3104" w:rsidRPr="00642126" w:rsidRDefault="00846752" w:rsidP="0074767D">
      <w:pPr>
        <w:pStyle w:val="CUNumber4"/>
        <w:tabs>
          <w:tab w:val="clear" w:pos="2891"/>
        </w:tabs>
        <w:spacing w:after="40"/>
        <w:ind w:left="1276" w:hanging="425"/>
        <w:jc w:val="both"/>
        <w:rPr>
          <w:sz w:val="17"/>
          <w:szCs w:val="17"/>
        </w:rPr>
      </w:pPr>
      <w:r w:rsidRPr="00642126">
        <w:rPr>
          <w:sz w:val="17"/>
          <w:szCs w:val="17"/>
        </w:rPr>
        <w:t xml:space="preserve">limit or otherwise affect the </w:t>
      </w:r>
      <w:proofErr w:type="gramStart"/>
      <w:r w:rsidRPr="00642126">
        <w:rPr>
          <w:sz w:val="17"/>
          <w:szCs w:val="17"/>
        </w:rPr>
        <w:t>Principal's</w:t>
      </w:r>
      <w:proofErr w:type="gramEnd"/>
      <w:r w:rsidRPr="00642126">
        <w:rPr>
          <w:sz w:val="17"/>
          <w:szCs w:val="17"/>
        </w:rPr>
        <w:t xml:space="preserve"> rights against the Contractor, whether under the Contract or otherwise at Law</w:t>
      </w:r>
      <w:r w:rsidR="009C3104" w:rsidRPr="00642126">
        <w:rPr>
          <w:sz w:val="17"/>
          <w:szCs w:val="17"/>
        </w:rPr>
        <w:t>.</w:t>
      </w:r>
      <w:bookmarkEnd w:id="19"/>
    </w:p>
    <w:bookmarkEnd w:id="17"/>
    <w:p w14:paraId="50FB43F9" w14:textId="77777777" w:rsidR="00846752" w:rsidRPr="00642126" w:rsidRDefault="005723FB" w:rsidP="00052712">
      <w:pPr>
        <w:pStyle w:val="CUNumber3"/>
        <w:spacing w:after="40"/>
        <w:ind w:left="851" w:hanging="425"/>
        <w:jc w:val="both"/>
        <w:rPr>
          <w:sz w:val="17"/>
          <w:szCs w:val="17"/>
          <w:shd w:val="clear" w:color="000000" w:fill="auto"/>
        </w:rPr>
      </w:pPr>
      <w:r w:rsidRPr="00642126">
        <w:rPr>
          <w:sz w:val="17"/>
          <w:szCs w:val="17"/>
          <w:shd w:val="clear" w:color="000000" w:fill="auto"/>
        </w:rPr>
        <w:t>If a Defect is identified before the end of the DLP, t</w:t>
      </w:r>
      <w:r w:rsidR="005B2EBB" w:rsidRPr="00642126">
        <w:rPr>
          <w:sz w:val="17"/>
          <w:szCs w:val="17"/>
          <w:shd w:val="clear" w:color="000000" w:fill="auto"/>
        </w:rPr>
        <w:t xml:space="preserve">he Principal may </w:t>
      </w:r>
      <w:r w:rsidRPr="00642126">
        <w:rPr>
          <w:sz w:val="17"/>
          <w:szCs w:val="17"/>
          <w:shd w:val="clear" w:color="000000" w:fill="auto"/>
        </w:rPr>
        <w:t xml:space="preserve">by written notice </w:t>
      </w:r>
      <w:r w:rsidR="005B2EBB" w:rsidRPr="00642126">
        <w:rPr>
          <w:sz w:val="17"/>
          <w:szCs w:val="17"/>
          <w:shd w:val="clear" w:color="000000" w:fill="auto"/>
        </w:rPr>
        <w:t>direct</w:t>
      </w:r>
      <w:r w:rsidRPr="00642126">
        <w:rPr>
          <w:sz w:val="17"/>
          <w:szCs w:val="17"/>
          <w:shd w:val="clear" w:color="000000" w:fill="auto"/>
        </w:rPr>
        <w:t xml:space="preserve"> the Contractor </w:t>
      </w:r>
      <w:r w:rsidR="005B2EBB" w:rsidRPr="00642126">
        <w:rPr>
          <w:sz w:val="17"/>
          <w:szCs w:val="17"/>
          <w:shd w:val="clear" w:color="000000" w:fill="auto"/>
        </w:rPr>
        <w:t xml:space="preserve">to rectify </w:t>
      </w:r>
      <w:r w:rsidRPr="00642126">
        <w:rPr>
          <w:sz w:val="17"/>
          <w:szCs w:val="17"/>
          <w:shd w:val="clear" w:color="000000" w:fill="auto"/>
        </w:rPr>
        <w:t xml:space="preserve">the Defect </w:t>
      </w:r>
      <w:r w:rsidR="005B2EBB" w:rsidRPr="00642126">
        <w:rPr>
          <w:sz w:val="17"/>
          <w:szCs w:val="17"/>
          <w:shd w:val="clear" w:color="000000" w:fill="auto"/>
        </w:rPr>
        <w:t>(within a specified time)</w:t>
      </w:r>
      <w:r w:rsidRPr="00642126">
        <w:rPr>
          <w:sz w:val="17"/>
          <w:szCs w:val="17"/>
          <w:shd w:val="clear" w:color="000000" w:fill="auto"/>
        </w:rPr>
        <w:t xml:space="preserve">, or, </w:t>
      </w:r>
      <w:r w:rsidR="005B2EBB" w:rsidRPr="00642126">
        <w:rPr>
          <w:sz w:val="17"/>
          <w:szCs w:val="17"/>
          <w:shd w:val="clear" w:color="000000" w:fill="auto"/>
        </w:rPr>
        <w:t>accept</w:t>
      </w:r>
      <w:r w:rsidRPr="00642126">
        <w:rPr>
          <w:sz w:val="17"/>
          <w:szCs w:val="17"/>
          <w:shd w:val="clear" w:color="000000" w:fill="auto"/>
        </w:rPr>
        <w:t xml:space="preserve"> the</w:t>
      </w:r>
      <w:r w:rsidR="0091487D" w:rsidRPr="00642126">
        <w:rPr>
          <w:sz w:val="17"/>
          <w:szCs w:val="17"/>
          <w:shd w:val="clear" w:color="000000" w:fill="auto"/>
        </w:rPr>
        <w:t xml:space="preserve"> </w:t>
      </w:r>
      <w:r w:rsidR="00704483" w:rsidRPr="00642126">
        <w:rPr>
          <w:sz w:val="17"/>
          <w:szCs w:val="17"/>
          <w:shd w:val="clear" w:color="000000" w:fill="auto"/>
        </w:rPr>
        <w:t>w</w:t>
      </w:r>
      <w:r w:rsidR="0091487D" w:rsidRPr="00642126">
        <w:rPr>
          <w:sz w:val="17"/>
          <w:szCs w:val="17"/>
          <w:shd w:val="clear" w:color="000000" w:fill="auto"/>
        </w:rPr>
        <w:t>ork despite the</w:t>
      </w:r>
      <w:r w:rsidRPr="00642126">
        <w:rPr>
          <w:sz w:val="17"/>
          <w:szCs w:val="17"/>
          <w:shd w:val="clear" w:color="000000" w:fill="auto"/>
        </w:rPr>
        <w:t xml:space="preserve"> Defect.</w:t>
      </w:r>
      <w:r w:rsidR="005B2EBB" w:rsidRPr="00642126">
        <w:rPr>
          <w:sz w:val="17"/>
          <w:szCs w:val="17"/>
          <w:shd w:val="clear" w:color="000000" w:fill="auto"/>
        </w:rPr>
        <w:t xml:space="preserve"> If </w:t>
      </w:r>
      <w:r w:rsidR="0091487D" w:rsidRPr="00642126">
        <w:rPr>
          <w:sz w:val="17"/>
          <w:szCs w:val="17"/>
          <w:shd w:val="clear" w:color="000000" w:fill="auto"/>
        </w:rPr>
        <w:t xml:space="preserve">the </w:t>
      </w:r>
      <w:r w:rsidR="00D25CE2" w:rsidRPr="00642126">
        <w:rPr>
          <w:sz w:val="17"/>
          <w:szCs w:val="17"/>
        </w:rPr>
        <w:t xml:space="preserve">Contractor does not comply with a direction to </w:t>
      </w:r>
      <w:r w:rsidR="00D25CE2" w:rsidRPr="00642126">
        <w:rPr>
          <w:sz w:val="17"/>
          <w:szCs w:val="17"/>
          <w:shd w:val="clear" w:color="000000" w:fill="auto"/>
        </w:rPr>
        <w:t xml:space="preserve">rectify a Defect </w:t>
      </w:r>
      <w:r w:rsidR="00D25CE2" w:rsidRPr="00642126">
        <w:rPr>
          <w:sz w:val="17"/>
          <w:szCs w:val="17"/>
        </w:rPr>
        <w:t xml:space="preserve">the Principal may rectify (or engage another </w:t>
      </w:r>
      <w:r w:rsidR="00D25CE2" w:rsidRPr="00642126">
        <w:rPr>
          <w:sz w:val="17"/>
          <w:szCs w:val="17"/>
          <w:shd w:val="clear" w:color="000000" w:fill="auto"/>
        </w:rPr>
        <w:t>contractor to rectify) the Defect. If the Principal</w:t>
      </w:r>
      <w:r w:rsidR="00846752" w:rsidRPr="00642126">
        <w:rPr>
          <w:sz w:val="17"/>
          <w:szCs w:val="17"/>
          <w:shd w:val="clear" w:color="000000" w:fill="auto"/>
        </w:rPr>
        <w:t>:</w:t>
      </w:r>
      <w:r w:rsidR="00D25CE2" w:rsidRPr="00642126">
        <w:rPr>
          <w:sz w:val="17"/>
          <w:szCs w:val="17"/>
          <w:shd w:val="clear" w:color="000000" w:fill="auto"/>
        </w:rPr>
        <w:t xml:space="preserve"> </w:t>
      </w:r>
    </w:p>
    <w:p w14:paraId="32050993" w14:textId="262EB101" w:rsidR="00846752" w:rsidRPr="00642126" w:rsidRDefault="00D25CE2" w:rsidP="00846752">
      <w:pPr>
        <w:pStyle w:val="CUNumber4"/>
        <w:tabs>
          <w:tab w:val="clear" w:pos="2891"/>
        </w:tabs>
        <w:spacing w:after="40"/>
        <w:ind w:left="1276" w:hanging="425"/>
        <w:jc w:val="both"/>
        <w:rPr>
          <w:sz w:val="17"/>
          <w:szCs w:val="17"/>
          <w:shd w:val="clear" w:color="000000" w:fill="auto"/>
        </w:rPr>
      </w:pPr>
      <w:r w:rsidRPr="00642126">
        <w:rPr>
          <w:sz w:val="17"/>
          <w:szCs w:val="17"/>
          <w:shd w:val="clear" w:color="000000" w:fill="auto"/>
        </w:rPr>
        <w:t>rectifies (itself or by engaging another contractor) a Defect</w:t>
      </w:r>
      <w:r w:rsidR="00846752" w:rsidRPr="00642126">
        <w:rPr>
          <w:sz w:val="17"/>
          <w:szCs w:val="17"/>
          <w:shd w:val="clear" w:color="000000" w:fill="auto"/>
        </w:rPr>
        <w:t>,</w:t>
      </w:r>
      <w:r w:rsidRPr="00642126">
        <w:rPr>
          <w:sz w:val="17"/>
          <w:szCs w:val="17"/>
          <w:shd w:val="clear" w:color="000000" w:fill="auto"/>
        </w:rPr>
        <w:t xml:space="preserve"> </w:t>
      </w:r>
      <w:r w:rsidR="00846752" w:rsidRPr="00642126">
        <w:rPr>
          <w:sz w:val="17"/>
          <w:szCs w:val="17"/>
          <w:shd w:val="clear" w:color="000000" w:fill="auto"/>
        </w:rPr>
        <w:t xml:space="preserve">then </w:t>
      </w:r>
      <w:r w:rsidR="005B2EBB" w:rsidRPr="00642126">
        <w:rPr>
          <w:sz w:val="17"/>
          <w:szCs w:val="17"/>
          <w:shd w:val="clear" w:color="000000" w:fill="auto"/>
        </w:rPr>
        <w:t xml:space="preserve">the cost </w:t>
      </w:r>
      <w:r w:rsidR="007A7905" w:rsidRPr="00642126">
        <w:rPr>
          <w:sz w:val="17"/>
          <w:szCs w:val="17"/>
          <w:shd w:val="clear" w:color="000000" w:fill="auto"/>
        </w:rPr>
        <w:t xml:space="preserve">incurred by the </w:t>
      </w:r>
      <w:proofErr w:type="gramStart"/>
      <w:r w:rsidR="007A7905" w:rsidRPr="00642126">
        <w:rPr>
          <w:sz w:val="17"/>
          <w:szCs w:val="17"/>
          <w:shd w:val="clear" w:color="000000" w:fill="auto"/>
        </w:rPr>
        <w:t>Principal</w:t>
      </w:r>
      <w:proofErr w:type="gramEnd"/>
      <w:r w:rsidR="007A7905" w:rsidRPr="00642126">
        <w:rPr>
          <w:sz w:val="17"/>
          <w:szCs w:val="17"/>
          <w:shd w:val="clear" w:color="000000" w:fill="auto"/>
        </w:rPr>
        <w:t xml:space="preserve"> in </w:t>
      </w:r>
      <w:r w:rsidR="00846752" w:rsidRPr="00642126">
        <w:rPr>
          <w:sz w:val="17"/>
          <w:szCs w:val="17"/>
          <w:shd w:val="clear" w:color="000000" w:fill="auto"/>
        </w:rPr>
        <w:t>doing so; or</w:t>
      </w:r>
    </w:p>
    <w:p w14:paraId="68D1820C" w14:textId="19D668EC" w:rsidR="00846752" w:rsidRDefault="00846752" w:rsidP="00846752">
      <w:pPr>
        <w:pStyle w:val="CUNumber4"/>
        <w:tabs>
          <w:tab w:val="clear" w:pos="2891"/>
        </w:tabs>
        <w:spacing w:after="40"/>
        <w:ind w:left="1276" w:hanging="425"/>
        <w:jc w:val="both"/>
        <w:rPr>
          <w:sz w:val="17"/>
          <w:szCs w:val="17"/>
          <w:shd w:val="clear" w:color="000000" w:fill="auto"/>
        </w:rPr>
      </w:pPr>
      <w:r>
        <w:rPr>
          <w:sz w:val="17"/>
          <w:szCs w:val="17"/>
          <w:shd w:val="clear" w:color="000000" w:fill="auto"/>
        </w:rPr>
        <w:lastRenderedPageBreak/>
        <w:t xml:space="preserve">accepts a Defect, then the </w:t>
      </w:r>
      <w:r w:rsidR="007A7905">
        <w:rPr>
          <w:sz w:val="17"/>
          <w:szCs w:val="17"/>
          <w:shd w:val="clear" w:color="000000" w:fill="auto"/>
        </w:rPr>
        <w:t xml:space="preserve">amount </w:t>
      </w:r>
      <w:r w:rsidRPr="00D25CE2">
        <w:rPr>
          <w:sz w:val="17"/>
          <w:szCs w:val="17"/>
          <w:shd w:val="clear" w:color="000000" w:fill="auto"/>
        </w:rPr>
        <w:t xml:space="preserve">determined by the </w:t>
      </w:r>
      <w:proofErr w:type="gramStart"/>
      <w:r w:rsidRPr="00D25CE2">
        <w:rPr>
          <w:sz w:val="17"/>
          <w:szCs w:val="17"/>
          <w:shd w:val="clear" w:color="000000" w:fill="auto"/>
        </w:rPr>
        <w:t>Principal</w:t>
      </w:r>
      <w:proofErr w:type="gramEnd"/>
      <w:r w:rsidRPr="006729B3">
        <w:rPr>
          <w:sz w:val="17"/>
          <w:szCs w:val="17"/>
          <w:shd w:val="clear" w:color="000000" w:fill="auto"/>
        </w:rPr>
        <w:t xml:space="preserve"> </w:t>
      </w:r>
      <w:r>
        <w:rPr>
          <w:sz w:val="17"/>
          <w:szCs w:val="17"/>
          <w:shd w:val="clear" w:color="000000" w:fill="auto"/>
        </w:rPr>
        <w:t xml:space="preserve">(acting reasonably) </w:t>
      </w:r>
      <w:r w:rsidR="007A7905" w:rsidRPr="006729B3">
        <w:rPr>
          <w:sz w:val="17"/>
          <w:szCs w:val="17"/>
          <w:shd w:val="clear" w:color="000000" w:fill="auto"/>
        </w:rPr>
        <w:t>which represents the cost of rectifying</w:t>
      </w:r>
      <w:r w:rsidR="005B2EBB" w:rsidRPr="00D25CE2">
        <w:rPr>
          <w:sz w:val="17"/>
          <w:szCs w:val="17"/>
          <w:shd w:val="clear" w:color="000000" w:fill="auto"/>
        </w:rPr>
        <w:t xml:space="preserve"> the Defect</w:t>
      </w:r>
      <w:r w:rsidR="007A7905">
        <w:rPr>
          <w:sz w:val="17"/>
          <w:szCs w:val="17"/>
          <w:shd w:val="clear" w:color="000000" w:fill="auto"/>
        </w:rPr>
        <w:t>,</w:t>
      </w:r>
    </w:p>
    <w:p w14:paraId="0D29266B" w14:textId="7EF1D1B5" w:rsidR="00DB0E34" w:rsidRPr="00A90ED1" w:rsidRDefault="005B2EBB" w:rsidP="00846752">
      <w:pPr>
        <w:pStyle w:val="CUNumber4"/>
        <w:numPr>
          <w:ilvl w:val="0"/>
          <w:numId w:val="0"/>
        </w:numPr>
        <w:spacing w:after="40"/>
        <w:ind w:left="851"/>
        <w:jc w:val="both"/>
        <w:rPr>
          <w:sz w:val="17"/>
          <w:szCs w:val="17"/>
          <w:shd w:val="clear" w:color="000000" w:fill="auto"/>
        </w:rPr>
      </w:pPr>
      <w:r w:rsidRPr="00D25CE2">
        <w:rPr>
          <w:sz w:val="17"/>
          <w:szCs w:val="17"/>
          <w:shd w:val="clear" w:color="000000" w:fill="auto"/>
        </w:rPr>
        <w:t>will be a debt due and payable by the Contractor</w:t>
      </w:r>
      <w:r w:rsidRPr="00A90ED1">
        <w:rPr>
          <w:sz w:val="17"/>
          <w:szCs w:val="17"/>
          <w:shd w:val="clear" w:color="000000" w:fill="auto"/>
        </w:rPr>
        <w:t xml:space="preserve"> to the Principal.</w:t>
      </w:r>
    </w:p>
    <w:p w14:paraId="14B02E6D" w14:textId="5D53E1EC" w:rsidR="00373398" w:rsidRPr="00F1098E" w:rsidRDefault="00373398" w:rsidP="00052712">
      <w:pPr>
        <w:pStyle w:val="CUNumber3"/>
        <w:spacing w:after="40"/>
        <w:ind w:left="851" w:hanging="425"/>
        <w:jc w:val="both"/>
        <w:rPr>
          <w:sz w:val="17"/>
          <w:szCs w:val="17"/>
          <w:shd w:val="clear" w:color="000000" w:fill="auto"/>
        </w:rPr>
      </w:pPr>
      <w:r w:rsidRPr="00A90ED1">
        <w:rPr>
          <w:sz w:val="17"/>
          <w:szCs w:val="17"/>
        </w:rPr>
        <w:t xml:space="preserve">Neither the Principal’s rights nor the Contractor’s liability (whether under the Contract or otherwise at </w:t>
      </w:r>
      <w:r w:rsidR="004C40F6">
        <w:rPr>
          <w:sz w:val="17"/>
          <w:szCs w:val="17"/>
        </w:rPr>
        <w:t>L</w:t>
      </w:r>
      <w:r w:rsidRPr="00A90ED1">
        <w:rPr>
          <w:sz w:val="17"/>
          <w:szCs w:val="17"/>
        </w:rPr>
        <w:t>aw</w:t>
      </w:r>
      <w:r w:rsidR="00126FEC" w:rsidRPr="00A90ED1">
        <w:rPr>
          <w:sz w:val="17"/>
          <w:szCs w:val="17"/>
        </w:rPr>
        <w:t xml:space="preserve"> </w:t>
      </w:r>
      <w:r w:rsidRPr="00A90ED1">
        <w:rPr>
          <w:sz w:val="17"/>
          <w:szCs w:val="17"/>
        </w:rPr>
        <w:t xml:space="preserve">and whether before or after the </w:t>
      </w:r>
      <w:r w:rsidR="00126FEC" w:rsidRPr="00A90ED1">
        <w:rPr>
          <w:sz w:val="17"/>
          <w:szCs w:val="17"/>
        </w:rPr>
        <w:t xml:space="preserve">end of the DLP) </w:t>
      </w:r>
      <w:r w:rsidRPr="00A90ED1">
        <w:rPr>
          <w:sz w:val="17"/>
          <w:szCs w:val="17"/>
        </w:rPr>
        <w:t xml:space="preserve">will be affected or limited by the </w:t>
      </w:r>
      <w:r w:rsidR="00126FEC" w:rsidRPr="00A90ED1">
        <w:rPr>
          <w:sz w:val="17"/>
          <w:szCs w:val="17"/>
        </w:rPr>
        <w:t>Principal’s rights under</w:t>
      </w:r>
      <w:r w:rsidRPr="00A90ED1">
        <w:rPr>
          <w:sz w:val="17"/>
          <w:szCs w:val="17"/>
        </w:rPr>
        <w:t xml:space="preserve"> this clause </w:t>
      </w:r>
      <w:r w:rsidR="00126FEC" w:rsidRPr="00A90ED1">
        <w:rPr>
          <w:sz w:val="17"/>
          <w:szCs w:val="17"/>
        </w:rPr>
        <w:fldChar w:fldCharType="begin"/>
      </w:r>
      <w:r w:rsidR="00126FEC" w:rsidRPr="00A90ED1">
        <w:rPr>
          <w:sz w:val="17"/>
          <w:szCs w:val="17"/>
        </w:rPr>
        <w:instrText xml:space="preserve"> REF _Ref120030979 \w \h </w:instrText>
      </w:r>
      <w:r w:rsidR="00FA5506" w:rsidRPr="00A90ED1">
        <w:rPr>
          <w:sz w:val="17"/>
          <w:szCs w:val="17"/>
        </w:rPr>
        <w:instrText xml:space="preserve"> \* MERGEFORMAT </w:instrText>
      </w:r>
      <w:r w:rsidR="00126FEC" w:rsidRPr="00A90ED1">
        <w:rPr>
          <w:sz w:val="17"/>
          <w:szCs w:val="17"/>
        </w:rPr>
      </w:r>
      <w:r w:rsidR="00126FEC" w:rsidRPr="00A90ED1">
        <w:rPr>
          <w:sz w:val="17"/>
          <w:szCs w:val="17"/>
        </w:rPr>
        <w:fldChar w:fldCharType="separate"/>
      </w:r>
      <w:r w:rsidR="00642126">
        <w:rPr>
          <w:sz w:val="17"/>
          <w:szCs w:val="17"/>
        </w:rPr>
        <w:t>9</w:t>
      </w:r>
      <w:r w:rsidR="00126FEC" w:rsidRPr="00A90ED1">
        <w:rPr>
          <w:sz w:val="17"/>
          <w:szCs w:val="17"/>
        </w:rPr>
        <w:fldChar w:fldCharType="end"/>
      </w:r>
      <w:r w:rsidR="00126FEC" w:rsidRPr="00A90ED1">
        <w:rPr>
          <w:sz w:val="17"/>
          <w:szCs w:val="17"/>
        </w:rPr>
        <w:t>,</w:t>
      </w:r>
      <w:r w:rsidRPr="00A90ED1">
        <w:rPr>
          <w:sz w:val="17"/>
          <w:szCs w:val="17"/>
        </w:rPr>
        <w:t xml:space="preserve"> by</w:t>
      </w:r>
      <w:r w:rsidR="00126FEC" w:rsidRPr="00A90ED1">
        <w:rPr>
          <w:sz w:val="17"/>
          <w:szCs w:val="17"/>
        </w:rPr>
        <w:t xml:space="preserve"> any</w:t>
      </w:r>
      <w:r w:rsidRPr="00A90ED1">
        <w:rPr>
          <w:sz w:val="17"/>
          <w:szCs w:val="17"/>
        </w:rPr>
        <w:t xml:space="preserve"> failure of the Principal to exercise such rights</w:t>
      </w:r>
      <w:r w:rsidR="00126FEC" w:rsidRPr="00A90ED1">
        <w:rPr>
          <w:sz w:val="17"/>
          <w:szCs w:val="17"/>
        </w:rPr>
        <w:t>,</w:t>
      </w:r>
      <w:r w:rsidRPr="00A90ED1">
        <w:rPr>
          <w:sz w:val="17"/>
          <w:szCs w:val="17"/>
        </w:rPr>
        <w:t xml:space="preserve"> or</w:t>
      </w:r>
      <w:r w:rsidR="00126FEC" w:rsidRPr="00A90ED1">
        <w:rPr>
          <w:sz w:val="17"/>
          <w:szCs w:val="17"/>
        </w:rPr>
        <w:t xml:space="preserve"> by </w:t>
      </w:r>
      <w:r w:rsidRPr="00A90ED1">
        <w:rPr>
          <w:sz w:val="17"/>
          <w:szCs w:val="17"/>
        </w:rPr>
        <w:t>any direction of the Principal</w:t>
      </w:r>
      <w:r w:rsidR="00126FEC" w:rsidRPr="00A90ED1">
        <w:rPr>
          <w:sz w:val="17"/>
          <w:szCs w:val="17"/>
        </w:rPr>
        <w:t>.</w:t>
      </w:r>
    </w:p>
    <w:p w14:paraId="5995ACB2" w14:textId="5183E32D" w:rsidR="00667730" w:rsidRPr="00A90ED1" w:rsidRDefault="00846752" w:rsidP="00052712">
      <w:pPr>
        <w:pStyle w:val="CUNumber1"/>
        <w:tabs>
          <w:tab w:val="clear" w:pos="964"/>
        </w:tabs>
        <w:spacing w:after="40"/>
        <w:ind w:left="425" w:hanging="425"/>
        <w:jc w:val="both"/>
        <w:rPr>
          <w:b/>
          <w:bCs/>
          <w:sz w:val="17"/>
          <w:szCs w:val="17"/>
          <w:shd w:val="clear" w:color="000000" w:fill="auto"/>
        </w:rPr>
      </w:pPr>
      <w:r>
        <w:rPr>
          <w:b/>
          <w:bCs/>
          <w:sz w:val="17"/>
          <w:szCs w:val="17"/>
          <w:shd w:val="clear" w:color="000000" w:fill="auto"/>
        </w:rPr>
        <w:t>Contract Sum and p</w:t>
      </w:r>
      <w:r w:rsidR="00320269" w:rsidRPr="00A90ED1">
        <w:rPr>
          <w:b/>
          <w:bCs/>
          <w:sz w:val="17"/>
          <w:szCs w:val="17"/>
          <w:shd w:val="clear" w:color="000000" w:fill="auto"/>
        </w:rPr>
        <w:t>ayment:</w:t>
      </w:r>
    </w:p>
    <w:p w14:paraId="0C3B394A" w14:textId="4D31D453" w:rsidR="00692586" w:rsidRPr="00600EEC" w:rsidRDefault="00021D08" w:rsidP="00021D08">
      <w:pPr>
        <w:pStyle w:val="CUNumber3"/>
        <w:spacing w:after="40"/>
        <w:ind w:left="851" w:hanging="425"/>
        <w:jc w:val="both"/>
        <w:rPr>
          <w:sz w:val="17"/>
          <w:szCs w:val="17"/>
        </w:rPr>
      </w:pPr>
      <w:bookmarkStart w:id="20" w:name="_Ref511145846"/>
      <w:bookmarkStart w:id="21" w:name="_Hlk120031165"/>
      <w:r w:rsidRPr="00021D08">
        <w:rPr>
          <w:sz w:val="17"/>
          <w:szCs w:val="17"/>
        </w:rPr>
        <w:t xml:space="preserve">The Contractor must submit payment claims to the </w:t>
      </w:r>
      <w:proofErr w:type="gramStart"/>
      <w:r w:rsidRPr="00021D08">
        <w:rPr>
          <w:sz w:val="17"/>
          <w:szCs w:val="17"/>
        </w:rPr>
        <w:t>Principal</w:t>
      </w:r>
      <w:proofErr w:type="gramEnd"/>
      <w:r w:rsidRPr="00021D08">
        <w:rPr>
          <w:sz w:val="17"/>
          <w:szCs w:val="17"/>
        </w:rPr>
        <w:t xml:space="preserve"> </w:t>
      </w:r>
      <w:r w:rsidR="00600EEC" w:rsidRPr="00600EEC">
        <w:rPr>
          <w:sz w:val="17"/>
          <w:szCs w:val="17"/>
        </w:rPr>
        <w:t xml:space="preserve">for payment of the part of the Contract Sum that equates to the part of the Contractor's Activities performed as at the date of the payment claim, </w:t>
      </w:r>
      <w:r w:rsidRPr="00600EEC">
        <w:rPr>
          <w:sz w:val="17"/>
          <w:szCs w:val="17"/>
        </w:rPr>
        <w:t>and any other amounts payable under the Contract</w:t>
      </w:r>
      <w:r w:rsidR="00692586" w:rsidRPr="00600EEC">
        <w:rPr>
          <w:sz w:val="17"/>
          <w:szCs w:val="17"/>
        </w:rPr>
        <w:t>:</w:t>
      </w:r>
      <w:r w:rsidRPr="00600EEC">
        <w:rPr>
          <w:sz w:val="17"/>
          <w:szCs w:val="17"/>
        </w:rPr>
        <w:t xml:space="preserve"> </w:t>
      </w:r>
    </w:p>
    <w:p w14:paraId="49FAD8F8" w14:textId="71CF4388" w:rsidR="00600EEC" w:rsidRPr="00600EEC" w:rsidRDefault="00600EEC" w:rsidP="00642126">
      <w:pPr>
        <w:pStyle w:val="CUNumber4"/>
        <w:tabs>
          <w:tab w:val="clear" w:pos="2891"/>
        </w:tabs>
        <w:spacing w:after="40"/>
        <w:ind w:left="1276" w:hanging="425"/>
        <w:jc w:val="both"/>
        <w:rPr>
          <w:sz w:val="17"/>
          <w:szCs w:val="17"/>
        </w:rPr>
      </w:pPr>
      <w:bookmarkStart w:id="22" w:name="_Ref146276400"/>
      <w:bookmarkStart w:id="23" w:name="_Ref145581144"/>
      <w:bookmarkStart w:id="24" w:name="_Ref145519121"/>
      <w:r w:rsidRPr="00600EEC">
        <w:rPr>
          <w:sz w:val="17"/>
          <w:szCs w:val="17"/>
        </w:rPr>
        <w:t>until Practical Completion or termination of the Contract (whichever is earlier)</w:t>
      </w:r>
      <w:r w:rsidR="00E4324D">
        <w:rPr>
          <w:sz w:val="17"/>
          <w:szCs w:val="17"/>
        </w:rPr>
        <w:t xml:space="preserve">, </w:t>
      </w:r>
      <w:r w:rsidR="00E4324D" w:rsidRPr="00600EEC">
        <w:rPr>
          <w:sz w:val="17"/>
          <w:szCs w:val="17"/>
        </w:rPr>
        <w:t>at the times specified in the Contract Details</w:t>
      </w:r>
      <w:r w:rsidRPr="00600EEC">
        <w:rPr>
          <w:sz w:val="17"/>
          <w:szCs w:val="17"/>
        </w:rPr>
        <w:t>; and</w:t>
      </w:r>
      <w:bookmarkEnd w:id="22"/>
      <w:r w:rsidRPr="00600EEC">
        <w:rPr>
          <w:sz w:val="17"/>
          <w:szCs w:val="17"/>
        </w:rPr>
        <w:t xml:space="preserve"> </w:t>
      </w:r>
    </w:p>
    <w:p w14:paraId="376281A1" w14:textId="7EBFE381" w:rsidR="00600EEC" w:rsidRPr="00600EEC" w:rsidRDefault="00600EEC" w:rsidP="00642126">
      <w:pPr>
        <w:pStyle w:val="CUNumber4"/>
        <w:tabs>
          <w:tab w:val="clear" w:pos="2891"/>
        </w:tabs>
        <w:spacing w:after="40"/>
        <w:ind w:left="1276" w:hanging="425"/>
        <w:jc w:val="both"/>
        <w:rPr>
          <w:sz w:val="17"/>
          <w:szCs w:val="17"/>
        </w:rPr>
      </w:pPr>
      <w:r w:rsidRPr="00600EEC">
        <w:rPr>
          <w:sz w:val="17"/>
          <w:szCs w:val="17"/>
        </w:rPr>
        <w:t xml:space="preserve">unless terminated earlier, </w:t>
      </w:r>
      <w:r w:rsidR="00E4324D">
        <w:rPr>
          <w:sz w:val="17"/>
          <w:szCs w:val="17"/>
        </w:rPr>
        <w:t xml:space="preserve">within 20 Business Days </w:t>
      </w:r>
      <w:r w:rsidRPr="00600EEC">
        <w:rPr>
          <w:sz w:val="17"/>
          <w:szCs w:val="17"/>
        </w:rPr>
        <w:t>after:</w:t>
      </w:r>
    </w:p>
    <w:p w14:paraId="48F327CA" w14:textId="3AC8CF09" w:rsidR="00692586" w:rsidRPr="00642126" w:rsidRDefault="00600EEC" w:rsidP="00642126">
      <w:pPr>
        <w:pStyle w:val="CUNumber5"/>
        <w:tabs>
          <w:tab w:val="clear" w:pos="3855"/>
        </w:tabs>
        <w:spacing w:after="60"/>
        <w:ind w:left="1701" w:hanging="425"/>
        <w:rPr>
          <w:sz w:val="17"/>
          <w:szCs w:val="17"/>
        </w:rPr>
      </w:pPr>
      <w:bookmarkStart w:id="25" w:name="_Ref146276415"/>
      <w:r w:rsidRPr="00642126">
        <w:rPr>
          <w:sz w:val="17"/>
          <w:szCs w:val="17"/>
        </w:rPr>
        <w:t xml:space="preserve">the date on which the </w:t>
      </w:r>
      <w:proofErr w:type="gramStart"/>
      <w:r w:rsidRPr="00642126">
        <w:rPr>
          <w:sz w:val="17"/>
          <w:szCs w:val="17"/>
        </w:rPr>
        <w:t>Principal</w:t>
      </w:r>
      <w:proofErr w:type="gramEnd"/>
      <w:r w:rsidRPr="00642126">
        <w:rPr>
          <w:sz w:val="17"/>
          <w:szCs w:val="17"/>
        </w:rPr>
        <w:t xml:space="preserve"> gives notice under clause </w:t>
      </w:r>
      <w:r w:rsidRPr="00642126">
        <w:rPr>
          <w:sz w:val="17"/>
          <w:szCs w:val="17"/>
        </w:rPr>
        <w:fldChar w:fldCharType="begin"/>
      </w:r>
      <w:r w:rsidRPr="00642126">
        <w:rPr>
          <w:sz w:val="17"/>
          <w:szCs w:val="17"/>
        </w:rPr>
        <w:instrText xml:space="preserve"> REF _Ref146275868 \w \h  \* MERGEFORMAT </w:instrText>
      </w:r>
      <w:r w:rsidRPr="00642126">
        <w:rPr>
          <w:sz w:val="17"/>
          <w:szCs w:val="17"/>
        </w:rPr>
      </w:r>
      <w:r w:rsidRPr="00642126">
        <w:rPr>
          <w:sz w:val="17"/>
          <w:szCs w:val="17"/>
        </w:rPr>
        <w:fldChar w:fldCharType="separate"/>
      </w:r>
      <w:r w:rsidR="00642126">
        <w:rPr>
          <w:sz w:val="17"/>
          <w:szCs w:val="17"/>
        </w:rPr>
        <w:t>9(b)</w:t>
      </w:r>
      <w:r w:rsidRPr="00642126">
        <w:rPr>
          <w:sz w:val="17"/>
          <w:szCs w:val="17"/>
        </w:rPr>
        <w:fldChar w:fldCharType="end"/>
      </w:r>
      <w:r w:rsidRPr="00642126">
        <w:rPr>
          <w:sz w:val="17"/>
          <w:szCs w:val="17"/>
        </w:rPr>
        <w:t xml:space="preserve">; </w:t>
      </w:r>
      <w:r w:rsidR="00692586" w:rsidRPr="00642126">
        <w:rPr>
          <w:sz w:val="17"/>
          <w:szCs w:val="17"/>
        </w:rPr>
        <w:t>and</w:t>
      </w:r>
      <w:bookmarkEnd w:id="23"/>
      <w:bookmarkEnd w:id="25"/>
    </w:p>
    <w:p w14:paraId="31D41BAC" w14:textId="34EC2C66" w:rsidR="00692586" w:rsidRPr="00642126" w:rsidRDefault="00EC579E" w:rsidP="00DA0161">
      <w:pPr>
        <w:pStyle w:val="CUNumber5"/>
        <w:tabs>
          <w:tab w:val="clear" w:pos="3855"/>
        </w:tabs>
        <w:spacing w:after="40"/>
        <w:ind w:left="1701" w:hanging="425"/>
        <w:rPr>
          <w:sz w:val="17"/>
          <w:szCs w:val="17"/>
        </w:rPr>
      </w:pPr>
      <w:bookmarkStart w:id="26" w:name="_Ref145581170"/>
      <w:bookmarkStart w:id="27" w:name="_Hlk145581462"/>
      <w:r w:rsidRPr="00642126">
        <w:rPr>
          <w:sz w:val="17"/>
          <w:szCs w:val="17"/>
        </w:rPr>
        <w:t xml:space="preserve">the expiry of the DLP </w:t>
      </w:r>
      <w:r w:rsidR="00692586" w:rsidRPr="00642126">
        <w:rPr>
          <w:sz w:val="17"/>
          <w:szCs w:val="17"/>
        </w:rPr>
        <w:t>(</w:t>
      </w:r>
      <w:r w:rsidR="00692586" w:rsidRPr="00642126">
        <w:rPr>
          <w:b/>
          <w:bCs/>
          <w:sz w:val="17"/>
          <w:szCs w:val="17"/>
        </w:rPr>
        <w:t>Final Payment Claim</w:t>
      </w:r>
      <w:r w:rsidR="00692586" w:rsidRPr="00642126">
        <w:rPr>
          <w:sz w:val="17"/>
          <w:szCs w:val="17"/>
        </w:rPr>
        <w:t>)</w:t>
      </w:r>
      <w:r w:rsidR="00021D08" w:rsidRPr="00642126">
        <w:rPr>
          <w:sz w:val="17"/>
          <w:szCs w:val="17"/>
        </w:rPr>
        <w:t>.</w:t>
      </w:r>
      <w:bookmarkEnd w:id="24"/>
      <w:bookmarkEnd w:id="26"/>
      <w:r w:rsidR="00021D08" w:rsidRPr="00642126">
        <w:rPr>
          <w:sz w:val="17"/>
          <w:szCs w:val="17"/>
        </w:rPr>
        <w:t xml:space="preserve"> </w:t>
      </w:r>
    </w:p>
    <w:p w14:paraId="6219C993" w14:textId="2990C4A1" w:rsidR="00021D08" w:rsidRPr="00600EEC" w:rsidRDefault="00021D08" w:rsidP="00642126">
      <w:pPr>
        <w:pStyle w:val="CUNumber3"/>
        <w:spacing w:after="40"/>
        <w:ind w:left="851" w:hanging="425"/>
        <w:jc w:val="both"/>
        <w:rPr>
          <w:sz w:val="17"/>
          <w:szCs w:val="17"/>
        </w:rPr>
      </w:pPr>
      <w:bookmarkStart w:id="28" w:name="_Ref145580552"/>
      <w:bookmarkEnd w:id="27"/>
      <w:r w:rsidRPr="00600EEC">
        <w:rPr>
          <w:sz w:val="17"/>
          <w:szCs w:val="17"/>
        </w:rPr>
        <w:t xml:space="preserve">Payment claims must include details of amounts claimed, supporting documents and a statutory declaration regarding payment to employees and Subcontractors engaged by the Contractor in the form set out in the Schedule of Collateral Documents (or as otherwise reasonably required by the </w:t>
      </w:r>
      <w:proofErr w:type="gramStart"/>
      <w:r w:rsidRPr="00600EEC">
        <w:rPr>
          <w:sz w:val="17"/>
          <w:szCs w:val="17"/>
        </w:rPr>
        <w:t>Principal</w:t>
      </w:r>
      <w:proofErr w:type="gramEnd"/>
      <w:r w:rsidRPr="00600EEC">
        <w:rPr>
          <w:sz w:val="17"/>
          <w:szCs w:val="17"/>
        </w:rPr>
        <w:t>) and signed by a person authorised to do so on behalf of the Contractor.</w:t>
      </w:r>
      <w:bookmarkEnd w:id="28"/>
    </w:p>
    <w:p w14:paraId="428A712F" w14:textId="62D92265" w:rsidR="00692586" w:rsidRDefault="00692586" w:rsidP="00692586">
      <w:pPr>
        <w:pStyle w:val="CUNumber3"/>
        <w:spacing w:after="40"/>
        <w:ind w:left="851" w:hanging="425"/>
        <w:jc w:val="both"/>
        <w:rPr>
          <w:sz w:val="17"/>
          <w:szCs w:val="17"/>
        </w:rPr>
      </w:pPr>
      <w:bookmarkStart w:id="29" w:name="_Hlk145581624"/>
      <w:bookmarkStart w:id="30" w:name="_Ref145580715"/>
      <w:bookmarkStart w:id="31" w:name="_Hlk145581613"/>
      <w:bookmarkStart w:id="32" w:name="_Ref511150984"/>
      <w:bookmarkEnd w:id="20"/>
      <w:r w:rsidRPr="00600EEC">
        <w:rPr>
          <w:sz w:val="17"/>
          <w:szCs w:val="17"/>
        </w:rPr>
        <w:t xml:space="preserve">The Final Payment Claim </w:t>
      </w:r>
      <w:r w:rsidR="00382B07" w:rsidRPr="00600EEC">
        <w:rPr>
          <w:sz w:val="17"/>
          <w:szCs w:val="17"/>
        </w:rPr>
        <w:t>must</w:t>
      </w:r>
      <w:r w:rsidRPr="00642126">
        <w:rPr>
          <w:sz w:val="17"/>
          <w:szCs w:val="17"/>
        </w:rPr>
        <w:t xml:space="preserve"> </w:t>
      </w:r>
      <w:r w:rsidRPr="00600EEC">
        <w:rPr>
          <w:sz w:val="17"/>
          <w:szCs w:val="17"/>
        </w:rPr>
        <w:t xml:space="preserve">comply with clause </w:t>
      </w:r>
      <w:r w:rsidRPr="00600EEC">
        <w:rPr>
          <w:sz w:val="17"/>
          <w:szCs w:val="17"/>
        </w:rPr>
        <w:fldChar w:fldCharType="begin"/>
      </w:r>
      <w:r w:rsidRPr="00600EEC">
        <w:rPr>
          <w:sz w:val="17"/>
          <w:szCs w:val="17"/>
        </w:rPr>
        <w:instrText xml:space="preserve"> REF _Ref145580552 \w \h </w:instrText>
      </w:r>
      <w:r w:rsidR="00600EEC">
        <w:rPr>
          <w:sz w:val="17"/>
          <w:szCs w:val="17"/>
        </w:rPr>
        <w:instrText xml:space="preserve"> \* MERGEFORMAT </w:instrText>
      </w:r>
      <w:r w:rsidRPr="00600EEC">
        <w:rPr>
          <w:sz w:val="17"/>
          <w:szCs w:val="17"/>
        </w:rPr>
      </w:r>
      <w:r w:rsidRPr="00600EEC">
        <w:rPr>
          <w:sz w:val="17"/>
          <w:szCs w:val="17"/>
        </w:rPr>
        <w:fldChar w:fldCharType="separate"/>
      </w:r>
      <w:r w:rsidR="00642126">
        <w:rPr>
          <w:sz w:val="17"/>
          <w:szCs w:val="17"/>
        </w:rPr>
        <w:t>10(b)</w:t>
      </w:r>
      <w:r w:rsidRPr="00600EEC">
        <w:rPr>
          <w:sz w:val="17"/>
          <w:szCs w:val="17"/>
        </w:rPr>
        <w:fldChar w:fldCharType="end"/>
      </w:r>
      <w:r w:rsidRPr="00600EEC">
        <w:rPr>
          <w:sz w:val="17"/>
          <w:szCs w:val="17"/>
        </w:rPr>
        <w:t xml:space="preserve"> and must include all amounts claimed</w:t>
      </w:r>
      <w:r w:rsidRPr="00692586">
        <w:rPr>
          <w:sz w:val="17"/>
          <w:szCs w:val="17"/>
        </w:rPr>
        <w:t xml:space="preserve"> by the Contractor on account of the Contract Sum and all other amounts payable under the Contract in respect of any fact, matter or thing arising out of or in connection with the Contractor's Activities, the Works or the Contract</w:t>
      </w:r>
      <w:bookmarkEnd w:id="29"/>
      <w:r w:rsidRPr="00692586">
        <w:rPr>
          <w:sz w:val="17"/>
          <w:szCs w:val="17"/>
        </w:rPr>
        <w:t>.</w:t>
      </w:r>
      <w:bookmarkEnd w:id="30"/>
    </w:p>
    <w:p w14:paraId="7D257C3B" w14:textId="68880031" w:rsidR="00692586" w:rsidRPr="008D7234" w:rsidRDefault="00382B07" w:rsidP="008D7234">
      <w:pPr>
        <w:pStyle w:val="CUNumber3"/>
        <w:spacing w:after="40"/>
        <w:ind w:left="851" w:hanging="425"/>
        <w:jc w:val="both"/>
        <w:rPr>
          <w:sz w:val="17"/>
          <w:szCs w:val="17"/>
        </w:rPr>
      </w:pPr>
      <w:bookmarkStart w:id="33" w:name="_Hlk145581634"/>
      <w:r w:rsidRPr="008D7234">
        <w:rPr>
          <w:sz w:val="17"/>
          <w:szCs w:val="17"/>
        </w:rPr>
        <w:t xml:space="preserve">After the time for submitting </w:t>
      </w:r>
      <w:r w:rsidR="00692586" w:rsidRPr="008D7234">
        <w:rPr>
          <w:sz w:val="17"/>
          <w:szCs w:val="17"/>
        </w:rPr>
        <w:t xml:space="preserve">a Final Payment Claim </w:t>
      </w:r>
      <w:r w:rsidRPr="008D7234">
        <w:rPr>
          <w:sz w:val="17"/>
          <w:szCs w:val="17"/>
        </w:rPr>
        <w:t xml:space="preserve">has passed, the Contractor </w:t>
      </w:r>
      <w:r w:rsidR="00692586" w:rsidRPr="008D7234">
        <w:rPr>
          <w:sz w:val="17"/>
          <w:szCs w:val="17"/>
        </w:rPr>
        <w:t xml:space="preserve">releases the Principal from any Claim in respect of any fact, matter or thing arising out of or in connection with the Contractor's Activities, the Works or the Contract, except for any Claim included in a Final Payment Claim which is given to the Principal within the time required by, and in accordance with, clause </w:t>
      </w:r>
      <w:r w:rsidR="008D7234" w:rsidRPr="008D7234">
        <w:rPr>
          <w:sz w:val="17"/>
          <w:szCs w:val="17"/>
        </w:rPr>
        <w:fldChar w:fldCharType="begin"/>
      </w:r>
      <w:r w:rsidR="008D7234" w:rsidRPr="008D7234">
        <w:rPr>
          <w:sz w:val="17"/>
          <w:szCs w:val="17"/>
        </w:rPr>
        <w:instrText xml:space="preserve"> REF _Ref145580715 \w \h </w:instrText>
      </w:r>
      <w:r w:rsidR="008D7234" w:rsidRPr="008D7234">
        <w:rPr>
          <w:sz w:val="17"/>
          <w:szCs w:val="17"/>
        </w:rPr>
      </w:r>
      <w:r w:rsidR="008D7234" w:rsidRPr="008D7234">
        <w:rPr>
          <w:sz w:val="17"/>
          <w:szCs w:val="17"/>
        </w:rPr>
        <w:fldChar w:fldCharType="separate"/>
      </w:r>
      <w:r w:rsidR="00642126">
        <w:rPr>
          <w:sz w:val="17"/>
          <w:szCs w:val="17"/>
        </w:rPr>
        <w:t>10(c)</w:t>
      </w:r>
      <w:r w:rsidR="008D7234" w:rsidRPr="008D7234">
        <w:rPr>
          <w:sz w:val="17"/>
          <w:szCs w:val="17"/>
        </w:rPr>
        <w:fldChar w:fldCharType="end"/>
      </w:r>
      <w:bookmarkEnd w:id="31"/>
      <w:r w:rsidR="008D7234" w:rsidRPr="008D7234">
        <w:rPr>
          <w:sz w:val="17"/>
          <w:szCs w:val="17"/>
        </w:rPr>
        <w:t>.</w:t>
      </w:r>
    </w:p>
    <w:bookmarkEnd w:id="33"/>
    <w:p w14:paraId="117BAAE9" w14:textId="73D5692C" w:rsidR="00E876B9" w:rsidRPr="00A90ED1" w:rsidRDefault="00D669EB" w:rsidP="00052712">
      <w:pPr>
        <w:pStyle w:val="CUNumber3"/>
        <w:spacing w:after="40"/>
        <w:ind w:left="851" w:hanging="425"/>
        <w:jc w:val="both"/>
        <w:rPr>
          <w:sz w:val="17"/>
          <w:szCs w:val="17"/>
        </w:rPr>
      </w:pPr>
      <w:r w:rsidRPr="00A90ED1">
        <w:rPr>
          <w:sz w:val="17"/>
          <w:szCs w:val="17"/>
        </w:rPr>
        <w:t>Within 10 Business Days of recei</w:t>
      </w:r>
      <w:r w:rsidR="00E876B9" w:rsidRPr="00A90ED1">
        <w:rPr>
          <w:sz w:val="17"/>
          <w:szCs w:val="17"/>
        </w:rPr>
        <w:t>ving</w:t>
      </w:r>
      <w:r w:rsidRPr="00A90ED1">
        <w:rPr>
          <w:sz w:val="17"/>
          <w:szCs w:val="17"/>
        </w:rPr>
        <w:t xml:space="preserve"> a payment claim, the </w:t>
      </w:r>
      <w:proofErr w:type="gramStart"/>
      <w:r w:rsidRPr="00A90ED1">
        <w:rPr>
          <w:sz w:val="17"/>
          <w:szCs w:val="17"/>
        </w:rPr>
        <w:t>Principal</w:t>
      </w:r>
      <w:proofErr w:type="gramEnd"/>
      <w:r w:rsidRPr="00A90ED1">
        <w:rPr>
          <w:sz w:val="17"/>
          <w:szCs w:val="17"/>
        </w:rPr>
        <w:t xml:space="preserve"> </w:t>
      </w:r>
      <w:r w:rsidR="00A16638" w:rsidRPr="00A90ED1">
        <w:rPr>
          <w:sz w:val="17"/>
          <w:szCs w:val="17"/>
        </w:rPr>
        <w:t>must</w:t>
      </w:r>
      <w:r w:rsidRPr="00A90ED1">
        <w:rPr>
          <w:sz w:val="17"/>
          <w:szCs w:val="17"/>
        </w:rPr>
        <w:t xml:space="preserve"> issue a payment</w:t>
      </w:r>
      <w:r w:rsidR="00704483">
        <w:rPr>
          <w:sz w:val="17"/>
          <w:szCs w:val="17"/>
        </w:rPr>
        <w:t xml:space="preserve"> statement</w:t>
      </w:r>
      <w:r w:rsidR="00E876B9" w:rsidRPr="00A90ED1">
        <w:rPr>
          <w:sz w:val="17"/>
          <w:szCs w:val="17"/>
        </w:rPr>
        <w:t xml:space="preserve"> setting out:</w:t>
      </w:r>
    </w:p>
    <w:p w14:paraId="50586E35" w14:textId="5C505ADE" w:rsidR="00E876B9" w:rsidRPr="00A90ED1" w:rsidRDefault="00E876B9" w:rsidP="00052712">
      <w:pPr>
        <w:pStyle w:val="CUNumber4"/>
        <w:tabs>
          <w:tab w:val="clear" w:pos="2891"/>
        </w:tabs>
        <w:spacing w:after="40"/>
        <w:ind w:left="1276" w:hanging="425"/>
        <w:jc w:val="both"/>
        <w:rPr>
          <w:sz w:val="17"/>
          <w:szCs w:val="17"/>
        </w:rPr>
      </w:pPr>
      <w:r w:rsidRPr="00A90ED1">
        <w:rPr>
          <w:sz w:val="17"/>
          <w:szCs w:val="17"/>
        </w:rPr>
        <w:t>the amount due and payable</w:t>
      </w:r>
      <w:r w:rsidR="00BF3C78" w:rsidRPr="00A90ED1">
        <w:rPr>
          <w:sz w:val="17"/>
          <w:szCs w:val="17"/>
        </w:rPr>
        <w:t xml:space="preserve"> </w:t>
      </w:r>
      <w:r w:rsidR="00014CEE" w:rsidRPr="00A90ED1">
        <w:rPr>
          <w:sz w:val="17"/>
          <w:szCs w:val="17"/>
        </w:rPr>
        <w:t xml:space="preserve">to, </w:t>
      </w:r>
      <w:r w:rsidR="00BF3C78" w:rsidRPr="00A90ED1">
        <w:rPr>
          <w:sz w:val="17"/>
          <w:szCs w:val="17"/>
        </w:rPr>
        <w:t xml:space="preserve">and which the </w:t>
      </w:r>
      <w:proofErr w:type="gramStart"/>
      <w:r w:rsidRPr="00A90ED1">
        <w:rPr>
          <w:sz w:val="17"/>
          <w:szCs w:val="17"/>
        </w:rPr>
        <w:t>Principal</w:t>
      </w:r>
      <w:proofErr w:type="gramEnd"/>
      <w:r w:rsidRPr="00A90ED1">
        <w:rPr>
          <w:sz w:val="17"/>
          <w:szCs w:val="17"/>
        </w:rPr>
        <w:t xml:space="preserve"> proposes pay</w:t>
      </w:r>
      <w:r w:rsidR="00B07E5A" w:rsidRPr="00A90ED1">
        <w:rPr>
          <w:sz w:val="17"/>
          <w:szCs w:val="17"/>
        </w:rPr>
        <w:t>ing</w:t>
      </w:r>
      <w:r w:rsidR="00014CEE" w:rsidRPr="00A90ED1">
        <w:rPr>
          <w:sz w:val="17"/>
          <w:szCs w:val="17"/>
        </w:rPr>
        <w:t>,</w:t>
      </w:r>
      <w:r w:rsidRPr="00A90ED1">
        <w:rPr>
          <w:sz w:val="17"/>
          <w:szCs w:val="17"/>
        </w:rPr>
        <w:t xml:space="preserve"> the Contractor (or the amount </w:t>
      </w:r>
      <w:r w:rsidR="00BF3C78" w:rsidRPr="00A90ED1">
        <w:rPr>
          <w:sz w:val="17"/>
          <w:szCs w:val="17"/>
        </w:rPr>
        <w:t xml:space="preserve">due and payable </w:t>
      </w:r>
      <w:r w:rsidRPr="00A90ED1">
        <w:rPr>
          <w:sz w:val="17"/>
          <w:szCs w:val="17"/>
        </w:rPr>
        <w:t xml:space="preserve">to the </w:t>
      </w:r>
      <w:proofErr w:type="gramStart"/>
      <w:r w:rsidRPr="00A90ED1">
        <w:rPr>
          <w:sz w:val="17"/>
          <w:szCs w:val="17"/>
        </w:rPr>
        <w:t>Principal</w:t>
      </w:r>
      <w:proofErr w:type="gramEnd"/>
      <w:r w:rsidRPr="00A90ED1">
        <w:rPr>
          <w:sz w:val="17"/>
          <w:szCs w:val="17"/>
        </w:rPr>
        <w:t>); and</w:t>
      </w:r>
    </w:p>
    <w:p w14:paraId="6B88BE9E" w14:textId="6C227C54" w:rsidR="00E876B9" w:rsidRDefault="00E876B9" w:rsidP="00052712">
      <w:pPr>
        <w:pStyle w:val="CUNumber4"/>
        <w:tabs>
          <w:tab w:val="clear" w:pos="2891"/>
        </w:tabs>
        <w:spacing w:after="40"/>
        <w:ind w:left="1276" w:hanging="425"/>
        <w:jc w:val="both"/>
        <w:rPr>
          <w:sz w:val="17"/>
          <w:szCs w:val="17"/>
        </w:rPr>
      </w:pPr>
      <w:r w:rsidRPr="00A90ED1">
        <w:rPr>
          <w:sz w:val="17"/>
          <w:szCs w:val="17"/>
        </w:rPr>
        <w:t xml:space="preserve">if </w:t>
      </w:r>
      <w:r w:rsidR="00BF3C78" w:rsidRPr="00A90ED1">
        <w:rPr>
          <w:sz w:val="17"/>
          <w:szCs w:val="17"/>
        </w:rPr>
        <w:t>an</w:t>
      </w:r>
      <w:r w:rsidRPr="00A90ED1">
        <w:rPr>
          <w:sz w:val="17"/>
          <w:szCs w:val="17"/>
        </w:rPr>
        <w:t xml:space="preserve"> amount payable to the Contractor is less than </w:t>
      </w:r>
      <w:r w:rsidR="00BF3C78" w:rsidRPr="00A90ED1">
        <w:rPr>
          <w:sz w:val="17"/>
          <w:szCs w:val="17"/>
        </w:rPr>
        <w:t xml:space="preserve">that </w:t>
      </w:r>
      <w:r w:rsidRPr="00A90ED1">
        <w:rPr>
          <w:sz w:val="17"/>
          <w:szCs w:val="17"/>
        </w:rPr>
        <w:t>claimed, reasons for the difference.</w:t>
      </w:r>
    </w:p>
    <w:p w14:paraId="1013AACE" w14:textId="383464AA" w:rsidR="00E15BAC" w:rsidRPr="002853AC" w:rsidRDefault="00E15BAC" w:rsidP="002853AC">
      <w:pPr>
        <w:pStyle w:val="CUNumber3"/>
        <w:numPr>
          <w:ilvl w:val="0"/>
          <w:numId w:val="0"/>
        </w:numPr>
        <w:spacing w:after="40"/>
        <w:ind w:left="851"/>
        <w:jc w:val="both"/>
        <w:rPr>
          <w:sz w:val="17"/>
          <w:szCs w:val="17"/>
        </w:rPr>
      </w:pPr>
      <w:r w:rsidRPr="002853AC">
        <w:rPr>
          <w:sz w:val="17"/>
          <w:szCs w:val="17"/>
        </w:rPr>
        <w:t>If the Contractor does not submit a payment claim</w:t>
      </w:r>
      <w:r w:rsidRPr="00E15BAC">
        <w:rPr>
          <w:sz w:val="17"/>
          <w:szCs w:val="17"/>
        </w:rPr>
        <w:t>,</w:t>
      </w:r>
      <w:r w:rsidRPr="002853AC">
        <w:rPr>
          <w:sz w:val="17"/>
          <w:szCs w:val="17"/>
        </w:rPr>
        <w:t xml:space="preserve"> the </w:t>
      </w:r>
      <w:proofErr w:type="gramStart"/>
      <w:r w:rsidRPr="002853AC">
        <w:rPr>
          <w:sz w:val="17"/>
          <w:szCs w:val="17"/>
        </w:rPr>
        <w:t>Principal</w:t>
      </w:r>
      <w:proofErr w:type="gramEnd"/>
      <w:r w:rsidRPr="002853AC">
        <w:rPr>
          <w:sz w:val="17"/>
          <w:szCs w:val="17"/>
        </w:rPr>
        <w:t xml:space="preserve"> may nevertheless issue a payment statement.</w:t>
      </w:r>
    </w:p>
    <w:p w14:paraId="657E80F3" w14:textId="35E8CF57" w:rsidR="00704483" w:rsidRDefault="00704483" w:rsidP="00052712">
      <w:pPr>
        <w:pStyle w:val="CUNumber3"/>
        <w:spacing w:after="40"/>
        <w:ind w:left="851" w:hanging="425"/>
        <w:jc w:val="both"/>
        <w:rPr>
          <w:sz w:val="17"/>
          <w:szCs w:val="17"/>
        </w:rPr>
      </w:pPr>
      <w:bookmarkStart w:id="34" w:name="_Ref120186204"/>
      <w:bookmarkStart w:id="35" w:name="_Ref511145804"/>
      <w:bookmarkStart w:id="36" w:name="_Ref513025836"/>
      <w:bookmarkEnd w:id="32"/>
      <w:r w:rsidRPr="00704483">
        <w:rPr>
          <w:sz w:val="17"/>
          <w:szCs w:val="17"/>
        </w:rPr>
        <w:t>The Contractor must</w:t>
      </w:r>
      <w:r>
        <w:rPr>
          <w:sz w:val="17"/>
          <w:szCs w:val="17"/>
        </w:rPr>
        <w:t xml:space="preserve"> give the </w:t>
      </w:r>
      <w:proofErr w:type="gramStart"/>
      <w:r>
        <w:rPr>
          <w:sz w:val="17"/>
          <w:szCs w:val="17"/>
        </w:rPr>
        <w:t>Principal</w:t>
      </w:r>
      <w:proofErr w:type="gramEnd"/>
      <w:r>
        <w:rPr>
          <w:sz w:val="17"/>
          <w:szCs w:val="17"/>
        </w:rPr>
        <w:t xml:space="preserve"> a tax invoice for the amount payable </w:t>
      </w:r>
      <w:r w:rsidR="004C40F6">
        <w:rPr>
          <w:sz w:val="17"/>
          <w:szCs w:val="17"/>
        </w:rPr>
        <w:t>under</w:t>
      </w:r>
      <w:r>
        <w:rPr>
          <w:sz w:val="17"/>
          <w:szCs w:val="17"/>
        </w:rPr>
        <w:t xml:space="preserve"> a payment statement </w:t>
      </w:r>
      <w:r w:rsidRPr="00704483">
        <w:rPr>
          <w:sz w:val="17"/>
          <w:szCs w:val="17"/>
        </w:rPr>
        <w:t xml:space="preserve">within 3 Business Days </w:t>
      </w:r>
      <w:r>
        <w:rPr>
          <w:sz w:val="17"/>
          <w:szCs w:val="17"/>
        </w:rPr>
        <w:t>of receipt of the payment statement.</w:t>
      </w:r>
    </w:p>
    <w:p w14:paraId="1C762DAE" w14:textId="6DBC98E6" w:rsidR="00D669EB" w:rsidRPr="00A90ED1" w:rsidRDefault="00D669EB" w:rsidP="00052712">
      <w:pPr>
        <w:pStyle w:val="CUNumber3"/>
        <w:spacing w:after="40"/>
        <w:ind w:left="851" w:hanging="425"/>
        <w:jc w:val="both"/>
        <w:rPr>
          <w:sz w:val="17"/>
          <w:szCs w:val="17"/>
        </w:rPr>
      </w:pPr>
      <w:bookmarkStart w:id="37" w:name="_Ref145335534"/>
      <w:r w:rsidRPr="00A90ED1">
        <w:rPr>
          <w:sz w:val="17"/>
          <w:szCs w:val="17"/>
        </w:rPr>
        <w:t>Subject to clause</w:t>
      </w:r>
      <w:r w:rsidR="00E876B9" w:rsidRPr="00A90ED1">
        <w:rPr>
          <w:sz w:val="17"/>
          <w:szCs w:val="17"/>
        </w:rPr>
        <w:t xml:space="preserve"> </w:t>
      </w:r>
      <w:r w:rsidR="00E876B9" w:rsidRPr="00A90ED1">
        <w:rPr>
          <w:sz w:val="17"/>
          <w:szCs w:val="17"/>
        </w:rPr>
        <w:fldChar w:fldCharType="begin"/>
      </w:r>
      <w:r w:rsidR="00E876B9" w:rsidRPr="00A90ED1">
        <w:rPr>
          <w:sz w:val="17"/>
          <w:szCs w:val="17"/>
        </w:rPr>
        <w:instrText xml:space="preserve"> REF _Ref19016404 \w \h </w:instrText>
      </w:r>
      <w:r w:rsidR="00FA5506" w:rsidRPr="00A90ED1">
        <w:rPr>
          <w:sz w:val="17"/>
          <w:szCs w:val="17"/>
        </w:rPr>
        <w:instrText xml:space="preserve"> \* MERGEFORMAT </w:instrText>
      </w:r>
      <w:r w:rsidR="00E876B9" w:rsidRPr="00A90ED1">
        <w:rPr>
          <w:sz w:val="17"/>
          <w:szCs w:val="17"/>
        </w:rPr>
      </w:r>
      <w:r w:rsidR="00E876B9" w:rsidRPr="00A90ED1">
        <w:rPr>
          <w:sz w:val="17"/>
          <w:szCs w:val="17"/>
        </w:rPr>
        <w:fldChar w:fldCharType="separate"/>
      </w:r>
      <w:r w:rsidR="00642126">
        <w:rPr>
          <w:sz w:val="17"/>
          <w:szCs w:val="17"/>
        </w:rPr>
        <w:t>10(i)</w:t>
      </w:r>
      <w:r w:rsidR="00E876B9" w:rsidRPr="00A90ED1">
        <w:rPr>
          <w:sz w:val="17"/>
          <w:szCs w:val="17"/>
        </w:rPr>
        <w:fldChar w:fldCharType="end"/>
      </w:r>
      <w:r w:rsidRPr="00A90ED1">
        <w:rPr>
          <w:sz w:val="17"/>
          <w:szCs w:val="17"/>
        </w:rPr>
        <w:t xml:space="preserve">, </w:t>
      </w:r>
      <w:r w:rsidRPr="00A109A8">
        <w:rPr>
          <w:sz w:val="17"/>
          <w:szCs w:val="17"/>
        </w:rPr>
        <w:t>within the</w:t>
      </w:r>
      <w:r w:rsidR="003C1B3A" w:rsidRPr="00A109A8">
        <w:rPr>
          <w:sz w:val="17"/>
          <w:szCs w:val="17"/>
        </w:rPr>
        <w:t xml:space="preserve"> time</w:t>
      </w:r>
      <w:r w:rsidRPr="00A109A8">
        <w:rPr>
          <w:sz w:val="17"/>
          <w:szCs w:val="17"/>
        </w:rPr>
        <w:t xml:space="preserve"> stated in the Contract </w:t>
      </w:r>
      <w:r w:rsidR="00E876B9" w:rsidRPr="00A109A8">
        <w:rPr>
          <w:sz w:val="17"/>
          <w:szCs w:val="17"/>
        </w:rPr>
        <w:t>Details</w:t>
      </w:r>
      <w:r w:rsidR="00395FF3">
        <w:rPr>
          <w:sz w:val="17"/>
          <w:szCs w:val="17"/>
        </w:rPr>
        <w:t>,</w:t>
      </w:r>
      <w:r w:rsidRPr="00A109A8">
        <w:rPr>
          <w:sz w:val="17"/>
          <w:szCs w:val="17"/>
        </w:rPr>
        <w:t xml:space="preserve"> the Prin</w:t>
      </w:r>
      <w:r w:rsidRPr="00A90ED1">
        <w:rPr>
          <w:sz w:val="17"/>
          <w:szCs w:val="17"/>
        </w:rPr>
        <w:t xml:space="preserve">cipal must pay the Contractor </w:t>
      </w:r>
      <w:r w:rsidR="00E876B9" w:rsidRPr="00A90ED1">
        <w:rPr>
          <w:sz w:val="17"/>
          <w:szCs w:val="17"/>
        </w:rPr>
        <w:t>(</w:t>
      </w:r>
      <w:r w:rsidRPr="00A90ED1">
        <w:rPr>
          <w:sz w:val="17"/>
          <w:szCs w:val="17"/>
        </w:rPr>
        <w:t xml:space="preserve">or the Contractor must pay the Principal) the amount </w:t>
      </w:r>
      <w:r w:rsidR="006727A1">
        <w:rPr>
          <w:sz w:val="17"/>
          <w:szCs w:val="17"/>
        </w:rPr>
        <w:t>specified</w:t>
      </w:r>
      <w:r w:rsidR="005814A1" w:rsidRPr="00A90ED1">
        <w:rPr>
          <w:sz w:val="17"/>
          <w:szCs w:val="17"/>
        </w:rPr>
        <w:t xml:space="preserve"> in </w:t>
      </w:r>
      <w:r w:rsidR="00BF3C78" w:rsidRPr="00A90ED1">
        <w:rPr>
          <w:sz w:val="17"/>
          <w:szCs w:val="17"/>
        </w:rPr>
        <w:t xml:space="preserve">the payment </w:t>
      </w:r>
      <w:r w:rsidR="00704483" w:rsidRPr="00A90ED1">
        <w:rPr>
          <w:sz w:val="17"/>
          <w:szCs w:val="17"/>
        </w:rPr>
        <w:t>s</w:t>
      </w:r>
      <w:r w:rsidR="00704483">
        <w:rPr>
          <w:sz w:val="17"/>
          <w:szCs w:val="17"/>
        </w:rPr>
        <w:t>tatement</w:t>
      </w:r>
      <w:r w:rsidRPr="00A90ED1">
        <w:rPr>
          <w:sz w:val="17"/>
          <w:szCs w:val="17"/>
        </w:rPr>
        <w:t>.</w:t>
      </w:r>
      <w:bookmarkEnd w:id="34"/>
      <w:bookmarkEnd w:id="37"/>
    </w:p>
    <w:bookmarkEnd w:id="35"/>
    <w:bookmarkEnd w:id="36"/>
    <w:p w14:paraId="0CC730B2" w14:textId="2D6E9184" w:rsidR="00D669EB" w:rsidRPr="00A90ED1" w:rsidRDefault="00A109A8" w:rsidP="00052712">
      <w:pPr>
        <w:pStyle w:val="CUNumber3"/>
        <w:spacing w:after="40"/>
        <w:ind w:left="851" w:hanging="425"/>
        <w:jc w:val="both"/>
        <w:rPr>
          <w:sz w:val="17"/>
          <w:szCs w:val="17"/>
        </w:rPr>
      </w:pPr>
      <w:r>
        <w:rPr>
          <w:sz w:val="17"/>
          <w:szCs w:val="17"/>
        </w:rPr>
        <w:t xml:space="preserve">For the purposes of the </w:t>
      </w:r>
      <w:r w:rsidR="00D669EB" w:rsidRPr="00A90ED1">
        <w:rPr>
          <w:sz w:val="17"/>
          <w:szCs w:val="17"/>
        </w:rPr>
        <w:t>SOP Act:</w:t>
      </w:r>
    </w:p>
    <w:p w14:paraId="395A90E5" w14:textId="2900D5CD" w:rsidR="00D669EB" w:rsidRPr="00A90ED1" w:rsidRDefault="00D669EB" w:rsidP="00052712">
      <w:pPr>
        <w:pStyle w:val="CUNumber4"/>
        <w:tabs>
          <w:tab w:val="clear" w:pos="2891"/>
        </w:tabs>
        <w:spacing w:after="40"/>
        <w:ind w:left="1276" w:hanging="425"/>
        <w:jc w:val="both"/>
        <w:rPr>
          <w:sz w:val="17"/>
          <w:szCs w:val="17"/>
        </w:rPr>
      </w:pPr>
      <w:r w:rsidRPr="00A90ED1">
        <w:rPr>
          <w:sz w:val="17"/>
          <w:szCs w:val="17"/>
        </w:rPr>
        <w:t xml:space="preserve">each date for submitting a payment claim is a 'reference date' </w:t>
      </w:r>
      <w:r w:rsidR="009A0F21" w:rsidRPr="00A90ED1">
        <w:rPr>
          <w:sz w:val="17"/>
          <w:szCs w:val="17"/>
        </w:rPr>
        <w:t xml:space="preserve">and </w:t>
      </w:r>
      <w:r w:rsidRPr="00A90ED1">
        <w:rPr>
          <w:sz w:val="17"/>
          <w:szCs w:val="17"/>
        </w:rPr>
        <w:t xml:space="preserve">each payment </w:t>
      </w:r>
      <w:r w:rsidR="00AE6A19">
        <w:rPr>
          <w:sz w:val="17"/>
          <w:szCs w:val="17"/>
        </w:rPr>
        <w:t>statement</w:t>
      </w:r>
      <w:r w:rsidR="00AE6A19" w:rsidRPr="00A90ED1">
        <w:rPr>
          <w:sz w:val="17"/>
          <w:szCs w:val="17"/>
        </w:rPr>
        <w:t xml:space="preserve"> </w:t>
      </w:r>
      <w:r w:rsidR="003C1B3A" w:rsidRPr="00A90ED1">
        <w:rPr>
          <w:sz w:val="17"/>
          <w:szCs w:val="17"/>
        </w:rPr>
        <w:t xml:space="preserve">is </w:t>
      </w:r>
      <w:r w:rsidRPr="00A90ED1">
        <w:rPr>
          <w:sz w:val="17"/>
          <w:szCs w:val="17"/>
        </w:rPr>
        <w:t>a 'payment schedule' (</w:t>
      </w:r>
      <w:r w:rsidR="001D2740" w:rsidRPr="00A90ED1">
        <w:rPr>
          <w:sz w:val="17"/>
          <w:szCs w:val="17"/>
        </w:rPr>
        <w:t xml:space="preserve">as </w:t>
      </w:r>
      <w:r w:rsidRPr="00A90ED1">
        <w:rPr>
          <w:sz w:val="17"/>
          <w:szCs w:val="17"/>
        </w:rPr>
        <w:t>defined in the SOP Act</w:t>
      </w:r>
      <w:proofErr w:type="gramStart"/>
      <w:r w:rsidRPr="00A90ED1">
        <w:rPr>
          <w:sz w:val="17"/>
          <w:szCs w:val="17"/>
        </w:rPr>
        <w:t>);</w:t>
      </w:r>
      <w:proofErr w:type="gramEnd"/>
      <w:r w:rsidRPr="00A90ED1">
        <w:rPr>
          <w:sz w:val="17"/>
          <w:szCs w:val="17"/>
        </w:rPr>
        <w:t xml:space="preserve"> </w:t>
      </w:r>
    </w:p>
    <w:p w14:paraId="627574A9" w14:textId="2016EDD8" w:rsidR="00D669EB" w:rsidRPr="00A90ED1" w:rsidRDefault="00D669EB" w:rsidP="00052712">
      <w:pPr>
        <w:pStyle w:val="CUNumber4"/>
        <w:tabs>
          <w:tab w:val="clear" w:pos="2891"/>
        </w:tabs>
        <w:spacing w:after="40"/>
        <w:ind w:left="1276" w:hanging="425"/>
        <w:jc w:val="both"/>
        <w:rPr>
          <w:sz w:val="17"/>
          <w:szCs w:val="17"/>
        </w:rPr>
      </w:pPr>
      <w:r w:rsidRPr="00A90ED1">
        <w:rPr>
          <w:sz w:val="17"/>
          <w:szCs w:val="17"/>
        </w:rPr>
        <w:t xml:space="preserve">each amount stated as payable in a payment </w:t>
      </w:r>
      <w:r w:rsidR="00AE6A19">
        <w:rPr>
          <w:sz w:val="17"/>
          <w:szCs w:val="17"/>
        </w:rPr>
        <w:t xml:space="preserve">statement </w:t>
      </w:r>
      <w:r w:rsidRPr="00A90ED1">
        <w:rPr>
          <w:sz w:val="17"/>
          <w:szCs w:val="17"/>
        </w:rPr>
        <w:t>is the amount of the 'progress payment' (</w:t>
      </w:r>
      <w:r w:rsidR="001D2740" w:rsidRPr="00A90ED1">
        <w:rPr>
          <w:sz w:val="17"/>
          <w:szCs w:val="17"/>
        </w:rPr>
        <w:t xml:space="preserve">as </w:t>
      </w:r>
      <w:r w:rsidRPr="00A90ED1">
        <w:rPr>
          <w:sz w:val="17"/>
          <w:szCs w:val="17"/>
        </w:rPr>
        <w:t>defined in the SOP Act) calculated in accordance with the Contract;</w:t>
      </w:r>
      <w:r w:rsidR="009A0F21" w:rsidRPr="00A90ED1">
        <w:rPr>
          <w:sz w:val="17"/>
          <w:szCs w:val="17"/>
        </w:rPr>
        <w:t xml:space="preserve"> and</w:t>
      </w:r>
    </w:p>
    <w:p w14:paraId="4F095E92" w14:textId="0CB03730" w:rsidR="00D669EB" w:rsidRPr="00A90ED1" w:rsidRDefault="00D669EB" w:rsidP="00052712">
      <w:pPr>
        <w:pStyle w:val="CUNumber4"/>
        <w:tabs>
          <w:tab w:val="clear" w:pos="2891"/>
        </w:tabs>
        <w:spacing w:after="40"/>
        <w:ind w:left="1276" w:hanging="425"/>
        <w:jc w:val="both"/>
        <w:rPr>
          <w:sz w:val="17"/>
          <w:szCs w:val="17"/>
        </w:rPr>
      </w:pPr>
      <w:bookmarkStart w:id="38" w:name="_Ref511384876"/>
      <w:r w:rsidRPr="00A90ED1">
        <w:rPr>
          <w:sz w:val="17"/>
          <w:szCs w:val="17"/>
        </w:rPr>
        <w:t xml:space="preserve">the parties agree that the authorised nominating authority is as </w:t>
      </w:r>
      <w:r w:rsidR="00C22BD0">
        <w:rPr>
          <w:sz w:val="17"/>
          <w:szCs w:val="17"/>
        </w:rPr>
        <w:t>specified</w:t>
      </w:r>
      <w:r w:rsidRPr="00A90ED1">
        <w:rPr>
          <w:sz w:val="17"/>
          <w:szCs w:val="17"/>
        </w:rPr>
        <w:t xml:space="preserve"> in the Contract </w:t>
      </w:r>
      <w:r w:rsidR="009A0F21" w:rsidRPr="00A90ED1">
        <w:rPr>
          <w:sz w:val="17"/>
          <w:szCs w:val="17"/>
        </w:rPr>
        <w:t>Details</w:t>
      </w:r>
      <w:bookmarkEnd w:id="38"/>
      <w:r w:rsidR="009A0F21" w:rsidRPr="00A90ED1">
        <w:rPr>
          <w:sz w:val="17"/>
          <w:szCs w:val="17"/>
        </w:rPr>
        <w:t>.</w:t>
      </w:r>
    </w:p>
    <w:p w14:paraId="39D84186" w14:textId="471D2764" w:rsidR="00D669EB" w:rsidRPr="00A90ED1" w:rsidRDefault="00D669EB" w:rsidP="00052712">
      <w:pPr>
        <w:pStyle w:val="CUNumber3"/>
        <w:spacing w:after="40"/>
        <w:ind w:left="851" w:hanging="425"/>
        <w:jc w:val="both"/>
        <w:rPr>
          <w:sz w:val="17"/>
          <w:szCs w:val="17"/>
        </w:rPr>
      </w:pPr>
      <w:bookmarkStart w:id="39" w:name="_Ref19016404"/>
      <w:r w:rsidRPr="00A90ED1">
        <w:rPr>
          <w:sz w:val="17"/>
          <w:szCs w:val="17"/>
        </w:rPr>
        <w:t xml:space="preserve">The </w:t>
      </w:r>
      <w:proofErr w:type="gramStart"/>
      <w:r w:rsidRPr="00A90ED1">
        <w:rPr>
          <w:sz w:val="17"/>
          <w:szCs w:val="17"/>
        </w:rPr>
        <w:t>Principal</w:t>
      </w:r>
      <w:proofErr w:type="gramEnd"/>
      <w:r w:rsidRPr="00A90ED1">
        <w:rPr>
          <w:sz w:val="17"/>
          <w:szCs w:val="17"/>
        </w:rPr>
        <w:t xml:space="preserve"> may at any time and from time to time deduct from monies otherwise due to the Contractor:</w:t>
      </w:r>
      <w:bookmarkEnd w:id="39"/>
    </w:p>
    <w:p w14:paraId="385675DD" w14:textId="77777777" w:rsidR="00D669EB" w:rsidRPr="00A90ED1" w:rsidRDefault="00D669EB" w:rsidP="00052712">
      <w:pPr>
        <w:pStyle w:val="CUNumber4"/>
        <w:tabs>
          <w:tab w:val="clear" w:pos="2891"/>
        </w:tabs>
        <w:spacing w:after="40"/>
        <w:ind w:left="1276" w:hanging="425"/>
        <w:jc w:val="both"/>
        <w:rPr>
          <w:sz w:val="17"/>
          <w:szCs w:val="17"/>
        </w:rPr>
      </w:pPr>
      <w:r w:rsidRPr="00A90ED1">
        <w:rPr>
          <w:sz w:val="17"/>
          <w:szCs w:val="17"/>
        </w:rPr>
        <w:t>any debt or other money due from the Contractor to the Principal; or</w:t>
      </w:r>
    </w:p>
    <w:p w14:paraId="67F4845C" w14:textId="42730422" w:rsidR="00D669EB" w:rsidRPr="00A90ED1" w:rsidRDefault="00D669EB" w:rsidP="00052712">
      <w:pPr>
        <w:pStyle w:val="CUNumber4"/>
        <w:tabs>
          <w:tab w:val="clear" w:pos="2891"/>
        </w:tabs>
        <w:spacing w:after="40"/>
        <w:ind w:left="1276" w:hanging="425"/>
        <w:jc w:val="both"/>
        <w:rPr>
          <w:sz w:val="17"/>
          <w:szCs w:val="17"/>
        </w:rPr>
      </w:pPr>
      <w:r w:rsidRPr="00A90ED1">
        <w:rPr>
          <w:sz w:val="17"/>
          <w:szCs w:val="17"/>
        </w:rPr>
        <w:t xml:space="preserve">any claim to money </w:t>
      </w:r>
      <w:r w:rsidR="005F20D3">
        <w:rPr>
          <w:sz w:val="17"/>
          <w:szCs w:val="17"/>
        </w:rPr>
        <w:t xml:space="preserve">that </w:t>
      </w:r>
      <w:r w:rsidRPr="00A90ED1">
        <w:rPr>
          <w:sz w:val="17"/>
          <w:szCs w:val="17"/>
        </w:rPr>
        <w:t xml:space="preserve">the </w:t>
      </w:r>
      <w:proofErr w:type="gramStart"/>
      <w:r w:rsidRPr="00A90ED1">
        <w:rPr>
          <w:sz w:val="17"/>
          <w:szCs w:val="17"/>
        </w:rPr>
        <w:t>Principal</w:t>
      </w:r>
      <w:proofErr w:type="gramEnd"/>
      <w:r w:rsidRPr="00A90ED1">
        <w:rPr>
          <w:sz w:val="17"/>
          <w:szCs w:val="17"/>
        </w:rPr>
        <w:t xml:space="preserve"> </w:t>
      </w:r>
      <w:r w:rsidR="005F20D3">
        <w:rPr>
          <w:sz w:val="17"/>
          <w:szCs w:val="17"/>
        </w:rPr>
        <w:t xml:space="preserve">asserts in good faith </w:t>
      </w:r>
      <w:r w:rsidRPr="00A90ED1">
        <w:rPr>
          <w:sz w:val="17"/>
          <w:szCs w:val="17"/>
        </w:rPr>
        <w:t>against the Contractor</w:t>
      </w:r>
      <w:r w:rsidR="00126C33" w:rsidRPr="00A90ED1">
        <w:rPr>
          <w:sz w:val="17"/>
          <w:szCs w:val="17"/>
        </w:rPr>
        <w:t xml:space="preserve"> (</w:t>
      </w:r>
      <w:r w:rsidRPr="00A90ED1">
        <w:rPr>
          <w:sz w:val="17"/>
          <w:szCs w:val="17"/>
        </w:rPr>
        <w:t>for damages or otherwise</w:t>
      </w:r>
      <w:r w:rsidR="00126C33" w:rsidRPr="00A90ED1">
        <w:rPr>
          <w:sz w:val="17"/>
          <w:szCs w:val="17"/>
        </w:rPr>
        <w:t>)</w:t>
      </w:r>
      <w:r w:rsidRPr="00A90ED1">
        <w:rPr>
          <w:sz w:val="17"/>
          <w:szCs w:val="17"/>
        </w:rPr>
        <w:t>,</w:t>
      </w:r>
    </w:p>
    <w:p w14:paraId="0D027351" w14:textId="70B54681" w:rsidR="00D669EB" w:rsidRPr="00A90ED1" w:rsidRDefault="00D669EB" w:rsidP="00052712">
      <w:pPr>
        <w:pStyle w:val="CUNumber4"/>
        <w:numPr>
          <w:ilvl w:val="0"/>
          <w:numId w:val="0"/>
        </w:numPr>
        <w:spacing w:after="40"/>
        <w:ind w:left="851"/>
        <w:jc w:val="both"/>
        <w:rPr>
          <w:sz w:val="17"/>
          <w:szCs w:val="17"/>
        </w:rPr>
      </w:pPr>
      <w:r w:rsidRPr="00A90ED1">
        <w:rPr>
          <w:sz w:val="17"/>
          <w:szCs w:val="17"/>
        </w:rPr>
        <w:t xml:space="preserve">whether under the Contract or otherwise at </w:t>
      </w:r>
      <w:r w:rsidR="004C40F6">
        <w:rPr>
          <w:sz w:val="17"/>
          <w:szCs w:val="17"/>
        </w:rPr>
        <w:t>L</w:t>
      </w:r>
      <w:r w:rsidRPr="00A90ED1">
        <w:rPr>
          <w:sz w:val="17"/>
          <w:szCs w:val="17"/>
        </w:rPr>
        <w:t>aw</w:t>
      </w:r>
      <w:r w:rsidR="009A0F21" w:rsidRPr="00A90ED1">
        <w:rPr>
          <w:sz w:val="17"/>
          <w:szCs w:val="17"/>
        </w:rPr>
        <w:t>.</w:t>
      </w:r>
    </w:p>
    <w:p w14:paraId="3CF9F8DA" w14:textId="77777777" w:rsidR="00846752" w:rsidRPr="00846752" w:rsidRDefault="00846752" w:rsidP="0074767D">
      <w:pPr>
        <w:pStyle w:val="CUNumber3"/>
        <w:spacing w:after="40"/>
        <w:ind w:left="851" w:hanging="425"/>
        <w:jc w:val="both"/>
        <w:rPr>
          <w:sz w:val="17"/>
          <w:szCs w:val="17"/>
        </w:rPr>
      </w:pPr>
      <w:bookmarkStart w:id="40" w:name="_Ref120186731"/>
      <w:r w:rsidRPr="00846752">
        <w:rPr>
          <w:sz w:val="17"/>
          <w:szCs w:val="17"/>
        </w:rPr>
        <w:t>Any payment under the Contract to the Contractor is:</w:t>
      </w:r>
    </w:p>
    <w:p w14:paraId="5CCC8D26" w14:textId="77777777" w:rsidR="00846752" w:rsidRPr="00846752" w:rsidRDefault="00846752" w:rsidP="0074767D">
      <w:pPr>
        <w:pStyle w:val="CUNumber4"/>
        <w:tabs>
          <w:tab w:val="clear" w:pos="2891"/>
        </w:tabs>
        <w:spacing w:after="40"/>
        <w:ind w:left="1276" w:hanging="425"/>
        <w:jc w:val="both"/>
        <w:rPr>
          <w:sz w:val="17"/>
          <w:szCs w:val="17"/>
        </w:rPr>
      </w:pPr>
      <w:r w:rsidRPr="00846752">
        <w:rPr>
          <w:sz w:val="17"/>
          <w:szCs w:val="17"/>
        </w:rPr>
        <w:t>made on account only; and</w:t>
      </w:r>
    </w:p>
    <w:p w14:paraId="2E4FCF5C" w14:textId="77777777" w:rsidR="00846752" w:rsidRPr="00846752" w:rsidRDefault="00846752" w:rsidP="0074767D">
      <w:pPr>
        <w:pStyle w:val="CUNumber4"/>
        <w:tabs>
          <w:tab w:val="clear" w:pos="2891"/>
        </w:tabs>
        <w:spacing w:after="40"/>
        <w:ind w:left="1276" w:hanging="425"/>
        <w:jc w:val="both"/>
        <w:rPr>
          <w:sz w:val="17"/>
          <w:szCs w:val="17"/>
        </w:rPr>
      </w:pPr>
      <w:r w:rsidRPr="00846752">
        <w:rPr>
          <w:sz w:val="17"/>
          <w:szCs w:val="17"/>
        </w:rPr>
        <w:t>not an admission or evidence that the subject Contractor's Activities have been carried out in accordance with the Contract.</w:t>
      </w:r>
    </w:p>
    <w:p w14:paraId="7D69162D" w14:textId="53FBBB9F" w:rsidR="00D540EA" w:rsidRDefault="00D540EA" w:rsidP="00052712">
      <w:pPr>
        <w:pStyle w:val="CUNumber3"/>
        <w:spacing w:after="40"/>
        <w:ind w:left="851" w:hanging="425"/>
        <w:jc w:val="both"/>
        <w:rPr>
          <w:sz w:val="17"/>
          <w:szCs w:val="17"/>
        </w:rPr>
      </w:pPr>
      <w:bookmarkStart w:id="41" w:name="_Ref145335504"/>
      <w:r w:rsidRPr="00A90ED1">
        <w:rPr>
          <w:sz w:val="17"/>
          <w:szCs w:val="17"/>
        </w:rPr>
        <w:t xml:space="preserve">If an amount is owing by the Principal under clause </w:t>
      </w:r>
      <w:r w:rsidR="00153DE9">
        <w:rPr>
          <w:sz w:val="17"/>
          <w:szCs w:val="17"/>
        </w:rPr>
        <w:fldChar w:fldCharType="begin"/>
      </w:r>
      <w:r w:rsidR="00153DE9">
        <w:rPr>
          <w:sz w:val="17"/>
          <w:szCs w:val="17"/>
        </w:rPr>
        <w:instrText xml:space="preserve"> REF _Ref145335534 \w \h </w:instrText>
      </w:r>
      <w:r w:rsidR="00153DE9">
        <w:rPr>
          <w:sz w:val="17"/>
          <w:szCs w:val="17"/>
        </w:rPr>
      </w:r>
      <w:r w:rsidR="00153DE9">
        <w:rPr>
          <w:sz w:val="17"/>
          <w:szCs w:val="17"/>
        </w:rPr>
        <w:fldChar w:fldCharType="separate"/>
      </w:r>
      <w:r w:rsidR="00642126">
        <w:rPr>
          <w:sz w:val="17"/>
          <w:szCs w:val="17"/>
        </w:rPr>
        <w:t>10(g)</w:t>
      </w:r>
      <w:r w:rsidR="00153DE9">
        <w:rPr>
          <w:sz w:val="17"/>
          <w:szCs w:val="17"/>
        </w:rPr>
        <w:fldChar w:fldCharType="end"/>
      </w:r>
      <w:r w:rsidRPr="00A90ED1">
        <w:rPr>
          <w:sz w:val="17"/>
          <w:szCs w:val="17"/>
        </w:rPr>
        <w:t>, is not in dispute and has been outstanding for more than 10 Business Days</w:t>
      </w:r>
      <w:r w:rsidR="00846752" w:rsidRPr="0074767D">
        <w:rPr>
          <w:sz w:val="17"/>
          <w:szCs w:val="17"/>
        </w:rPr>
        <w:t xml:space="preserve"> after the due date for payment</w:t>
      </w:r>
      <w:r w:rsidRPr="00A90ED1">
        <w:rPr>
          <w:sz w:val="17"/>
          <w:szCs w:val="17"/>
        </w:rPr>
        <w:t>, the Principal will, on demand by the Contractor, pay interest on that amount at the rate set out in the Contract Details.</w:t>
      </w:r>
      <w:bookmarkEnd w:id="40"/>
      <w:bookmarkEnd w:id="41"/>
    </w:p>
    <w:p w14:paraId="693CD9FA" w14:textId="35444B23" w:rsidR="007624AD" w:rsidRPr="00A90ED1" w:rsidRDefault="007624AD" w:rsidP="00052712">
      <w:pPr>
        <w:pStyle w:val="CUNumber1"/>
        <w:tabs>
          <w:tab w:val="clear" w:pos="964"/>
        </w:tabs>
        <w:spacing w:after="40"/>
        <w:ind w:left="426" w:hanging="426"/>
        <w:jc w:val="both"/>
        <w:rPr>
          <w:b/>
          <w:bCs/>
          <w:sz w:val="17"/>
          <w:szCs w:val="17"/>
          <w:shd w:val="clear" w:color="000000" w:fill="auto"/>
        </w:rPr>
      </w:pPr>
      <w:bookmarkStart w:id="42" w:name="_Ref120108989"/>
      <w:bookmarkEnd w:id="21"/>
      <w:r w:rsidRPr="00A90ED1">
        <w:rPr>
          <w:b/>
          <w:bCs/>
          <w:sz w:val="17"/>
          <w:szCs w:val="17"/>
          <w:shd w:val="clear" w:color="000000" w:fill="auto"/>
        </w:rPr>
        <w:t>GST:</w:t>
      </w:r>
      <w:bookmarkEnd w:id="42"/>
      <w:r w:rsidR="00126C33" w:rsidRPr="00A90ED1">
        <w:rPr>
          <w:i/>
          <w:sz w:val="17"/>
          <w:szCs w:val="17"/>
        </w:rPr>
        <w:t xml:space="preserve"> </w:t>
      </w:r>
    </w:p>
    <w:p w14:paraId="1E964C17" w14:textId="36D6DD42" w:rsidR="007624AD" w:rsidRPr="00A90ED1" w:rsidRDefault="007624AD" w:rsidP="00052712">
      <w:pPr>
        <w:pStyle w:val="CUNumber3"/>
        <w:spacing w:after="40"/>
        <w:ind w:left="851" w:hanging="425"/>
        <w:jc w:val="both"/>
        <w:rPr>
          <w:sz w:val="17"/>
          <w:szCs w:val="17"/>
        </w:rPr>
      </w:pPr>
      <w:bookmarkStart w:id="43" w:name="_Ref120114765"/>
      <w:r w:rsidRPr="00A90ED1">
        <w:rPr>
          <w:sz w:val="17"/>
          <w:szCs w:val="17"/>
        </w:rPr>
        <w:t xml:space="preserve">Subject to clause </w:t>
      </w:r>
      <w:r w:rsidR="001F55C1" w:rsidRPr="00A90ED1">
        <w:rPr>
          <w:sz w:val="17"/>
          <w:szCs w:val="17"/>
        </w:rPr>
        <w:fldChar w:fldCharType="begin"/>
      </w:r>
      <w:r w:rsidR="001F55C1" w:rsidRPr="00A90ED1">
        <w:rPr>
          <w:sz w:val="17"/>
          <w:szCs w:val="17"/>
        </w:rPr>
        <w:instrText xml:space="preserve"> REF _Ref120114740 \w \h </w:instrText>
      </w:r>
      <w:r w:rsidR="00FA5506" w:rsidRPr="00A90ED1">
        <w:rPr>
          <w:sz w:val="17"/>
          <w:szCs w:val="17"/>
        </w:rPr>
        <w:instrText xml:space="preserve"> \* MERGEFORMAT </w:instrText>
      </w:r>
      <w:r w:rsidR="001F55C1" w:rsidRPr="00A90ED1">
        <w:rPr>
          <w:sz w:val="17"/>
          <w:szCs w:val="17"/>
        </w:rPr>
      </w:r>
      <w:r w:rsidR="001F55C1" w:rsidRPr="00A90ED1">
        <w:rPr>
          <w:sz w:val="17"/>
          <w:szCs w:val="17"/>
        </w:rPr>
        <w:fldChar w:fldCharType="separate"/>
      </w:r>
      <w:r w:rsidR="00642126">
        <w:rPr>
          <w:sz w:val="17"/>
          <w:szCs w:val="17"/>
        </w:rPr>
        <w:t>11(b)</w:t>
      </w:r>
      <w:r w:rsidR="001F55C1" w:rsidRPr="00A90ED1">
        <w:rPr>
          <w:sz w:val="17"/>
          <w:szCs w:val="17"/>
        </w:rPr>
        <w:fldChar w:fldCharType="end"/>
      </w:r>
      <w:r w:rsidRPr="00A90ED1">
        <w:rPr>
          <w:sz w:val="17"/>
          <w:szCs w:val="17"/>
        </w:rPr>
        <w:t xml:space="preserve">, </w:t>
      </w:r>
      <w:r w:rsidR="006B3B44" w:rsidRPr="00A90ED1">
        <w:rPr>
          <w:sz w:val="17"/>
          <w:szCs w:val="17"/>
        </w:rPr>
        <w:t>if</w:t>
      </w:r>
      <w:r w:rsidRPr="00A90ED1">
        <w:rPr>
          <w:sz w:val="17"/>
          <w:szCs w:val="17"/>
        </w:rPr>
        <w:t xml:space="preserve"> any supply arises out of or in connection with th</w:t>
      </w:r>
      <w:r w:rsidR="006B3B44" w:rsidRPr="00A90ED1">
        <w:rPr>
          <w:sz w:val="17"/>
          <w:szCs w:val="17"/>
        </w:rPr>
        <w:t>e</w:t>
      </w:r>
      <w:r w:rsidRPr="00A90ED1">
        <w:rPr>
          <w:sz w:val="17"/>
          <w:szCs w:val="17"/>
        </w:rPr>
        <w:t xml:space="preserve"> Contract for which GST is not otherwise provided, the party making the supply (</w:t>
      </w:r>
      <w:r w:rsidRPr="002853AC">
        <w:rPr>
          <w:b/>
          <w:bCs/>
          <w:sz w:val="17"/>
          <w:szCs w:val="17"/>
        </w:rPr>
        <w:t>Supplier</w:t>
      </w:r>
      <w:r w:rsidRPr="00A90ED1">
        <w:rPr>
          <w:sz w:val="17"/>
          <w:szCs w:val="17"/>
        </w:rPr>
        <w:t>) is entitled to increase the amount payable for the supply by the amount of any applicable GST.</w:t>
      </w:r>
      <w:bookmarkEnd w:id="43"/>
    </w:p>
    <w:p w14:paraId="06F1E01B" w14:textId="635F685B" w:rsidR="007624AD" w:rsidRPr="00A90ED1" w:rsidRDefault="006B3B44" w:rsidP="00052712">
      <w:pPr>
        <w:pStyle w:val="CUNumber3"/>
        <w:spacing w:after="40"/>
        <w:ind w:left="851" w:hanging="425"/>
        <w:jc w:val="both"/>
        <w:rPr>
          <w:sz w:val="17"/>
          <w:szCs w:val="17"/>
        </w:rPr>
      </w:pPr>
      <w:bookmarkStart w:id="44" w:name="_Ref120114740"/>
      <w:r w:rsidRPr="00A90ED1">
        <w:rPr>
          <w:sz w:val="17"/>
          <w:szCs w:val="17"/>
        </w:rPr>
        <w:t>If</w:t>
      </w:r>
      <w:r w:rsidR="007624AD" w:rsidRPr="00A90ED1">
        <w:rPr>
          <w:sz w:val="17"/>
          <w:szCs w:val="17"/>
        </w:rPr>
        <w:t xml:space="preserve"> an amount is payable to the Supplier arising out of or in connection with th</w:t>
      </w:r>
      <w:r w:rsidRPr="00A90ED1">
        <w:rPr>
          <w:sz w:val="17"/>
          <w:szCs w:val="17"/>
        </w:rPr>
        <w:t>e</w:t>
      </w:r>
      <w:r w:rsidR="007624AD" w:rsidRPr="00A90ED1">
        <w:rPr>
          <w:sz w:val="17"/>
          <w:szCs w:val="17"/>
        </w:rPr>
        <w:t xml:space="preserve"> Contract which is based on the actual or reasonable costs incurred by the Supplier, the amount payable for the supply is to be reduced by any input tax credits available to the Supplier (or a representative member on </w:t>
      </w:r>
      <w:r w:rsidRPr="00A90ED1">
        <w:rPr>
          <w:sz w:val="17"/>
          <w:szCs w:val="17"/>
        </w:rPr>
        <w:t>its</w:t>
      </w:r>
      <w:r w:rsidR="007624AD" w:rsidRPr="00A90ED1">
        <w:rPr>
          <w:sz w:val="17"/>
          <w:szCs w:val="17"/>
        </w:rPr>
        <w:t xml:space="preserve"> behalf) in respect of such costs before being increased for any applicable GST under clause</w:t>
      </w:r>
      <w:r w:rsidR="001F55C1" w:rsidRPr="00A90ED1">
        <w:rPr>
          <w:sz w:val="17"/>
          <w:szCs w:val="17"/>
        </w:rPr>
        <w:t xml:space="preserve"> </w:t>
      </w:r>
      <w:r w:rsidR="001F55C1" w:rsidRPr="00A90ED1">
        <w:rPr>
          <w:sz w:val="17"/>
          <w:szCs w:val="17"/>
        </w:rPr>
        <w:fldChar w:fldCharType="begin"/>
      </w:r>
      <w:r w:rsidR="001F55C1" w:rsidRPr="00A90ED1">
        <w:rPr>
          <w:sz w:val="17"/>
          <w:szCs w:val="17"/>
        </w:rPr>
        <w:instrText xml:space="preserve"> REF _Ref120114765 \w \h </w:instrText>
      </w:r>
      <w:r w:rsidR="00FA5506" w:rsidRPr="00A90ED1">
        <w:rPr>
          <w:sz w:val="17"/>
          <w:szCs w:val="17"/>
        </w:rPr>
        <w:instrText xml:space="preserve"> \* MERGEFORMAT </w:instrText>
      </w:r>
      <w:r w:rsidR="001F55C1" w:rsidRPr="00A90ED1">
        <w:rPr>
          <w:sz w:val="17"/>
          <w:szCs w:val="17"/>
        </w:rPr>
      </w:r>
      <w:r w:rsidR="001F55C1" w:rsidRPr="00A90ED1">
        <w:rPr>
          <w:sz w:val="17"/>
          <w:szCs w:val="17"/>
        </w:rPr>
        <w:fldChar w:fldCharType="separate"/>
      </w:r>
      <w:r w:rsidR="00642126">
        <w:rPr>
          <w:sz w:val="17"/>
          <w:szCs w:val="17"/>
        </w:rPr>
        <w:t>11(a)</w:t>
      </w:r>
      <w:r w:rsidR="001F55C1" w:rsidRPr="00A90ED1">
        <w:rPr>
          <w:sz w:val="17"/>
          <w:szCs w:val="17"/>
        </w:rPr>
        <w:fldChar w:fldCharType="end"/>
      </w:r>
      <w:r w:rsidR="007624AD" w:rsidRPr="00A90ED1">
        <w:rPr>
          <w:sz w:val="17"/>
          <w:szCs w:val="17"/>
        </w:rPr>
        <w:t>.</w:t>
      </w:r>
      <w:bookmarkEnd w:id="44"/>
    </w:p>
    <w:p w14:paraId="082F25CF" w14:textId="3C1E6837" w:rsidR="007624AD" w:rsidRPr="00A90ED1" w:rsidRDefault="007624AD" w:rsidP="00052712">
      <w:pPr>
        <w:pStyle w:val="CUNumber3"/>
        <w:spacing w:after="40"/>
        <w:ind w:left="851" w:hanging="425"/>
        <w:jc w:val="both"/>
        <w:rPr>
          <w:sz w:val="17"/>
          <w:szCs w:val="17"/>
        </w:rPr>
      </w:pPr>
      <w:r w:rsidRPr="00A90ED1">
        <w:rPr>
          <w:sz w:val="17"/>
          <w:szCs w:val="17"/>
        </w:rPr>
        <w:t>As a condition precedent to any amount on account of GST being due from the recipient to the Supplier in respect of a taxable supply, the Supplier must give the recipient a tax invoice in respect of that supply.</w:t>
      </w:r>
    </w:p>
    <w:p w14:paraId="13CA19F1" w14:textId="6D999F80" w:rsidR="007624AD" w:rsidRPr="00A90ED1" w:rsidRDefault="007624AD" w:rsidP="00052712">
      <w:pPr>
        <w:pStyle w:val="CUNumber3"/>
        <w:spacing w:after="40"/>
        <w:ind w:left="851" w:hanging="425"/>
        <w:jc w:val="both"/>
        <w:rPr>
          <w:sz w:val="17"/>
          <w:szCs w:val="17"/>
        </w:rPr>
      </w:pPr>
      <w:r w:rsidRPr="00A90ED1">
        <w:rPr>
          <w:sz w:val="17"/>
          <w:szCs w:val="17"/>
        </w:rPr>
        <w:t>If the amount paid to the Supplier in respect of the GST (because of an adjustment or otherwise)</w:t>
      </w:r>
      <w:r w:rsidR="00FA5506" w:rsidRPr="00A90ED1">
        <w:rPr>
          <w:sz w:val="17"/>
          <w:szCs w:val="17"/>
        </w:rPr>
        <w:t xml:space="preserve"> is</w:t>
      </w:r>
      <w:r w:rsidRPr="00A90ED1">
        <w:rPr>
          <w:sz w:val="17"/>
          <w:szCs w:val="17"/>
        </w:rPr>
        <w:t>:</w:t>
      </w:r>
    </w:p>
    <w:p w14:paraId="4B51FEAD" w14:textId="1A8722AE" w:rsidR="007624AD" w:rsidRPr="00A90ED1" w:rsidRDefault="007624AD" w:rsidP="00052712">
      <w:pPr>
        <w:pStyle w:val="CUNumber4"/>
        <w:tabs>
          <w:tab w:val="clear" w:pos="2891"/>
        </w:tabs>
        <w:spacing w:after="40"/>
        <w:ind w:left="1276" w:hanging="425"/>
        <w:jc w:val="both"/>
        <w:rPr>
          <w:sz w:val="17"/>
          <w:szCs w:val="17"/>
        </w:rPr>
      </w:pPr>
      <w:r w:rsidRPr="00A90ED1">
        <w:rPr>
          <w:sz w:val="17"/>
          <w:szCs w:val="17"/>
        </w:rPr>
        <w:t>more than the GST on the supply, the Supplier must refund the excess to the recipient; or</w:t>
      </w:r>
    </w:p>
    <w:p w14:paraId="23A421AB" w14:textId="32899271" w:rsidR="007624AD" w:rsidRPr="00462DD1" w:rsidRDefault="007624AD" w:rsidP="00052712">
      <w:pPr>
        <w:pStyle w:val="CUNumber4"/>
        <w:tabs>
          <w:tab w:val="clear" w:pos="2891"/>
        </w:tabs>
        <w:spacing w:after="40"/>
        <w:ind w:left="1276" w:hanging="425"/>
        <w:jc w:val="both"/>
        <w:rPr>
          <w:sz w:val="17"/>
          <w:szCs w:val="17"/>
        </w:rPr>
      </w:pPr>
      <w:r w:rsidRPr="00613B91">
        <w:rPr>
          <w:sz w:val="17"/>
          <w:szCs w:val="17"/>
        </w:rPr>
        <w:t xml:space="preserve">less than the GST on the supply, the recipient must pay the </w:t>
      </w:r>
      <w:r w:rsidRPr="00462DD1">
        <w:rPr>
          <w:sz w:val="17"/>
          <w:szCs w:val="17"/>
        </w:rPr>
        <w:t>deficiency to the Supplier.</w:t>
      </w:r>
    </w:p>
    <w:p w14:paraId="667913B9" w14:textId="751141BC" w:rsidR="00F02955" w:rsidRPr="00462DD1" w:rsidRDefault="007624AD" w:rsidP="00052712">
      <w:pPr>
        <w:pStyle w:val="CUNumber3"/>
        <w:spacing w:after="40"/>
        <w:ind w:left="851" w:hanging="425"/>
        <w:jc w:val="both"/>
        <w:rPr>
          <w:sz w:val="17"/>
          <w:szCs w:val="17"/>
        </w:rPr>
      </w:pPr>
      <w:r w:rsidRPr="00462DD1">
        <w:rPr>
          <w:sz w:val="17"/>
          <w:szCs w:val="17"/>
        </w:rPr>
        <w:t>In</w:t>
      </w:r>
      <w:r w:rsidR="00126C33" w:rsidRPr="00462DD1">
        <w:rPr>
          <w:sz w:val="17"/>
          <w:szCs w:val="17"/>
        </w:rPr>
        <w:t xml:space="preserve"> this clause </w:t>
      </w:r>
      <w:r w:rsidR="00126C33" w:rsidRPr="00462DD1">
        <w:rPr>
          <w:sz w:val="17"/>
          <w:szCs w:val="17"/>
        </w:rPr>
        <w:fldChar w:fldCharType="begin"/>
      </w:r>
      <w:r w:rsidR="00126C33" w:rsidRPr="00462DD1">
        <w:rPr>
          <w:sz w:val="17"/>
          <w:szCs w:val="17"/>
        </w:rPr>
        <w:instrText xml:space="preserve"> REF _Ref120108989 \w \h </w:instrText>
      </w:r>
      <w:r w:rsidR="00FA5506" w:rsidRPr="00462DD1">
        <w:rPr>
          <w:sz w:val="17"/>
          <w:szCs w:val="17"/>
        </w:rPr>
        <w:instrText xml:space="preserve"> \* MERGEFORMAT </w:instrText>
      </w:r>
      <w:r w:rsidR="00126C33" w:rsidRPr="00462DD1">
        <w:rPr>
          <w:sz w:val="17"/>
          <w:szCs w:val="17"/>
        </w:rPr>
      </w:r>
      <w:r w:rsidR="00126C33" w:rsidRPr="00462DD1">
        <w:rPr>
          <w:sz w:val="17"/>
          <w:szCs w:val="17"/>
        </w:rPr>
        <w:fldChar w:fldCharType="separate"/>
      </w:r>
      <w:r w:rsidR="00642126">
        <w:rPr>
          <w:sz w:val="17"/>
          <w:szCs w:val="17"/>
        </w:rPr>
        <w:t>11</w:t>
      </w:r>
      <w:r w:rsidR="00126C33" w:rsidRPr="00462DD1">
        <w:rPr>
          <w:sz w:val="17"/>
          <w:szCs w:val="17"/>
        </w:rPr>
        <w:fldChar w:fldCharType="end"/>
      </w:r>
      <w:r w:rsidR="00126C33" w:rsidRPr="00462DD1">
        <w:rPr>
          <w:sz w:val="17"/>
          <w:szCs w:val="17"/>
        </w:rPr>
        <w:t>,</w:t>
      </w:r>
      <w:r w:rsidRPr="00462DD1">
        <w:rPr>
          <w:sz w:val="17"/>
          <w:szCs w:val="17"/>
        </w:rPr>
        <w:t xml:space="preserve"> terms defined in the </w:t>
      </w:r>
      <w:r w:rsidR="00126C33" w:rsidRPr="00462DD1">
        <w:rPr>
          <w:i/>
          <w:iCs/>
          <w:sz w:val="17"/>
          <w:szCs w:val="17"/>
          <w:shd w:val="clear" w:color="000000" w:fill="auto"/>
        </w:rPr>
        <w:t>A New Tax System (Goods and Services Tax) Act 1999</w:t>
      </w:r>
      <w:r w:rsidR="00126C33" w:rsidRPr="00462DD1">
        <w:rPr>
          <w:sz w:val="17"/>
          <w:szCs w:val="17"/>
          <w:shd w:val="clear" w:color="000000" w:fill="auto"/>
        </w:rPr>
        <w:t xml:space="preserve"> (</w:t>
      </w:r>
      <w:proofErr w:type="spellStart"/>
      <w:r w:rsidR="00126C33" w:rsidRPr="00462DD1">
        <w:rPr>
          <w:sz w:val="17"/>
          <w:szCs w:val="17"/>
          <w:shd w:val="clear" w:color="000000" w:fill="auto"/>
        </w:rPr>
        <w:t>Cth</w:t>
      </w:r>
      <w:proofErr w:type="spellEnd"/>
      <w:r w:rsidR="00126C33" w:rsidRPr="00462DD1">
        <w:rPr>
          <w:sz w:val="17"/>
          <w:szCs w:val="17"/>
          <w:shd w:val="clear" w:color="000000" w:fill="auto"/>
        </w:rPr>
        <w:t xml:space="preserve">) </w:t>
      </w:r>
      <w:r w:rsidRPr="00462DD1">
        <w:rPr>
          <w:sz w:val="17"/>
          <w:szCs w:val="17"/>
        </w:rPr>
        <w:t>have the meaning</w:t>
      </w:r>
      <w:r w:rsidR="00126C33" w:rsidRPr="00462DD1">
        <w:rPr>
          <w:sz w:val="17"/>
          <w:szCs w:val="17"/>
        </w:rPr>
        <w:t>s</w:t>
      </w:r>
      <w:r w:rsidRPr="00462DD1">
        <w:rPr>
          <w:sz w:val="17"/>
          <w:szCs w:val="17"/>
        </w:rPr>
        <w:t xml:space="preserve"> given to them in th</w:t>
      </w:r>
      <w:r w:rsidR="00126C33" w:rsidRPr="00462DD1">
        <w:rPr>
          <w:sz w:val="17"/>
          <w:szCs w:val="17"/>
        </w:rPr>
        <w:t>at</w:t>
      </w:r>
      <w:r w:rsidRPr="00462DD1">
        <w:rPr>
          <w:sz w:val="17"/>
          <w:szCs w:val="17"/>
        </w:rPr>
        <w:t xml:space="preserve"> Act</w:t>
      </w:r>
      <w:r w:rsidR="00126C33" w:rsidRPr="00462DD1">
        <w:rPr>
          <w:sz w:val="17"/>
          <w:szCs w:val="17"/>
        </w:rPr>
        <w:t>.</w:t>
      </w:r>
    </w:p>
    <w:p w14:paraId="6A901E43" w14:textId="3E269E02" w:rsidR="00320269" w:rsidRPr="00462DD1" w:rsidRDefault="00EC5506" w:rsidP="00052712">
      <w:pPr>
        <w:pStyle w:val="CUNumber1"/>
        <w:tabs>
          <w:tab w:val="clear" w:pos="964"/>
        </w:tabs>
        <w:spacing w:after="40"/>
        <w:ind w:left="426" w:hanging="426"/>
        <w:jc w:val="both"/>
        <w:rPr>
          <w:b/>
          <w:bCs/>
          <w:sz w:val="17"/>
          <w:szCs w:val="17"/>
          <w:shd w:val="clear" w:color="000000" w:fill="auto"/>
        </w:rPr>
      </w:pPr>
      <w:r w:rsidRPr="00462DD1">
        <w:rPr>
          <w:b/>
          <w:bCs/>
          <w:sz w:val="17"/>
          <w:szCs w:val="17"/>
          <w:shd w:val="clear" w:color="000000" w:fill="auto"/>
        </w:rPr>
        <w:t>Default and termination</w:t>
      </w:r>
      <w:r w:rsidR="00F43EFD" w:rsidRPr="00462DD1">
        <w:rPr>
          <w:b/>
          <w:bCs/>
          <w:sz w:val="17"/>
          <w:szCs w:val="17"/>
          <w:shd w:val="clear" w:color="000000" w:fill="auto"/>
        </w:rPr>
        <w:t>:</w:t>
      </w:r>
    </w:p>
    <w:p w14:paraId="3F68FD58" w14:textId="5E443B39" w:rsidR="00EC5506" w:rsidRPr="00462DD1" w:rsidRDefault="00EC5506" w:rsidP="00052712">
      <w:pPr>
        <w:pStyle w:val="CUNumber3"/>
        <w:spacing w:after="40"/>
        <w:ind w:left="851" w:hanging="425"/>
        <w:jc w:val="both"/>
        <w:rPr>
          <w:sz w:val="17"/>
          <w:szCs w:val="17"/>
        </w:rPr>
      </w:pPr>
      <w:bookmarkStart w:id="45" w:name="_Hlk143694047"/>
      <w:bookmarkStart w:id="46" w:name="_Ref83635084"/>
      <w:r w:rsidRPr="00462DD1">
        <w:rPr>
          <w:sz w:val="17"/>
          <w:szCs w:val="17"/>
        </w:rPr>
        <w:t xml:space="preserve">If the Contractor fails to comply with an obligation under the Contract, the Principal may give </w:t>
      </w:r>
      <w:r w:rsidR="00231540" w:rsidRPr="00462DD1">
        <w:rPr>
          <w:sz w:val="17"/>
          <w:szCs w:val="17"/>
        </w:rPr>
        <w:t xml:space="preserve">written notice requiring </w:t>
      </w:r>
      <w:r w:rsidRPr="00462DD1">
        <w:rPr>
          <w:sz w:val="17"/>
          <w:szCs w:val="17"/>
        </w:rPr>
        <w:t xml:space="preserve">the Contractor to remedy the </w:t>
      </w:r>
      <w:proofErr w:type="gramStart"/>
      <w:r w:rsidRPr="00462DD1">
        <w:rPr>
          <w:sz w:val="17"/>
          <w:szCs w:val="17"/>
        </w:rPr>
        <w:t>breach</w:t>
      </w:r>
      <w:bookmarkStart w:id="47" w:name="_Hlk143775813"/>
      <w:r w:rsidR="009B3878" w:rsidRPr="00462DD1">
        <w:rPr>
          <w:sz w:val="17"/>
          <w:szCs w:val="17"/>
        </w:rPr>
        <w:t>,</w:t>
      </w:r>
      <w:r w:rsidR="009B3878" w:rsidRPr="002D148B">
        <w:rPr>
          <w:sz w:val="17"/>
          <w:szCs w:val="17"/>
        </w:rPr>
        <w:t xml:space="preserve"> or</w:t>
      </w:r>
      <w:proofErr w:type="gramEnd"/>
      <w:r w:rsidR="009B3878" w:rsidRPr="002D148B">
        <w:rPr>
          <w:sz w:val="17"/>
          <w:szCs w:val="17"/>
        </w:rPr>
        <w:t xml:space="preserve"> otherwise overcome the effects of the breach to the satisfaction of the </w:t>
      </w:r>
      <w:proofErr w:type="gramStart"/>
      <w:r w:rsidR="009B3878" w:rsidRPr="002D148B">
        <w:rPr>
          <w:sz w:val="17"/>
          <w:szCs w:val="17"/>
        </w:rPr>
        <w:t>Principal</w:t>
      </w:r>
      <w:proofErr w:type="gramEnd"/>
      <w:r w:rsidR="009B3878" w:rsidRPr="002D148B">
        <w:rPr>
          <w:sz w:val="17"/>
          <w:szCs w:val="17"/>
        </w:rPr>
        <w:t xml:space="preserve"> (acting reasonably)</w:t>
      </w:r>
      <w:r w:rsidR="009B3878" w:rsidRPr="00462DD1">
        <w:rPr>
          <w:sz w:val="17"/>
          <w:szCs w:val="17"/>
        </w:rPr>
        <w:t>,</w:t>
      </w:r>
      <w:r w:rsidRPr="00462DD1">
        <w:rPr>
          <w:sz w:val="17"/>
          <w:szCs w:val="17"/>
        </w:rPr>
        <w:t xml:space="preserve"> </w:t>
      </w:r>
      <w:bookmarkEnd w:id="47"/>
      <w:r w:rsidRPr="00462DD1">
        <w:rPr>
          <w:sz w:val="17"/>
          <w:szCs w:val="17"/>
        </w:rPr>
        <w:t xml:space="preserve">within </w:t>
      </w:r>
      <w:r w:rsidR="00460545" w:rsidRPr="00462DD1">
        <w:rPr>
          <w:sz w:val="17"/>
          <w:szCs w:val="17"/>
        </w:rPr>
        <w:t>10</w:t>
      </w:r>
      <w:r w:rsidRPr="00462DD1">
        <w:rPr>
          <w:sz w:val="17"/>
          <w:szCs w:val="17"/>
        </w:rPr>
        <w:t xml:space="preserve"> </w:t>
      </w:r>
      <w:r w:rsidR="00460545" w:rsidRPr="00462DD1">
        <w:rPr>
          <w:sz w:val="17"/>
          <w:szCs w:val="17"/>
        </w:rPr>
        <w:t>Business D</w:t>
      </w:r>
      <w:r w:rsidRPr="00462DD1">
        <w:rPr>
          <w:sz w:val="17"/>
          <w:szCs w:val="17"/>
        </w:rPr>
        <w:t xml:space="preserve">ays (or </w:t>
      </w:r>
      <w:r w:rsidR="00231540" w:rsidRPr="00462DD1">
        <w:rPr>
          <w:sz w:val="17"/>
          <w:szCs w:val="17"/>
        </w:rPr>
        <w:t xml:space="preserve">any </w:t>
      </w:r>
      <w:r w:rsidRPr="00462DD1">
        <w:rPr>
          <w:sz w:val="17"/>
          <w:szCs w:val="17"/>
        </w:rPr>
        <w:t xml:space="preserve">longer period </w:t>
      </w:r>
      <w:r w:rsidR="00231540" w:rsidRPr="00462DD1">
        <w:rPr>
          <w:sz w:val="17"/>
          <w:szCs w:val="17"/>
        </w:rPr>
        <w:t xml:space="preserve">specified by the </w:t>
      </w:r>
      <w:proofErr w:type="gramStart"/>
      <w:r w:rsidR="00F43EFD" w:rsidRPr="00462DD1">
        <w:rPr>
          <w:sz w:val="17"/>
          <w:szCs w:val="17"/>
        </w:rPr>
        <w:t>Principal</w:t>
      </w:r>
      <w:proofErr w:type="gramEnd"/>
      <w:r w:rsidRPr="00462DD1">
        <w:rPr>
          <w:sz w:val="17"/>
          <w:szCs w:val="17"/>
        </w:rPr>
        <w:t>) of receiving the notice</w:t>
      </w:r>
      <w:bookmarkEnd w:id="45"/>
      <w:r w:rsidRPr="00462DD1">
        <w:rPr>
          <w:sz w:val="17"/>
          <w:szCs w:val="17"/>
        </w:rPr>
        <w:t>.</w:t>
      </w:r>
      <w:bookmarkEnd w:id="46"/>
      <w:r w:rsidRPr="00462DD1">
        <w:rPr>
          <w:sz w:val="17"/>
          <w:szCs w:val="17"/>
        </w:rPr>
        <w:t xml:space="preserve">  </w:t>
      </w:r>
    </w:p>
    <w:p w14:paraId="39CBFCA0" w14:textId="77777777" w:rsidR="00EC5506" w:rsidRPr="00462DD1" w:rsidRDefault="00EC5506" w:rsidP="00052712">
      <w:pPr>
        <w:pStyle w:val="CUNumber3"/>
        <w:spacing w:after="40"/>
        <w:ind w:left="851" w:hanging="425"/>
        <w:jc w:val="both"/>
        <w:rPr>
          <w:b/>
          <w:sz w:val="17"/>
          <w:szCs w:val="17"/>
        </w:rPr>
      </w:pPr>
      <w:r w:rsidRPr="00462DD1">
        <w:rPr>
          <w:sz w:val="17"/>
          <w:szCs w:val="17"/>
        </w:rPr>
        <w:t>If the Contractor:</w:t>
      </w:r>
    </w:p>
    <w:p w14:paraId="61A74FED" w14:textId="39B36171" w:rsidR="00EC5506" w:rsidRPr="00462DD1" w:rsidRDefault="00EC5506" w:rsidP="00052712">
      <w:pPr>
        <w:pStyle w:val="CUNumber4"/>
        <w:tabs>
          <w:tab w:val="clear" w:pos="2891"/>
        </w:tabs>
        <w:spacing w:after="40"/>
        <w:ind w:left="1276" w:hanging="425"/>
        <w:jc w:val="both"/>
        <w:rPr>
          <w:sz w:val="17"/>
          <w:szCs w:val="17"/>
        </w:rPr>
      </w:pPr>
      <w:r w:rsidRPr="00462DD1">
        <w:rPr>
          <w:sz w:val="17"/>
          <w:szCs w:val="17"/>
        </w:rPr>
        <w:t>does not remedy</w:t>
      </w:r>
      <w:r w:rsidR="009B3878" w:rsidRPr="00462DD1">
        <w:rPr>
          <w:sz w:val="17"/>
          <w:szCs w:val="17"/>
        </w:rPr>
        <w:t xml:space="preserve"> </w:t>
      </w:r>
      <w:bookmarkStart w:id="48" w:name="_Hlk143775876"/>
      <w:r w:rsidR="009B3878" w:rsidRPr="00462DD1">
        <w:rPr>
          <w:sz w:val="17"/>
          <w:szCs w:val="17"/>
        </w:rPr>
        <w:t>or otherwise overcome the effects of the</w:t>
      </w:r>
      <w:bookmarkEnd w:id="48"/>
      <w:r w:rsidRPr="00462DD1">
        <w:rPr>
          <w:sz w:val="17"/>
          <w:szCs w:val="17"/>
        </w:rPr>
        <w:t xml:space="preserve"> breach </w:t>
      </w:r>
      <w:bookmarkStart w:id="49" w:name="_Hlk143775921"/>
      <w:r w:rsidR="009B3878" w:rsidRPr="00462DD1">
        <w:rPr>
          <w:sz w:val="17"/>
          <w:szCs w:val="17"/>
        </w:rPr>
        <w:t xml:space="preserve">to the satisfaction of the Principal (acting reasonably) </w:t>
      </w:r>
      <w:bookmarkEnd w:id="49"/>
      <w:r w:rsidRPr="00462DD1">
        <w:rPr>
          <w:sz w:val="17"/>
          <w:szCs w:val="17"/>
        </w:rPr>
        <w:t xml:space="preserve">within the time </w:t>
      </w:r>
      <w:r w:rsidRPr="00462DD1">
        <w:rPr>
          <w:sz w:val="17"/>
          <w:szCs w:val="17"/>
        </w:rPr>
        <w:lastRenderedPageBreak/>
        <w:t xml:space="preserve">required under </w:t>
      </w:r>
      <w:r w:rsidR="006B3B44" w:rsidRPr="00462DD1">
        <w:rPr>
          <w:sz w:val="17"/>
          <w:szCs w:val="17"/>
        </w:rPr>
        <w:t xml:space="preserve">clause </w:t>
      </w:r>
      <w:r w:rsidR="006B3B44" w:rsidRPr="00462DD1">
        <w:rPr>
          <w:sz w:val="17"/>
          <w:szCs w:val="17"/>
        </w:rPr>
        <w:fldChar w:fldCharType="begin"/>
      </w:r>
      <w:r w:rsidR="006B3B44" w:rsidRPr="00462DD1">
        <w:rPr>
          <w:sz w:val="17"/>
          <w:szCs w:val="17"/>
        </w:rPr>
        <w:instrText xml:space="preserve"> REF _Ref83635084 \w \h </w:instrText>
      </w:r>
      <w:r w:rsidR="00613B91" w:rsidRPr="00462DD1">
        <w:rPr>
          <w:sz w:val="17"/>
          <w:szCs w:val="17"/>
        </w:rPr>
        <w:instrText xml:space="preserve"> \* MERGEFORMAT </w:instrText>
      </w:r>
      <w:r w:rsidR="006B3B44" w:rsidRPr="00462DD1">
        <w:rPr>
          <w:sz w:val="17"/>
          <w:szCs w:val="17"/>
        </w:rPr>
      </w:r>
      <w:r w:rsidR="006B3B44" w:rsidRPr="00462DD1">
        <w:rPr>
          <w:sz w:val="17"/>
          <w:szCs w:val="17"/>
        </w:rPr>
        <w:fldChar w:fldCharType="separate"/>
      </w:r>
      <w:r w:rsidR="00642126">
        <w:rPr>
          <w:sz w:val="17"/>
          <w:szCs w:val="17"/>
        </w:rPr>
        <w:t>12(a)</w:t>
      </w:r>
      <w:r w:rsidR="006B3B44" w:rsidRPr="00462DD1">
        <w:rPr>
          <w:sz w:val="17"/>
          <w:szCs w:val="17"/>
        </w:rPr>
        <w:fldChar w:fldCharType="end"/>
      </w:r>
      <w:r w:rsidR="00541001" w:rsidRPr="00462DD1">
        <w:rPr>
          <w:sz w:val="17"/>
          <w:szCs w:val="17"/>
        </w:rPr>
        <w:t xml:space="preserve"> (</w:t>
      </w:r>
      <w:r w:rsidR="00541001" w:rsidRPr="002D148B">
        <w:rPr>
          <w:sz w:val="17"/>
          <w:szCs w:val="17"/>
        </w:rPr>
        <w:t xml:space="preserve">or </w:t>
      </w:r>
      <w:r w:rsidR="009B3878" w:rsidRPr="00462DD1">
        <w:rPr>
          <w:sz w:val="17"/>
          <w:szCs w:val="17"/>
        </w:rPr>
        <w:t>such longer period agreed by the parties</w:t>
      </w:r>
      <w:r w:rsidR="00541001" w:rsidRPr="002D148B">
        <w:rPr>
          <w:sz w:val="17"/>
          <w:szCs w:val="17"/>
        </w:rPr>
        <w:t>)</w:t>
      </w:r>
      <w:r w:rsidRPr="00462DD1">
        <w:rPr>
          <w:sz w:val="17"/>
          <w:szCs w:val="17"/>
        </w:rPr>
        <w:t>; or</w:t>
      </w:r>
      <w:r w:rsidR="009B3878" w:rsidRPr="00462DD1">
        <w:rPr>
          <w:sz w:val="17"/>
          <w:szCs w:val="17"/>
        </w:rPr>
        <w:t xml:space="preserve"> </w:t>
      </w:r>
    </w:p>
    <w:p w14:paraId="6AB23413" w14:textId="66E81FDD" w:rsidR="00EC5506" w:rsidRPr="00462DD1" w:rsidRDefault="007F35B9" w:rsidP="00052712">
      <w:pPr>
        <w:pStyle w:val="CUNumber4"/>
        <w:tabs>
          <w:tab w:val="clear" w:pos="2891"/>
        </w:tabs>
        <w:spacing w:after="40"/>
        <w:ind w:left="1276" w:hanging="425"/>
        <w:jc w:val="both"/>
        <w:rPr>
          <w:sz w:val="17"/>
          <w:szCs w:val="17"/>
        </w:rPr>
      </w:pPr>
      <w:r w:rsidRPr="00462DD1">
        <w:rPr>
          <w:sz w:val="17"/>
          <w:szCs w:val="17"/>
        </w:rPr>
        <w:t>is unable to pay its debts as and when they fall due, is wound up or declared insolvent or if a receiver, receiver and manager, controller, administrator, liquidator, provisional liquidator, trustee in bankruptcy or similar officer is appointed in respect of the Contractor or any asset of the Contractor,</w:t>
      </w:r>
    </w:p>
    <w:p w14:paraId="13252D6F" w14:textId="77777777" w:rsidR="00231540" w:rsidRPr="00613B91" w:rsidRDefault="00EC5506" w:rsidP="00052712">
      <w:pPr>
        <w:pStyle w:val="CUNumber4"/>
        <w:numPr>
          <w:ilvl w:val="0"/>
          <w:numId w:val="0"/>
        </w:numPr>
        <w:spacing w:after="40"/>
        <w:ind w:left="851"/>
        <w:jc w:val="both"/>
        <w:rPr>
          <w:sz w:val="17"/>
          <w:szCs w:val="17"/>
        </w:rPr>
      </w:pPr>
      <w:r w:rsidRPr="00462DD1">
        <w:rPr>
          <w:sz w:val="17"/>
          <w:szCs w:val="17"/>
        </w:rPr>
        <w:t xml:space="preserve">the </w:t>
      </w:r>
      <w:proofErr w:type="gramStart"/>
      <w:r w:rsidR="00F43EFD" w:rsidRPr="00462DD1">
        <w:rPr>
          <w:sz w:val="17"/>
          <w:szCs w:val="17"/>
        </w:rPr>
        <w:t>Principal</w:t>
      </w:r>
      <w:proofErr w:type="gramEnd"/>
      <w:r w:rsidR="00F43EFD" w:rsidRPr="00462DD1">
        <w:rPr>
          <w:sz w:val="17"/>
          <w:szCs w:val="17"/>
        </w:rPr>
        <w:t xml:space="preserve"> </w:t>
      </w:r>
      <w:r w:rsidRPr="00462DD1">
        <w:rPr>
          <w:sz w:val="17"/>
          <w:szCs w:val="17"/>
        </w:rPr>
        <w:t>may immediately terminate the</w:t>
      </w:r>
      <w:r w:rsidRPr="00613B91">
        <w:rPr>
          <w:sz w:val="17"/>
          <w:szCs w:val="17"/>
        </w:rPr>
        <w:t xml:space="preserve"> Contract </w:t>
      </w:r>
      <w:r w:rsidR="00F43EFD" w:rsidRPr="00613B91">
        <w:rPr>
          <w:sz w:val="17"/>
          <w:szCs w:val="17"/>
        </w:rPr>
        <w:t xml:space="preserve">by written notice to the Contractor. </w:t>
      </w:r>
      <w:r w:rsidR="00231540" w:rsidRPr="00613B91">
        <w:rPr>
          <w:sz w:val="17"/>
          <w:szCs w:val="17"/>
        </w:rPr>
        <w:t>In that event:</w:t>
      </w:r>
    </w:p>
    <w:p w14:paraId="1628B3DD" w14:textId="5BB8BBD9" w:rsidR="00231540" w:rsidRPr="00613B91" w:rsidRDefault="00231540" w:rsidP="00052712">
      <w:pPr>
        <w:pStyle w:val="CUNumber4"/>
        <w:tabs>
          <w:tab w:val="clear" w:pos="2891"/>
        </w:tabs>
        <w:spacing w:after="40"/>
        <w:ind w:left="1276" w:hanging="425"/>
        <w:jc w:val="both"/>
        <w:rPr>
          <w:b/>
          <w:sz w:val="17"/>
          <w:szCs w:val="17"/>
        </w:rPr>
      </w:pPr>
      <w:r w:rsidRPr="00613B91">
        <w:rPr>
          <w:sz w:val="17"/>
          <w:szCs w:val="17"/>
        </w:rPr>
        <w:t>t</w:t>
      </w:r>
      <w:r w:rsidR="00F43EFD" w:rsidRPr="00613B91">
        <w:rPr>
          <w:sz w:val="17"/>
          <w:szCs w:val="17"/>
        </w:rPr>
        <w:t xml:space="preserve">he </w:t>
      </w:r>
      <w:r w:rsidR="00EC5506" w:rsidRPr="00613B91">
        <w:rPr>
          <w:sz w:val="17"/>
          <w:szCs w:val="17"/>
        </w:rPr>
        <w:t xml:space="preserve">Contractor will </w:t>
      </w:r>
      <w:r w:rsidR="00160BDC">
        <w:rPr>
          <w:sz w:val="17"/>
          <w:szCs w:val="17"/>
        </w:rPr>
        <w:t>h</w:t>
      </w:r>
      <w:r w:rsidR="00EC5506" w:rsidRPr="00613B91">
        <w:rPr>
          <w:sz w:val="17"/>
          <w:szCs w:val="17"/>
        </w:rPr>
        <w:t xml:space="preserve">ave </w:t>
      </w:r>
      <w:r w:rsidR="00160BDC">
        <w:rPr>
          <w:sz w:val="17"/>
          <w:szCs w:val="17"/>
        </w:rPr>
        <w:t xml:space="preserve">no </w:t>
      </w:r>
      <w:r w:rsidR="00EC5506" w:rsidRPr="00613B91">
        <w:rPr>
          <w:sz w:val="17"/>
          <w:szCs w:val="17"/>
        </w:rPr>
        <w:t xml:space="preserve">further </w:t>
      </w:r>
      <w:r w:rsidR="00160BDC">
        <w:rPr>
          <w:sz w:val="17"/>
          <w:szCs w:val="17"/>
        </w:rPr>
        <w:t xml:space="preserve">right to </w:t>
      </w:r>
      <w:r w:rsidR="00EC5506" w:rsidRPr="00613B91">
        <w:rPr>
          <w:sz w:val="17"/>
          <w:szCs w:val="17"/>
        </w:rPr>
        <w:t>payment under the Contract</w:t>
      </w:r>
      <w:r w:rsidRPr="00613B91">
        <w:rPr>
          <w:sz w:val="17"/>
          <w:szCs w:val="17"/>
        </w:rPr>
        <w:t>;</w:t>
      </w:r>
      <w:r w:rsidR="00EC5506" w:rsidRPr="00613B91">
        <w:rPr>
          <w:sz w:val="17"/>
          <w:szCs w:val="17"/>
        </w:rPr>
        <w:t xml:space="preserve"> and </w:t>
      </w:r>
    </w:p>
    <w:p w14:paraId="5184BC34" w14:textId="09B9BBF8" w:rsidR="00EC5506" w:rsidRPr="00613B91" w:rsidRDefault="00EC5506" w:rsidP="00052712">
      <w:pPr>
        <w:pStyle w:val="CUNumber4"/>
        <w:tabs>
          <w:tab w:val="clear" w:pos="2891"/>
        </w:tabs>
        <w:spacing w:after="40"/>
        <w:ind w:left="1276" w:hanging="425"/>
        <w:jc w:val="both"/>
        <w:rPr>
          <w:b/>
          <w:sz w:val="17"/>
          <w:szCs w:val="17"/>
        </w:rPr>
      </w:pPr>
      <w:r w:rsidRPr="00613B91">
        <w:rPr>
          <w:sz w:val="17"/>
          <w:szCs w:val="17"/>
        </w:rPr>
        <w:t xml:space="preserve">the </w:t>
      </w:r>
      <w:proofErr w:type="gramStart"/>
      <w:r w:rsidR="00F43EFD" w:rsidRPr="00613B91">
        <w:rPr>
          <w:sz w:val="17"/>
          <w:szCs w:val="17"/>
        </w:rPr>
        <w:t>Principal</w:t>
      </w:r>
      <w:proofErr w:type="gramEnd"/>
      <w:r w:rsidR="00F43EFD" w:rsidRPr="00613B91">
        <w:rPr>
          <w:sz w:val="17"/>
          <w:szCs w:val="17"/>
        </w:rPr>
        <w:t xml:space="preserve"> </w:t>
      </w:r>
      <w:r w:rsidRPr="00613B91">
        <w:rPr>
          <w:sz w:val="17"/>
          <w:szCs w:val="17"/>
        </w:rPr>
        <w:t xml:space="preserve">will be entitled to recover from the Contractor </w:t>
      </w:r>
      <w:r w:rsidR="005F20D3">
        <w:rPr>
          <w:sz w:val="17"/>
          <w:szCs w:val="17"/>
        </w:rPr>
        <w:t>any</w:t>
      </w:r>
      <w:r w:rsidR="001D2740" w:rsidRPr="00613B91">
        <w:rPr>
          <w:sz w:val="17"/>
          <w:szCs w:val="17"/>
        </w:rPr>
        <w:t xml:space="preserve"> </w:t>
      </w:r>
      <w:r w:rsidRPr="00613B91">
        <w:rPr>
          <w:sz w:val="17"/>
          <w:szCs w:val="17"/>
        </w:rPr>
        <w:t xml:space="preserve">costs, losses </w:t>
      </w:r>
      <w:r w:rsidR="006B3B44" w:rsidRPr="00613B91">
        <w:rPr>
          <w:sz w:val="17"/>
          <w:szCs w:val="17"/>
        </w:rPr>
        <w:t xml:space="preserve">and </w:t>
      </w:r>
      <w:r w:rsidRPr="00613B91">
        <w:rPr>
          <w:sz w:val="17"/>
          <w:szCs w:val="17"/>
        </w:rPr>
        <w:t xml:space="preserve">damages </w:t>
      </w:r>
      <w:r w:rsidR="00231540" w:rsidRPr="00613B91">
        <w:rPr>
          <w:sz w:val="17"/>
          <w:szCs w:val="17"/>
        </w:rPr>
        <w:t xml:space="preserve">the </w:t>
      </w:r>
      <w:proofErr w:type="gramStart"/>
      <w:r w:rsidR="00231540" w:rsidRPr="00613B91">
        <w:rPr>
          <w:sz w:val="17"/>
          <w:szCs w:val="17"/>
        </w:rPr>
        <w:t>Principal</w:t>
      </w:r>
      <w:proofErr w:type="gramEnd"/>
      <w:r w:rsidR="00231540" w:rsidRPr="00613B91">
        <w:rPr>
          <w:sz w:val="17"/>
          <w:szCs w:val="17"/>
        </w:rPr>
        <w:t xml:space="preserve"> </w:t>
      </w:r>
      <w:r w:rsidRPr="00613B91">
        <w:rPr>
          <w:sz w:val="17"/>
          <w:szCs w:val="17"/>
        </w:rPr>
        <w:t>suffer</w:t>
      </w:r>
      <w:r w:rsidR="00231540" w:rsidRPr="00613B91">
        <w:rPr>
          <w:sz w:val="17"/>
          <w:szCs w:val="17"/>
        </w:rPr>
        <w:t>s</w:t>
      </w:r>
      <w:r w:rsidRPr="00613B91">
        <w:rPr>
          <w:sz w:val="17"/>
          <w:szCs w:val="17"/>
        </w:rPr>
        <w:t xml:space="preserve"> or incur</w:t>
      </w:r>
      <w:r w:rsidR="00231540" w:rsidRPr="00613B91">
        <w:rPr>
          <w:sz w:val="17"/>
          <w:szCs w:val="17"/>
        </w:rPr>
        <w:t>s</w:t>
      </w:r>
      <w:r w:rsidR="006B3B44" w:rsidRPr="00613B91">
        <w:rPr>
          <w:sz w:val="17"/>
          <w:szCs w:val="17"/>
        </w:rPr>
        <w:t xml:space="preserve"> </w:t>
      </w:r>
      <w:r w:rsidRPr="00613B91">
        <w:rPr>
          <w:sz w:val="17"/>
          <w:szCs w:val="17"/>
        </w:rPr>
        <w:t xml:space="preserve">arising out of or in connection with </w:t>
      </w:r>
      <w:r w:rsidR="006B3B44" w:rsidRPr="00613B91">
        <w:rPr>
          <w:sz w:val="17"/>
          <w:szCs w:val="17"/>
        </w:rPr>
        <w:t xml:space="preserve">the </w:t>
      </w:r>
      <w:r w:rsidRPr="00613B91">
        <w:rPr>
          <w:sz w:val="17"/>
          <w:szCs w:val="17"/>
        </w:rPr>
        <w:t xml:space="preserve">termination. </w:t>
      </w:r>
    </w:p>
    <w:p w14:paraId="6C350808" w14:textId="745DC046" w:rsidR="00EC5506" w:rsidRPr="00613B91" w:rsidRDefault="00EC5506" w:rsidP="00052712">
      <w:pPr>
        <w:pStyle w:val="CUNumber3"/>
        <w:spacing w:after="40"/>
        <w:ind w:left="851" w:hanging="425"/>
        <w:jc w:val="both"/>
        <w:rPr>
          <w:rFonts w:cs="Arial"/>
          <w:sz w:val="17"/>
          <w:szCs w:val="17"/>
        </w:rPr>
      </w:pPr>
      <w:bookmarkStart w:id="50" w:name="_Ref83721951"/>
      <w:r w:rsidRPr="00613B91">
        <w:rPr>
          <w:rFonts w:cs="Arial"/>
          <w:sz w:val="17"/>
          <w:szCs w:val="17"/>
        </w:rPr>
        <w:t xml:space="preserve">The </w:t>
      </w:r>
      <w:proofErr w:type="gramStart"/>
      <w:r w:rsidR="00F43EFD" w:rsidRPr="00613B91">
        <w:rPr>
          <w:rFonts w:cs="Arial"/>
          <w:sz w:val="17"/>
          <w:szCs w:val="17"/>
        </w:rPr>
        <w:t>Principal</w:t>
      </w:r>
      <w:proofErr w:type="gramEnd"/>
      <w:r w:rsidRPr="00613B91">
        <w:rPr>
          <w:rFonts w:cs="Arial"/>
          <w:sz w:val="17"/>
          <w:szCs w:val="17"/>
        </w:rPr>
        <w:t xml:space="preserve"> may at any time for its sole convenience and for any reason, terminate the Contract by </w:t>
      </w:r>
      <w:r w:rsidR="00340527">
        <w:rPr>
          <w:rFonts w:cs="Arial"/>
          <w:sz w:val="17"/>
          <w:szCs w:val="17"/>
        </w:rPr>
        <w:t xml:space="preserve">giving the Contractor not less than </w:t>
      </w:r>
      <w:r w:rsidR="00C43B3E">
        <w:rPr>
          <w:rFonts w:cs="Arial"/>
          <w:sz w:val="17"/>
          <w:szCs w:val="17"/>
        </w:rPr>
        <w:t>1</w:t>
      </w:r>
      <w:r w:rsidR="00340527">
        <w:rPr>
          <w:rFonts w:cs="Arial"/>
          <w:sz w:val="17"/>
          <w:szCs w:val="17"/>
        </w:rPr>
        <w:t>0 Business Days' prior</w:t>
      </w:r>
      <w:r w:rsidR="00F43EFD" w:rsidRPr="00613B91">
        <w:rPr>
          <w:rFonts w:cs="Arial"/>
          <w:sz w:val="17"/>
          <w:szCs w:val="17"/>
        </w:rPr>
        <w:t xml:space="preserve"> notice </w:t>
      </w:r>
      <w:r w:rsidR="00340527">
        <w:rPr>
          <w:rFonts w:cs="Arial"/>
          <w:sz w:val="17"/>
          <w:szCs w:val="17"/>
        </w:rPr>
        <w:t>and the termination will take</w:t>
      </w:r>
      <w:r w:rsidRPr="00613B91">
        <w:rPr>
          <w:rFonts w:cs="Arial"/>
          <w:sz w:val="17"/>
          <w:szCs w:val="17"/>
        </w:rPr>
        <w:t xml:space="preserve"> effect </w:t>
      </w:r>
      <w:r w:rsidR="00340527">
        <w:rPr>
          <w:rFonts w:cs="Arial"/>
          <w:sz w:val="17"/>
          <w:szCs w:val="17"/>
        </w:rPr>
        <w:t>on</w:t>
      </w:r>
      <w:r w:rsidR="00340527" w:rsidRPr="00613B91">
        <w:rPr>
          <w:rFonts w:cs="Arial"/>
          <w:sz w:val="17"/>
          <w:szCs w:val="17"/>
        </w:rPr>
        <w:t xml:space="preserve"> </w:t>
      </w:r>
      <w:r w:rsidRPr="00613B91">
        <w:rPr>
          <w:rFonts w:cs="Arial"/>
          <w:sz w:val="17"/>
          <w:szCs w:val="17"/>
        </w:rPr>
        <w:t>the date specified in the notice</w:t>
      </w:r>
      <w:r w:rsidR="00634FDA" w:rsidRPr="00613B91">
        <w:rPr>
          <w:rFonts w:cs="Arial"/>
          <w:sz w:val="17"/>
          <w:szCs w:val="17"/>
        </w:rPr>
        <w:t xml:space="preserve">. In that </w:t>
      </w:r>
      <w:r w:rsidR="00F43EFD" w:rsidRPr="00613B91">
        <w:rPr>
          <w:rFonts w:cs="Arial"/>
          <w:sz w:val="17"/>
          <w:szCs w:val="17"/>
        </w:rPr>
        <w:t>event</w:t>
      </w:r>
      <w:r w:rsidR="00231540" w:rsidRPr="00613B91">
        <w:rPr>
          <w:rFonts w:cs="Arial"/>
          <w:sz w:val="17"/>
          <w:szCs w:val="17"/>
        </w:rPr>
        <w:t xml:space="preserve"> the Contractor will be entitled to be paid</w:t>
      </w:r>
      <w:r w:rsidRPr="00613B91">
        <w:rPr>
          <w:rFonts w:cs="Arial"/>
          <w:sz w:val="17"/>
          <w:szCs w:val="17"/>
        </w:rPr>
        <w:t>:</w:t>
      </w:r>
      <w:bookmarkEnd w:id="50"/>
      <w:r w:rsidRPr="00613B91">
        <w:rPr>
          <w:rFonts w:cs="Arial"/>
          <w:sz w:val="17"/>
          <w:szCs w:val="17"/>
        </w:rPr>
        <w:t xml:space="preserve"> </w:t>
      </w:r>
    </w:p>
    <w:p w14:paraId="357EC63C" w14:textId="6C929C0A" w:rsidR="00231540" w:rsidRPr="00613B91" w:rsidRDefault="00EC5506" w:rsidP="00052712">
      <w:pPr>
        <w:pStyle w:val="CUNumber4"/>
        <w:tabs>
          <w:tab w:val="clear" w:pos="2891"/>
        </w:tabs>
        <w:spacing w:after="40"/>
        <w:ind w:left="1276" w:hanging="425"/>
        <w:jc w:val="both"/>
        <w:rPr>
          <w:sz w:val="17"/>
          <w:szCs w:val="17"/>
        </w:rPr>
      </w:pPr>
      <w:bookmarkStart w:id="51" w:name="_Ref83721959"/>
      <w:r w:rsidRPr="00613B91">
        <w:rPr>
          <w:rFonts w:cs="Arial"/>
          <w:sz w:val="17"/>
          <w:szCs w:val="17"/>
        </w:rPr>
        <w:t xml:space="preserve">in accordance with the </w:t>
      </w:r>
      <w:r w:rsidRPr="00613B91">
        <w:rPr>
          <w:sz w:val="17"/>
          <w:szCs w:val="17"/>
        </w:rPr>
        <w:t>Contract</w:t>
      </w:r>
      <w:r w:rsidR="00231540" w:rsidRPr="00613B91">
        <w:rPr>
          <w:sz w:val="17"/>
          <w:szCs w:val="17"/>
        </w:rPr>
        <w:t>,</w:t>
      </w:r>
      <w:r w:rsidR="00231540" w:rsidRPr="00613B91">
        <w:rPr>
          <w:rFonts w:cs="Arial"/>
          <w:sz w:val="17"/>
          <w:szCs w:val="17"/>
        </w:rPr>
        <w:t xml:space="preserve"> for </w:t>
      </w:r>
      <w:r w:rsidR="00FA1136">
        <w:rPr>
          <w:rFonts w:cs="Arial"/>
          <w:sz w:val="17"/>
          <w:szCs w:val="17"/>
        </w:rPr>
        <w:t>Contractor's Activities</w:t>
      </w:r>
      <w:r w:rsidR="00231540" w:rsidRPr="00613B91">
        <w:rPr>
          <w:rFonts w:cs="Arial"/>
          <w:sz w:val="17"/>
          <w:szCs w:val="17"/>
        </w:rPr>
        <w:t xml:space="preserve"> performed</w:t>
      </w:r>
      <w:r w:rsidRPr="00613B91">
        <w:rPr>
          <w:sz w:val="17"/>
          <w:szCs w:val="17"/>
        </w:rPr>
        <w:t xml:space="preserve"> </w:t>
      </w:r>
      <w:r w:rsidR="000D6E29" w:rsidRPr="00613B91">
        <w:rPr>
          <w:sz w:val="17"/>
          <w:szCs w:val="17"/>
        </w:rPr>
        <w:t xml:space="preserve">up to </w:t>
      </w:r>
      <w:r w:rsidRPr="00613B91">
        <w:rPr>
          <w:sz w:val="17"/>
          <w:szCs w:val="17"/>
        </w:rPr>
        <w:t xml:space="preserve">the date of </w:t>
      </w:r>
      <w:proofErr w:type="gramStart"/>
      <w:r w:rsidRPr="00613B91">
        <w:rPr>
          <w:sz w:val="17"/>
          <w:szCs w:val="17"/>
        </w:rPr>
        <w:t>termination</w:t>
      </w:r>
      <w:r w:rsidR="00231540" w:rsidRPr="00613B91">
        <w:rPr>
          <w:sz w:val="17"/>
          <w:szCs w:val="17"/>
        </w:rPr>
        <w:t>;</w:t>
      </w:r>
      <w:proofErr w:type="gramEnd"/>
      <w:r w:rsidRPr="00613B91">
        <w:rPr>
          <w:sz w:val="17"/>
          <w:szCs w:val="17"/>
        </w:rPr>
        <w:t xml:space="preserve">  </w:t>
      </w:r>
    </w:p>
    <w:p w14:paraId="77C2F334" w14:textId="77777777" w:rsidR="00BB511F" w:rsidRDefault="00EC5506" w:rsidP="00052712">
      <w:pPr>
        <w:pStyle w:val="CUNumber4"/>
        <w:tabs>
          <w:tab w:val="clear" w:pos="2891"/>
        </w:tabs>
        <w:spacing w:after="40"/>
        <w:ind w:left="1276" w:hanging="425"/>
        <w:jc w:val="both"/>
        <w:rPr>
          <w:sz w:val="17"/>
          <w:szCs w:val="17"/>
        </w:rPr>
      </w:pPr>
      <w:bookmarkStart w:id="52" w:name="_Ref138503313"/>
      <w:r w:rsidRPr="00613B91">
        <w:rPr>
          <w:sz w:val="17"/>
          <w:szCs w:val="17"/>
        </w:rPr>
        <w:t>the cost of goods</w:t>
      </w:r>
      <w:r w:rsidR="001D2740" w:rsidRPr="00613B91">
        <w:rPr>
          <w:sz w:val="17"/>
          <w:szCs w:val="17"/>
        </w:rPr>
        <w:t xml:space="preserve"> and </w:t>
      </w:r>
      <w:r w:rsidRPr="00613B91">
        <w:rPr>
          <w:sz w:val="17"/>
          <w:szCs w:val="17"/>
        </w:rPr>
        <w:t xml:space="preserve">materials ordered </w:t>
      </w:r>
      <w:r w:rsidR="00036DD6" w:rsidRPr="00613B91">
        <w:rPr>
          <w:sz w:val="17"/>
          <w:szCs w:val="17"/>
        </w:rPr>
        <w:t xml:space="preserve">by the Contractor if it was reasonable to have done so and the Contractor is </w:t>
      </w:r>
      <w:r w:rsidRPr="00613B91">
        <w:rPr>
          <w:sz w:val="17"/>
          <w:szCs w:val="17"/>
        </w:rPr>
        <w:t>legally bound to pay</w:t>
      </w:r>
      <w:r w:rsidR="001D2740" w:rsidRPr="00613B91">
        <w:rPr>
          <w:sz w:val="17"/>
          <w:szCs w:val="17"/>
        </w:rPr>
        <w:t xml:space="preserve"> for </w:t>
      </w:r>
      <w:r w:rsidR="00036DD6" w:rsidRPr="00613B91">
        <w:rPr>
          <w:sz w:val="17"/>
          <w:szCs w:val="17"/>
        </w:rPr>
        <w:t xml:space="preserve">them </w:t>
      </w:r>
      <w:r w:rsidRPr="00613B91">
        <w:rPr>
          <w:sz w:val="17"/>
          <w:szCs w:val="17"/>
        </w:rPr>
        <w:t xml:space="preserve">(provided title </w:t>
      </w:r>
      <w:r w:rsidR="00036DD6" w:rsidRPr="00613B91">
        <w:rPr>
          <w:sz w:val="17"/>
          <w:szCs w:val="17"/>
        </w:rPr>
        <w:t xml:space="preserve">in those </w:t>
      </w:r>
      <w:r w:rsidRPr="00613B91">
        <w:rPr>
          <w:sz w:val="17"/>
          <w:szCs w:val="17"/>
        </w:rPr>
        <w:t>goods</w:t>
      </w:r>
      <w:r w:rsidR="001D2740" w:rsidRPr="00613B91">
        <w:rPr>
          <w:sz w:val="17"/>
          <w:szCs w:val="17"/>
        </w:rPr>
        <w:t xml:space="preserve"> and </w:t>
      </w:r>
      <w:r w:rsidRPr="00613B91">
        <w:rPr>
          <w:sz w:val="17"/>
          <w:szCs w:val="17"/>
        </w:rPr>
        <w:t>materials vest</w:t>
      </w:r>
      <w:r w:rsidR="00F43EFD" w:rsidRPr="00613B91">
        <w:rPr>
          <w:sz w:val="17"/>
          <w:szCs w:val="17"/>
        </w:rPr>
        <w:t>s</w:t>
      </w:r>
      <w:r w:rsidRPr="00613B91">
        <w:rPr>
          <w:sz w:val="17"/>
          <w:szCs w:val="17"/>
        </w:rPr>
        <w:t xml:space="preserve"> in the </w:t>
      </w:r>
      <w:proofErr w:type="gramStart"/>
      <w:r w:rsidR="00F43EFD" w:rsidRPr="00613B91">
        <w:rPr>
          <w:rFonts w:cs="Arial"/>
          <w:sz w:val="17"/>
          <w:szCs w:val="17"/>
        </w:rPr>
        <w:t>Principal</w:t>
      </w:r>
      <w:proofErr w:type="gramEnd"/>
      <w:r w:rsidR="00F43EFD" w:rsidRPr="00613B91">
        <w:rPr>
          <w:rFonts w:cs="Arial"/>
          <w:sz w:val="17"/>
          <w:szCs w:val="17"/>
        </w:rPr>
        <w:t xml:space="preserve"> on </w:t>
      </w:r>
      <w:r w:rsidRPr="00613B91">
        <w:rPr>
          <w:sz w:val="17"/>
          <w:szCs w:val="17"/>
        </w:rPr>
        <w:t>payment)</w:t>
      </w:r>
      <w:bookmarkEnd w:id="51"/>
      <w:r w:rsidR="00BB511F">
        <w:rPr>
          <w:sz w:val="17"/>
          <w:szCs w:val="17"/>
        </w:rPr>
        <w:t>; and</w:t>
      </w:r>
      <w:bookmarkEnd w:id="52"/>
    </w:p>
    <w:p w14:paraId="4981FF63" w14:textId="2BA2E631" w:rsidR="00EC5506" w:rsidRPr="00613B91" w:rsidRDefault="00BB511F" w:rsidP="00052712">
      <w:pPr>
        <w:pStyle w:val="CUNumber4"/>
        <w:tabs>
          <w:tab w:val="clear" w:pos="2891"/>
        </w:tabs>
        <w:spacing w:after="40"/>
        <w:ind w:left="1276" w:hanging="425"/>
        <w:jc w:val="both"/>
        <w:rPr>
          <w:sz w:val="17"/>
          <w:szCs w:val="17"/>
        </w:rPr>
      </w:pPr>
      <w:bookmarkStart w:id="53" w:name="_Ref138503320"/>
      <w:r w:rsidRPr="00BB511F">
        <w:rPr>
          <w:sz w:val="17"/>
          <w:szCs w:val="17"/>
        </w:rPr>
        <w:t>the reasonable cost of removing from the Site all labour, plant, equipment and other things used in the Contractor's Activities</w:t>
      </w:r>
      <w:r w:rsidR="00FC2106" w:rsidRPr="00613B91">
        <w:rPr>
          <w:sz w:val="17"/>
          <w:szCs w:val="17"/>
        </w:rPr>
        <w:t>.</w:t>
      </w:r>
      <w:bookmarkEnd w:id="53"/>
    </w:p>
    <w:p w14:paraId="7F21562E" w14:textId="1B628D01" w:rsidR="00EC5506" w:rsidRPr="00B775A0" w:rsidRDefault="00BB511F" w:rsidP="006727A1">
      <w:pPr>
        <w:pStyle w:val="CUNumber4"/>
        <w:numPr>
          <w:ilvl w:val="0"/>
          <w:numId w:val="0"/>
        </w:numPr>
        <w:spacing w:after="40"/>
        <w:ind w:left="851"/>
        <w:jc w:val="both"/>
        <w:rPr>
          <w:rFonts w:cs="Arial"/>
          <w:sz w:val="17"/>
          <w:szCs w:val="17"/>
        </w:rPr>
      </w:pPr>
      <w:r w:rsidRPr="00BB511F">
        <w:rPr>
          <w:sz w:val="17"/>
          <w:szCs w:val="17"/>
        </w:rPr>
        <w:t xml:space="preserve">The Contractor must take all steps possible to mitigate the costs referred to </w:t>
      </w:r>
      <w:r w:rsidR="00E73E91">
        <w:rPr>
          <w:sz w:val="17"/>
          <w:szCs w:val="17"/>
        </w:rPr>
        <w:t>in</w:t>
      </w:r>
      <w:r w:rsidRPr="00BB511F">
        <w:rPr>
          <w:sz w:val="17"/>
          <w:szCs w:val="17"/>
        </w:rPr>
        <w:t xml:space="preserve"> clauses </w:t>
      </w:r>
      <w:r>
        <w:rPr>
          <w:sz w:val="17"/>
          <w:szCs w:val="17"/>
        </w:rPr>
        <w:fldChar w:fldCharType="begin"/>
      </w:r>
      <w:r>
        <w:rPr>
          <w:sz w:val="17"/>
          <w:szCs w:val="17"/>
        </w:rPr>
        <w:instrText xml:space="preserve"> REF _Ref138503313 \w \h </w:instrText>
      </w:r>
      <w:r>
        <w:rPr>
          <w:sz w:val="17"/>
          <w:szCs w:val="17"/>
        </w:rPr>
      </w:r>
      <w:r>
        <w:rPr>
          <w:sz w:val="17"/>
          <w:szCs w:val="17"/>
        </w:rPr>
        <w:fldChar w:fldCharType="separate"/>
      </w:r>
      <w:r w:rsidR="00642126">
        <w:rPr>
          <w:sz w:val="17"/>
          <w:szCs w:val="17"/>
        </w:rPr>
        <w:t>12(c)(ii)</w:t>
      </w:r>
      <w:r>
        <w:rPr>
          <w:sz w:val="17"/>
          <w:szCs w:val="17"/>
        </w:rPr>
        <w:fldChar w:fldCharType="end"/>
      </w:r>
      <w:r w:rsidRPr="00BB511F">
        <w:rPr>
          <w:sz w:val="17"/>
          <w:szCs w:val="17"/>
        </w:rPr>
        <w:t xml:space="preserve"> and </w:t>
      </w:r>
      <w:r>
        <w:rPr>
          <w:sz w:val="17"/>
          <w:szCs w:val="17"/>
        </w:rPr>
        <w:fldChar w:fldCharType="begin"/>
      </w:r>
      <w:r>
        <w:rPr>
          <w:sz w:val="17"/>
          <w:szCs w:val="17"/>
        </w:rPr>
        <w:instrText xml:space="preserve"> REF _Ref138503320 \w \h </w:instrText>
      </w:r>
      <w:r>
        <w:rPr>
          <w:sz w:val="17"/>
          <w:szCs w:val="17"/>
        </w:rPr>
      </w:r>
      <w:r>
        <w:rPr>
          <w:sz w:val="17"/>
          <w:szCs w:val="17"/>
        </w:rPr>
        <w:fldChar w:fldCharType="separate"/>
      </w:r>
      <w:r w:rsidR="00642126">
        <w:rPr>
          <w:sz w:val="17"/>
          <w:szCs w:val="17"/>
        </w:rPr>
        <w:t>12(c)(iii)</w:t>
      </w:r>
      <w:r>
        <w:rPr>
          <w:sz w:val="17"/>
          <w:szCs w:val="17"/>
        </w:rPr>
        <w:fldChar w:fldCharType="end"/>
      </w:r>
      <w:r w:rsidR="00C43B3E">
        <w:rPr>
          <w:sz w:val="17"/>
          <w:szCs w:val="17"/>
        </w:rPr>
        <w:t xml:space="preserve">. In no case will the total amount payable to the Contractor under clause </w:t>
      </w:r>
      <w:r w:rsidR="00C43B3E" w:rsidRPr="00613B91">
        <w:rPr>
          <w:sz w:val="17"/>
          <w:szCs w:val="17"/>
        </w:rPr>
        <w:fldChar w:fldCharType="begin"/>
      </w:r>
      <w:r w:rsidR="00C43B3E" w:rsidRPr="00613B91">
        <w:rPr>
          <w:sz w:val="17"/>
          <w:szCs w:val="17"/>
        </w:rPr>
        <w:instrText xml:space="preserve"> REF _Ref83721951 \w \h  \* MERGEFORMAT </w:instrText>
      </w:r>
      <w:r w:rsidR="00C43B3E" w:rsidRPr="00613B91">
        <w:rPr>
          <w:sz w:val="17"/>
          <w:szCs w:val="17"/>
        </w:rPr>
      </w:r>
      <w:r w:rsidR="00C43B3E" w:rsidRPr="00613B91">
        <w:rPr>
          <w:sz w:val="17"/>
          <w:szCs w:val="17"/>
        </w:rPr>
        <w:fldChar w:fldCharType="separate"/>
      </w:r>
      <w:r w:rsidR="00642126">
        <w:rPr>
          <w:sz w:val="17"/>
          <w:szCs w:val="17"/>
        </w:rPr>
        <w:t>12(c)</w:t>
      </w:r>
      <w:r w:rsidR="00C43B3E" w:rsidRPr="00613B91">
        <w:rPr>
          <w:sz w:val="17"/>
          <w:szCs w:val="17"/>
        </w:rPr>
        <w:fldChar w:fldCharType="end"/>
      </w:r>
      <w:r w:rsidR="00C43B3E">
        <w:rPr>
          <w:sz w:val="17"/>
          <w:szCs w:val="17"/>
        </w:rPr>
        <w:t xml:space="preserve">, when added to other amounts already paid </w:t>
      </w:r>
      <w:r w:rsidR="00363D81">
        <w:rPr>
          <w:sz w:val="17"/>
          <w:szCs w:val="17"/>
        </w:rPr>
        <w:t xml:space="preserve">or payable </w:t>
      </w:r>
      <w:r w:rsidR="00C43B3E">
        <w:rPr>
          <w:sz w:val="17"/>
          <w:szCs w:val="17"/>
        </w:rPr>
        <w:t>to the Contractor</w:t>
      </w:r>
      <w:r w:rsidR="002545E0">
        <w:rPr>
          <w:sz w:val="17"/>
          <w:szCs w:val="17"/>
        </w:rPr>
        <w:t xml:space="preserve"> under the Contract</w:t>
      </w:r>
      <w:r w:rsidR="00C43B3E">
        <w:rPr>
          <w:sz w:val="17"/>
          <w:szCs w:val="17"/>
        </w:rPr>
        <w:t>, be more than the Contract Sum</w:t>
      </w:r>
      <w:r w:rsidRPr="00BB511F">
        <w:rPr>
          <w:sz w:val="17"/>
          <w:szCs w:val="17"/>
        </w:rPr>
        <w:t xml:space="preserve">. </w:t>
      </w:r>
      <w:r w:rsidR="00036DD6" w:rsidRPr="00613B91">
        <w:rPr>
          <w:sz w:val="17"/>
          <w:szCs w:val="17"/>
        </w:rPr>
        <w:t>T</w:t>
      </w:r>
      <w:r w:rsidR="00EC5506" w:rsidRPr="00613B91">
        <w:rPr>
          <w:sz w:val="17"/>
          <w:szCs w:val="17"/>
        </w:rPr>
        <w:t xml:space="preserve">he amount payable under </w:t>
      </w:r>
      <w:r w:rsidR="00036DD6" w:rsidRPr="00613B91">
        <w:rPr>
          <w:sz w:val="17"/>
          <w:szCs w:val="17"/>
        </w:rPr>
        <w:t xml:space="preserve">this </w:t>
      </w:r>
      <w:r w:rsidR="00F43EFD" w:rsidRPr="00613B91">
        <w:rPr>
          <w:sz w:val="17"/>
          <w:szCs w:val="17"/>
        </w:rPr>
        <w:t xml:space="preserve">clause </w:t>
      </w:r>
      <w:r w:rsidR="00036DD6" w:rsidRPr="00613B91">
        <w:rPr>
          <w:sz w:val="17"/>
          <w:szCs w:val="17"/>
        </w:rPr>
        <w:fldChar w:fldCharType="begin"/>
      </w:r>
      <w:r w:rsidR="00036DD6" w:rsidRPr="00613B91">
        <w:rPr>
          <w:sz w:val="17"/>
          <w:szCs w:val="17"/>
        </w:rPr>
        <w:instrText xml:space="preserve"> REF _Ref83721951 \w \h  \* MERGEFORMAT </w:instrText>
      </w:r>
      <w:r w:rsidR="00036DD6" w:rsidRPr="00613B91">
        <w:rPr>
          <w:sz w:val="17"/>
          <w:szCs w:val="17"/>
        </w:rPr>
      </w:r>
      <w:r w:rsidR="00036DD6" w:rsidRPr="00613B91">
        <w:rPr>
          <w:sz w:val="17"/>
          <w:szCs w:val="17"/>
        </w:rPr>
        <w:fldChar w:fldCharType="separate"/>
      </w:r>
      <w:r w:rsidR="00642126">
        <w:rPr>
          <w:sz w:val="17"/>
          <w:szCs w:val="17"/>
        </w:rPr>
        <w:t>12(c)</w:t>
      </w:r>
      <w:r w:rsidR="00036DD6" w:rsidRPr="00613B91">
        <w:rPr>
          <w:sz w:val="17"/>
          <w:szCs w:val="17"/>
        </w:rPr>
        <w:fldChar w:fldCharType="end"/>
      </w:r>
      <w:r w:rsidR="00EC5506" w:rsidRPr="00613B91">
        <w:rPr>
          <w:sz w:val="17"/>
          <w:szCs w:val="17"/>
        </w:rPr>
        <w:t xml:space="preserve"> will be a limitation on the </w:t>
      </w:r>
      <w:r w:rsidR="00F43EFD" w:rsidRPr="00613B91">
        <w:rPr>
          <w:rFonts w:cs="Arial"/>
          <w:sz w:val="17"/>
          <w:szCs w:val="17"/>
        </w:rPr>
        <w:t>Principal’s</w:t>
      </w:r>
      <w:r w:rsidR="00EC5506" w:rsidRPr="00613B91">
        <w:rPr>
          <w:sz w:val="17"/>
          <w:szCs w:val="17"/>
        </w:rPr>
        <w:t xml:space="preserve"> liability to the Contractor arising out of </w:t>
      </w:r>
      <w:r w:rsidR="000D6E29" w:rsidRPr="00613B91">
        <w:rPr>
          <w:sz w:val="17"/>
          <w:szCs w:val="17"/>
        </w:rPr>
        <w:t xml:space="preserve">or in connection with </w:t>
      </w:r>
      <w:r w:rsidR="00036DD6" w:rsidRPr="00613B91">
        <w:rPr>
          <w:sz w:val="17"/>
          <w:szCs w:val="17"/>
        </w:rPr>
        <w:t>a</w:t>
      </w:r>
      <w:r w:rsidR="000D6E29" w:rsidRPr="00613B91">
        <w:rPr>
          <w:sz w:val="17"/>
          <w:szCs w:val="17"/>
        </w:rPr>
        <w:t xml:space="preserve"> termination</w:t>
      </w:r>
      <w:r w:rsidR="00EC5506" w:rsidRPr="00613B91">
        <w:rPr>
          <w:sz w:val="17"/>
          <w:szCs w:val="17"/>
        </w:rPr>
        <w:t xml:space="preserve"> under clause </w:t>
      </w:r>
      <w:r w:rsidR="00F43EFD" w:rsidRPr="00613B91">
        <w:rPr>
          <w:sz w:val="17"/>
          <w:szCs w:val="17"/>
        </w:rPr>
        <w:fldChar w:fldCharType="begin"/>
      </w:r>
      <w:r w:rsidR="00F43EFD" w:rsidRPr="00613B91">
        <w:rPr>
          <w:sz w:val="17"/>
          <w:szCs w:val="17"/>
        </w:rPr>
        <w:instrText xml:space="preserve"> REF _Ref83721951 \w \h </w:instrText>
      </w:r>
      <w:r w:rsidR="00FA5506" w:rsidRPr="00613B91">
        <w:rPr>
          <w:sz w:val="17"/>
          <w:szCs w:val="17"/>
        </w:rPr>
        <w:instrText xml:space="preserve"> \* MERGEFORMAT </w:instrText>
      </w:r>
      <w:r w:rsidR="00F43EFD" w:rsidRPr="00613B91">
        <w:rPr>
          <w:sz w:val="17"/>
          <w:szCs w:val="17"/>
        </w:rPr>
      </w:r>
      <w:r w:rsidR="00F43EFD" w:rsidRPr="00613B91">
        <w:rPr>
          <w:sz w:val="17"/>
          <w:szCs w:val="17"/>
        </w:rPr>
        <w:fldChar w:fldCharType="separate"/>
      </w:r>
      <w:r w:rsidR="00642126">
        <w:rPr>
          <w:sz w:val="17"/>
          <w:szCs w:val="17"/>
        </w:rPr>
        <w:t>12(c)</w:t>
      </w:r>
      <w:r w:rsidR="00F43EFD" w:rsidRPr="00613B91">
        <w:rPr>
          <w:sz w:val="17"/>
          <w:szCs w:val="17"/>
        </w:rPr>
        <w:fldChar w:fldCharType="end"/>
      </w:r>
      <w:r w:rsidR="00036DD6" w:rsidRPr="00613B91">
        <w:rPr>
          <w:sz w:val="17"/>
          <w:szCs w:val="17"/>
        </w:rPr>
        <w:t xml:space="preserve">. </w:t>
      </w:r>
      <w:r w:rsidR="00036DD6" w:rsidRPr="00B775A0">
        <w:rPr>
          <w:sz w:val="17"/>
          <w:szCs w:val="17"/>
        </w:rPr>
        <w:t>Following termination, t</w:t>
      </w:r>
      <w:r w:rsidR="00EC5506" w:rsidRPr="00B775A0">
        <w:rPr>
          <w:sz w:val="17"/>
          <w:szCs w:val="17"/>
        </w:rPr>
        <w:t xml:space="preserve">he </w:t>
      </w:r>
      <w:proofErr w:type="gramStart"/>
      <w:r w:rsidR="00F43EFD" w:rsidRPr="00B775A0">
        <w:rPr>
          <w:sz w:val="17"/>
          <w:szCs w:val="17"/>
        </w:rPr>
        <w:t>Principal</w:t>
      </w:r>
      <w:proofErr w:type="gramEnd"/>
      <w:r w:rsidR="00EC5506" w:rsidRPr="00B775A0">
        <w:rPr>
          <w:rFonts w:cs="Arial"/>
          <w:sz w:val="17"/>
          <w:szCs w:val="17"/>
        </w:rPr>
        <w:t xml:space="preserve"> may</w:t>
      </w:r>
      <w:r w:rsidR="00613B91" w:rsidRPr="00B775A0">
        <w:rPr>
          <w:rFonts w:cs="Arial"/>
          <w:sz w:val="17"/>
          <w:szCs w:val="17"/>
        </w:rPr>
        <w:t xml:space="preserve"> </w:t>
      </w:r>
      <w:r w:rsidR="00EC5506" w:rsidRPr="00B775A0">
        <w:rPr>
          <w:rFonts w:cs="Arial"/>
          <w:sz w:val="17"/>
          <w:szCs w:val="17"/>
        </w:rPr>
        <w:t xml:space="preserve">complete the Works itself or by </w:t>
      </w:r>
      <w:r w:rsidR="00EC5506" w:rsidRPr="00B775A0">
        <w:rPr>
          <w:sz w:val="17"/>
          <w:szCs w:val="17"/>
        </w:rPr>
        <w:t>engaging</w:t>
      </w:r>
      <w:r w:rsidR="00EC5506" w:rsidRPr="00B775A0">
        <w:rPr>
          <w:rFonts w:cs="Arial"/>
          <w:sz w:val="17"/>
          <w:szCs w:val="17"/>
        </w:rPr>
        <w:t xml:space="preserve"> another contractor.  </w:t>
      </w:r>
    </w:p>
    <w:p w14:paraId="12F01BFB" w14:textId="77777777" w:rsidR="00E80A96" w:rsidRPr="00E80A96" w:rsidRDefault="00E80A96" w:rsidP="00E80A96">
      <w:pPr>
        <w:pStyle w:val="CUNumber3"/>
        <w:numPr>
          <w:ilvl w:val="2"/>
          <w:numId w:val="33"/>
        </w:numPr>
        <w:spacing w:before="80" w:after="80"/>
        <w:jc w:val="both"/>
        <w:rPr>
          <w:sz w:val="17"/>
          <w:szCs w:val="17"/>
        </w:rPr>
      </w:pPr>
      <w:bookmarkStart w:id="54" w:name="_Ref129775932"/>
      <w:r w:rsidRPr="00E80A96">
        <w:rPr>
          <w:sz w:val="17"/>
          <w:szCs w:val="17"/>
        </w:rPr>
        <w:t>If the Contract is terminated, for any reason, the Contractor must:</w:t>
      </w:r>
    </w:p>
    <w:p w14:paraId="2BC268F9" w14:textId="77777777" w:rsidR="00A70BF7" w:rsidRDefault="00A70BF7">
      <w:pPr>
        <w:pStyle w:val="CUNumber4"/>
        <w:numPr>
          <w:ilvl w:val="3"/>
          <w:numId w:val="33"/>
        </w:numPr>
        <w:rPr>
          <w:sz w:val="17"/>
          <w:szCs w:val="17"/>
        </w:rPr>
      </w:pPr>
      <w:r w:rsidRPr="00642126">
        <w:rPr>
          <w:sz w:val="17"/>
          <w:szCs w:val="17"/>
        </w:rPr>
        <w:t xml:space="preserve">cease work within the time directed by the </w:t>
      </w:r>
      <w:proofErr w:type="gramStart"/>
      <w:r w:rsidRPr="00642126">
        <w:rPr>
          <w:sz w:val="17"/>
          <w:szCs w:val="17"/>
        </w:rPr>
        <w:t>Principal;</w:t>
      </w:r>
      <w:proofErr w:type="gramEnd"/>
      <w:r w:rsidRPr="00A70BF7">
        <w:rPr>
          <w:sz w:val="17"/>
          <w:szCs w:val="17"/>
        </w:rPr>
        <w:t xml:space="preserve"> </w:t>
      </w:r>
    </w:p>
    <w:p w14:paraId="206E25CE" w14:textId="5DA8B206" w:rsidR="00E80A96" w:rsidRPr="00642126" w:rsidRDefault="00E80A96" w:rsidP="00642126">
      <w:pPr>
        <w:pStyle w:val="CUNumber4"/>
        <w:numPr>
          <w:ilvl w:val="3"/>
          <w:numId w:val="33"/>
        </w:numPr>
        <w:rPr>
          <w:sz w:val="17"/>
          <w:szCs w:val="17"/>
        </w:rPr>
      </w:pPr>
      <w:r w:rsidRPr="00642126">
        <w:rPr>
          <w:sz w:val="17"/>
          <w:szCs w:val="17"/>
        </w:rPr>
        <w:t xml:space="preserve">hand over all documents relevant to the Contractor’s Activities or the Works and any other documents prepared by the </w:t>
      </w:r>
      <w:proofErr w:type="gramStart"/>
      <w:r w:rsidRPr="00642126">
        <w:rPr>
          <w:sz w:val="17"/>
          <w:szCs w:val="17"/>
        </w:rPr>
        <w:t>Contractor;</w:t>
      </w:r>
      <w:proofErr w:type="gramEnd"/>
      <w:r w:rsidRPr="00642126">
        <w:rPr>
          <w:sz w:val="17"/>
          <w:szCs w:val="17"/>
        </w:rPr>
        <w:t xml:space="preserve"> </w:t>
      </w:r>
    </w:p>
    <w:p w14:paraId="3CAD1D76" w14:textId="77777777" w:rsidR="00E80A96" w:rsidRPr="00642126" w:rsidRDefault="00E80A96" w:rsidP="00642126">
      <w:pPr>
        <w:pStyle w:val="CUNumber4"/>
        <w:numPr>
          <w:ilvl w:val="3"/>
          <w:numId w:val="33"/>
        </w:numPr>
        <w:rPr>
          <w:sz w:val="17"/>
          <w:szCs w:val="17"/>
        </w:rPr>
      </w:pPr>
      <w:r w:rsidRPr="00642126">
        <w:rPr>
          <w:sz w:val="17"/>
          <w:szCs w:val="17"/>
        </w:rPr>
        <w:t>take such action as is necessary to make the Site safe, and secure the Works, prior to de-mobilisation from Site; and</w:t>
      </w:r>
    </w:p>
    <w:p w14:paraId="74C80AC4" w14:textId="02C38B9E" w:rsidR="00E80A96" w:rsidRPr="00642126" w:rsidRDefault="00A70BF7" w:rsidP="00642126">
      <w:pPr>
        <w:pStyle w:val="CUNumber4"/>
        <w:numPr>
          <w:ilvl w:val="3"/>
          <w:numId w:val="33"/>
        </w:numPr>
        <w:rPr>
          <w:sz w:val="17"/>
          <w:szCs w:val="17"/>
        </w:rPr>
      </w:pPr>
      <w:r w:rsidRPr="00642126">
        <w:rPr>
          <w:sz w:val="17"/>
          <w:szCs w:val="17"/>
        </w:rPr>
        <w:t xml:space="preserve">demobilise and </w:t>
      </w:r>
      <w:r w:rsidR="00E80A96" w:rsidRPr="00642126">
        <w:rPr>
          <w:sz w:val="17"/>
          <w:szCs w:val="17"/>
        </w:rPr>
        <w:t>remove from the Site all labour, plant, equipment and other things used in the Contractor's Activities.</w:t>
      </w:r>
    </w:p>
    <w:p w14:paraId="452169F5" w14:textId="1B2754D4" w:rsidR="00B73370" w:rsidRPr="00462DD1" w:rsidRDefault="00B73370" w:rsidP="00B73370">
      <w:pPr>
        <w:pStyle w:val="CUNumber3"/>
        <w:numPr>
          <w:ilvl w:val="2"/>
          <w:numId w:val="33"/>
        </w:numPr>
        <w:spacing w:before="80" w:after="80"/>
        <w:ind w:hanging="425"/>
        <w:jc w:val="both"/>
        <w:rPr>
          <w:sz w:val="17"/>
          <w:szCs w:val="17"/>
        </w:rPr>
      </w:pPr>
      <w:bookmarkStart w:id="55" w:name="_Ref144716828"/>
      <w:r w:rsidRPr="00B775A0">
        <w:rPr>
          <w:sz w:val="17"/>
          <w:szCs w:val="17"/>
        </w:rPr>
        <w:t xml:space="preserve">If the Principal fails to pay the Contractor an amount that is due and payable under the Contract, the Contractor may give the </w:t>
      </w:r>
      <w:proofErr w:type="gramStart"/>
      <w:r w:rsidRPr="00B775A0">
        <w:rPr>
          <w:sz w:val="17"/>
          <w:szCs w:val="17"/>
        </w:rPr>
        <w:t>Principal</w:t>
      </w:r>
      <w:proofErr w:type="gramEnd"/>
      <w:r w:rsidRPr="00B775A0">
        <w:rPr>
          <w:sz w:val="17"/>
          <w:szCs w:val="17"/>
        </w:rPr>
        <w:t xml:space="preserve"> written notice requiring it to remedy </w:t>
      </w:r>
      <w:r w:rsidRPr="00462DD1">
        <w:rPr>
          <w:sz w:val="17"/>
          <w:szCs w:val="17"/>
        </w:rPr>
        <w:t>the breach within 10 Business Days (or any longer period specified by the Contractor) of receiving the notice.</w:t>
      </w:r>
      <w:bookmarkEnd w:id="54"/>
      <w:bookmarkEnd w:id="55"/>
    </w:p>
    <w:p w14:paraId="2DEAC308" w14:textId="4E565EF5" w:rsidR="00B73370" w:rsidRPr="00462DD1" w:rsidRDefault="00B73370" w:rsidP="00B73370">
      <w:pPr>
        <w:pStyle w:val="CUNumber3"/>
        <w:numPr>
          <w:ilvl w:val="2"/>
          <w:numId w:val="33"/>
        </w:numPr>
        <w:spacing w:before="80" w:after="80"/>
        <w:ind w:hanging="425"/>
        <w:jc w:val="both"/>
        <w:rPr>
          <w:sz w:val="17"/>
          <w:szCs w:val="17"/>
        </w:rPr>
      </w:pPr>
      <w:bookmarkStart w:id="56" w:name="_Ref128992261"/>
      <w:bookmarkStart w:id="57" w:name="_Ref73545130"/>
      <w:r w:rsidRPr="00462DD1">
        <w:rPr>
          <w:sz w:val="17"/>
          <w:szCs w:val="17"/>
        </w:rPr>
        <w:t>If, by the time specified in a notice under clause </w:t>
      </w:r>
      <w:r w:rsidR="00E80A96">
        <w:rPr>
          <w:sz w:val="17"/>
          <w:szCs w:val="17"/>
        </w:rPr>
        <w:fldChar w:fldCharType="begin"/>
      </w:r>
      <w:r w:rsidR="00E80A96">
        <w:rPr>
          <w:sz w:val="17"/>
          <w:szCs w:val="17"/>
        </w:rPr>
        <w:instrText xml:space="preserve"> REF _Ref144716828 \w \h </w:instrText>
      </w:r>
      <w:r w:rsidR="00E80A96">
        <w:rPr>
          <w:sz w:val="17"/>
          <w:szCs w:val="17"/>
        </w:rPr>
      </w:r>
      <w:r w:rsidR="00E80A96">
        <w:rPr>
          <w:sz w:val="17"/>
          <w:szCs w:val="17"/>
        </w:rPr>
        <w:fldChar w:fldCharType="separate"/>
      </w:r>
      <w:r w:rsidR="00642126">
        <w:rPr>
          <w:sz w:val="17"/>
          <w:szCs w:val="17"/>
        </w:rPr>
        <w:t>12(e)</w:t>
      </w:r>
      <w:r w:rsidR="00E80A96">
        <w:rPr>
          <w:sz w:val="17"/>
          <w:szCs w:val="17"/>
        </w:rPr>
        <w:fldChar w:fldCharType="end"/>
      </w:r>
      <w:r w:rsidR="009B3878" w:rsidRPr="00462DD1">
        <w:rPr>
          <w:sz w:val="17"/>
          <w:szCs w:val="17"/>
        </w:rPr>
        <w:t xml:space="preserve"> </w:t>
      </w:r>
      <w:bookmarkStart w:id="58" w:name="_Hlk143776276"/>
      <w:r w:rsidR="009B3878" w:rsidRPr="00462DD1">
        <w:rPr>
          <w:sz w:val="17"/>
          <w:szCs w:val="17"/>
        </w:rPr>
        <w:t>(or such longer period agreed by the parties)</w:t>
      </w:r>
      <w:r w:rsidRPr="00462DD1">
        <w:rPr>
          <w:sz w:val="17"/>
          <w:szCs w:val="17"/>
        </w:rPr>
        <w:t xml:space="preserve">, </w:t>
      </w:r>
      <w:bookmarkEnd w:id="58"/>
      <w:r w:rsidRPr="00462DD1">
        <w:rPr>
          <w:sz w:val="17"/>
          <w:szCs w:val="17"/>
        </w:rPr>
        <w:t>the Principal</w:t>
      </w:r>
      <w:bookmarkEnd w:id="56"/>
      <w:r w:rsidRPr="00462DD1">
        <w:rPr>
          <w:sz w:val="17"/>
          <w:szCs w:val="17"/>
        </w:rPr>
        <w:t xml:space="preserve"> fails to remedy the breach the subject of that </w:t>
      </w:r>
      <w:r w:rsidRPr="00462DD1">
        <w:rPr>
          <w:sz w:val="17"/>
          <w:szCs w:val="17"/>
        </w:rPr>
        <w:t>notice, the Contractor may by written notice to the Principal suspend all or part of the Contractor’s Activities.</w:t>
      </w:r>
      <w:bookmarkEnd w:id="57"/>
    </w:p>
    <w:p w14:paraId="2248DA62" w14:textId="77777777" w:rsidR="00B73370" w:rsidRPr="00462DD1" w:rsidRDefault="00B73370" w:rsidP="00B73370">
      <w:pPr>
        <w:pStyle w:val="CUNumber3"/>
        <w:numPr>
          <w:ilvl w:val="2"/>
          <w:numId w:val="33"/>
        </w:numPr>
        <w:spacing w:before="80" w:after="80"/>
        <w:ind w:hanging="425"/>
        <w:jc w:val="both"/>
        <w:rPr>
          <w:sz w:val="17"/>
          <w:szCs w:val="17"/>
        </w:rPr>
      </w:pPr>
      <w:bookmarkStart w:id="59" w:name="_Ref129776323"/>
      <w:r w:rsidRPr="00462DD1">
        <w:rPr>
          <w:sz w:val="17"/>
          <w:szCs w:val="17"/>
        </w:rPr>
        <w:t>If the Principal:</w:t>
      </w:r>
      <w:bookmarkEnd w:id="59"/>
      <w:r w:rsidRPr="00462DD1">
        <w:rPr>
          <w:sz w:val="17"/>
          <w:szCs w:val="17"/>
        </w:rPr>
        <w:t xml:space="preserve"> </w:t>
      </w:r>
    </w:p>
    <w:p w14:paraId="5FEE9839" w14:textId="07DD5DFD" w:rsidR="00B73370" w:rsidRPr="00462DD1" w:rsidRDefault="00B73370" w:rsidP="00B73370">
      <w:pPr>
        <w:pStyle w:val="CUNumber4"/>
        <w:numPr>
          <w:ilvl w:val="3"/>
          <w:numId w:val="32"/>
        </w:numPr>
        <w:spacing w:before="80" w:after="80"/>
        <w:jc w:val="both"/>
        <w:rPr>
          <w:sz w:val="17"/>
          <w:szCs w:val="17"/>
        </w:rPr>
      </w:pPr>
      <w:r w:rsidRPr="00462DD1">
        <w:rPr>
          <w:sz w:val="17"/>
          <w:szCs w:val="17"/>
        </w:rPr>
        <w:t>remedies a breach the subject of a notice under clause </w:t>
      </w:r>
      <w:r w:rsidR="00E80A96">
        <w:rPr>
          <w:sz w:val="17"/>
          <w:szCs w:val="17"/>
        </w:rPr>
        <w:fldChar w:fldCharType="begin"/>
      </w:r>
      <w:r w:rsidR="00E80A96">
        <w:rPr>
          <w:sz w:val="17"/>
          <w:szCs w:val="17"/>
        </w:rPr>
        <w:instrText xml:space="preserve"> REF _Ref144716828 \w \h </w:instrText>
      </w:r>
      <w:r w:rsidR="00E80A96">
        <w:rPr>
          <w:sz w:val="17"/>
          <w:szCs w:val="17"/>
        </w:rPr>
      </w:r>
      <w:r w:rsidR="00E80A96">
        <w:rPr>
          <w:sz w:val="17"/>
          <w:szCs w:val="17"/>
        </w:rPr>
        <w:fldChar w:fldCharType="separate"/>
      </w:r>
      <w:r w:rsidR="00642126">
        <w:rPr>
          <w:sz w:val="17"/>
          <w:szCs w:val="17"/>
        </w:rPr>
        <w:t>12(e)</w:t>
      </w:r>
      <w:r w:rsidR="00E80A96">
        <w:rPr>
          <w:sz w:val="17"/>
          <w:szCs w:val="17"/>
        </w:rPr>
        <w:fldChar w:fldCharType="end"/>
      </w:r>
      <w:r w:rsidRPr="00462DD1">
        <w:rPr>
          <w:sz w:val="17"/>
          <w:szCs w:val="17"/>
        </w:rPr>
        <w:t xml:space="preserve">, the Contractor must promptly recommence performance of the Contractor's Activities suspended under clause </w:t>
      </w:r>
      <w:r w:rsidRPr="00462DD1">
        <w:rPr>
          <w:sz w:val="17"/>
          <w:szCs w:val="17"/>
        </w:rPr>
        <w:fldChar w:fldCharType="begin"/>
      </w:r>
      <w:r w:rsidRPr="00462DD1">
        <w:rPr>
          <w:sz w:val="17"/>
          <w:szCs w:val="17"/>
        </w:rPr>
        <w:instrText xml:space="preserve"> REF _Ref73545130 \w \h  \* MERGEFORMAT </w:instrText>
      </w:r>
      <w:r w:rsidRPr="00462DD1">
        <w:rPr>
          <w:sz w:val="17"/>
          <w:szCs w:val="17"/>
        </w:rPr>
      </w:r>
      <w:r w:rsidRPr="00462DD1">
        <w:rPr>
          <w:sz w:val="17"/>
          <w:szCs w:val="17"/>
        </w:rPr>
        <w:fldChar w:fldCharType="separate"/>
      </w:r>
      <w:r w:rsidR="00642126">
        <w:rPr>
          <w:sz w:val="17"/>
          <w:szCs w:val="17"/>
        </w:rPr>
        <w:t>12(f)</w:t>
      </w:r>
      <w:r w:rsidRPr="00462DD1">
        <w:rPr>
          <w:sz w:val="17"/>
          <w:szCs w:val="17"/>
        </w:rPr>
        <w:fldChar w:fldCharType="end"/>
      </w:r>
      <w:r w:rsidRPr="00462DD1">
        <w:rPr>
          <w:sz w:val="17"/>
          <w:szCs w:val="17"/>
        </w:rPr>
        <w:t xml:space="preserve">; or </w:t>
      </w:r>
    </w:p>
    <w:p w14:paraId="5F52AC81" w14:textId="3104187A" w:rsidR="00B73370" w:rsidRPr="00462DD1" w:rsidRDefault="00B73370" w:rsidP="00B73370">
      <w:pPr>
        <w:pStyle w:val="CUNumber4"/>
        <w:numPr>
          <w:ilvl w:val="3"/>
          <w:numId w:val="32"/>
        </w:numPr>
        <w:spacing w:before="80" w:after="80"/>
        <w:jc w:val="both"/>
        <w:rPr>
          <w:sz w:val="17"/>
          <w:szCs w:val="17"/>
        </w:rPr>
      </w:pPr>
      <w:r w:rsidRPr="00462DD1">
        <w:rPr>
          <w:sz w:val="17"/>
          <w:szCs w:val="17"/>
        </w:rPr>
        <w:t>fails to remedy the breach the subject of a notice under clause </w:t>
      </w:r>
      <w:r w:rsidR="00E80A96">
        <w:rPr>
          <w:sz w:val="17"/>
          <w:szCs w:val="17"/>
        </w:rPr>
        <w:fldChar w:fldCharType="begin"/>
      </w:r>
      <w:r w:rsidR="00E80A96">
        <w:rPr>
          <w:sz w:val="17"/>
          <w:szCs w:val="17"/>
        </w:rPr>
        <w:instrText xml:space="preserve"> REF _Ref144716828 \w \h </w:instrText>
      </w:r>
      <w:r w:rsidR="00E80A96">
        <w:rPr>
          <w:sz w:val="17"/>
          <w:szCs w:val="17"/>
        </w:rPr>
      </w:r>
      <w:r w:rsidR="00E80A96">
        <w:rPr>
          <w:sz w:val="17"/>
          <w:szCs w:val="17"/>
        </w:rPr>
        <w:fldChar w:fldCharType="separate"/>
      </w:r>
      <w:r w:rsidR="00642126">
        <w:rPr>
          <w:sz w:val="17"/>
          <w:szCs w:val="17"/>
        </w:rPr>
        <w:t>12(e)</w:t>
      </w:r>
      <w:r w:rsidR="00E80A96">
        <w:rPr>
          <w:sz w:val="17"/>
          <w:szCs w:val="17"/>
        </w:rPr>
        <w:fldChar w:fldCharType="end"/>
      </w:r>
      <w:r w:rsidRPr="00462DD1">
        <w:rPr>
          <w:sz w:val="17"/>
          <w:szCs w:val="17"/>
        </w:rPr>
        <w:t xml:space="preserve"> within 20 Business Days from the notice of suspension under clause </w:t>
      </w:r>
      <w:r w:rsidRPr="00462DD1">
        <w:rPr>
          <w:sz w:val="17"/>
          <w:szCs w:val="17"/>
        </w:rPr>
        <w:fldChar w:fldCharType="begin"/>
      </w:r>
      <w:r w:rsidRPr="00462DD1">
        <w:rPr>
          <w:sz w:val="17"/>
          <w:szCs w:val="17"/>
        </w:rPr>
        <w:instrText xml:space="preserve"> REF _Ref73545130 \w \h  \* MERGEFORMAT </w:instrText>
      </w:r>
      <w:r w:rsidRPr="00462DD1">
        <w:rPr>
          <w:sz w:val="17"/>
          <w:szCs w:val="17"/>
        </w:rPr>
      </w:r>
      <w:r w:rsidRPr="00462DD1">
        <w:rPr>
          <w:sz w:val="17"/>
          <w:szCs w:val="17"/>
        </w:rPr>
        <w:fldChar w:fldCharType="separate"/>
      </w:r>
      <w:r w:rsidR="00642126">
        <w:rPr>
          <w:sz w:val="17"/>
          <w:szCs w:val="17"/>
        </w:rPr>
        <w:t>12(f)</w:t>
      </w:r>
      <w:r w:rsidRPr="00462DD1">
        <w:rPr>
          <w:sz w:val="17"/>
          <w:szCs w:val="17"/>
        </w:rPr>
        <w:fldChar w:fldCharType="end"/>
      </w:r>
      <w:r w:rsidR="007037B0" w:rsidRPr="00462DD1">
        <w:rPr>
          <w:sz w:val="17"/>
          <w:szCs w:val="17"/>
        </w:rPr>
        <w:t xml:space="preserve"> (or such longer period agreed by the parties),</w:t>
      </w:r>
      <w:r w:rsidRPr="00462DD1">
        <w:rPr>
          <w:sz w:val="17"/>
          <w:szCs w:val="17"/>
        </w:rPr>
        <w:t>, the Contractor may, by written notice to the Principal, terminate the Contract.</w:t>
      </w:r>
    </w:p>
    <w:p w14:paraId="01B0BCFD" w14:textId="7C2130AF" w:rsidR="00B73370" w:rsidRPr="00462DD1" w:rsidRDefault="00B73370" w:rsidP="00B73370">
      <w:pPr>
        <w:pStyle w:val="CUNumber3"/>
        <w:numPr>
          <w:ilvl w:val="2"/>
          <w:numId w:val="33"/>
        </w:numPr>
        <w:spacing w:before="80" w:after="80"/>
        <w:ind w:hanging="425"/>
        <w:jc w:val="both"/>
        <w:rPr>
          <w:sz w:val="17"/>
          <w:szCs w:val="17"/>
        </w:rPr>
      </w:pPr>
      <w:r w:rsidRPr="00462DD1">
        <w:rPr>
          <w:sz w:val="17"/>
          <w:szCs w:val="17"/>
        </w:rPr>
        <w:t xml:space="preserve">If the Contract is terminated under clause </w:t>
      </w:r>
      <w:r w:rsidRPr="00462DD1">
        <w:rPr>
          <w:sz w:val="17"/>
          <w:szCs w:val="17"/>
        </w:rPr>
        <w:fldChar w:fldCharType="begin"/>
      </w:r>
      <w:r w:rsidRPr="00462DD1">
        <w:rPr>
          <w:sz w:val="17"/>
          <w:szCs w:val="17"/>
        </w:rPr>
        <w:instrText xml:space="preserve"> REF _Ref129776323 \w \h  \* MERGEFORMAT </w:instrText>
      </w:r>
      <w:r w:rsidRPr="00462DD1">
        <w:rPr>
          <w:sz w:val="17"/>
          <w:szCs w:val="17"/>
        </w:rPr>
      </w:r>
      <w:r w:rsidRPr="00462DD1">
        <w:rPr>
          <w:sz w:val="17"/>
          <w:szCs w:val="17"/>
        </w:rPr>
        <w:fldChar w:fldCharType="separate"/>
      </w:r>
      <w:r w:rsidR="00642126">
        <w:rPr>
          <w:sz w:val="17"/>
          <w:szCs w:val="17"/>
        </w:rPr>
        <w:t>12(g)</w:t>
      </w:r>
      <w:r w:rsidRPr="00462DD1">
        <w:rPr>
          <w:sz w:val="17"/>
          <w:szCs w:val="17"/>
        </w:rPr>
        <w:fldChar w:fldCharType="end"/>
      </w:r>
      <w:r w:rsidRPr="00462DD1">
        <w:rPr>
          <w:sz w:val="17"/>
          <w:szCs w:val="17"/>
        </w:rPr>
        <w:t>, the Contractor will be entitled to claim damages but will not be entitled to a quantum meruit.</w:t>
      </w:r>
    </w:p>
    <w:p w14:paraId="74245B13" w14:textId="7E2DD534" w:rsidR="007D79BC" w:rsidRPr="00462DD1" w:rsidRDefault="007D79BC" w:rsidP="00894333">
      <w:pPr>
        <w:pStyle w:val="CUNumber1"/>
        <w:keepNext/>
        <w:tabs>
          <w:tab w:val="clear" w:pos="964"/>
        </w:tabs>
        <w:spacing w:before="60" w:after="40"/>
        <w:ind w:left="425" w:hanging="425"/>
        <w:jc w:val="both"/>
        <w:rPr>
          <w:rFonts w:cs="Arial"/>
          <w:sz w:val="17"/>
          <w:szCs w:val="17"/>
        </w:rPr>
      </w:pPr>
      <w:bookmarkStart w:id="60" w:name="_Ref135996628"/>
      <w:r w:rsidRPr="00462DD1">
        <w:rPr>
          <w:rFonts w:cs="Arial"/>
          <w:b/>
          <w:sz w:val="17"/>
          <w:szCs w:val="17"/>
        </w:rPr>
        <w:t>Intellectual property</w:t>
      </w:r>
      <w:r w:rsidR="00EA022A" w:rsidRPr="00462DD1">
        <w:rPr>
          <w:rFonts w:cs="Arial"/>
          <w:b/>
          <w:sz w:val="17"/>
          <w:szCs w:val="17"/>
        </w:rPr>
        <w:t>:</w:t>
      </w:r>
    </w:p>
    <w:p w14:paraId="1FA3782D" w14:textId="4F565800" w:rsidR="007D79BC" w:rsidRPr="00462DD1" w:rsidRDefault="007D79BC" w:rsidP="007D79BC">
      <w:pPr>
        <w:pStyle w:val="CUNumber3"/>
        <w:spacing w:after="40"/>
        <w:ind w:left="851" w:hanging="425"/>
        <w:jc w:val="both"/>
        <w:rPr>
          <w:sz w:val="17"/>
          <w:szCs w:val="17"/>
        </w:rPr>
      </w:pPr>
      <w:bookmarkStart w:id="61" w:name="_Ref135997591"/>
      <w:r w:rsidRPr="00462DD1">
        <w:rPr>
          <w:sz w:val="17"/>
          <w:szCs w:val="17"/>
        </w:rPr>
        <w:t xml:space="preserve">The Contractor grants to the </w:t>
      </w:r>
      <w:proofErr w:type="gramStart"/>
      <w:r w:rsidRPr="00462DD1">
        <w:rPr>
          <w:sz w:val="17"/>
          <w:szCs w:val="17"/>
        </w:rPr>
        <w:t>Principal</w:t>
      </w:r>
      <w:proofErr w:type="gramEnd"/>
      <w:r w:rsidRPr="00462DD1">
        <w:rPr>
          <w:sz w:val="17"/>
          <w:szCs w:val="17"/>
        </w:rPr>
        <w:t xml:space="preserve"> an irrevocable, non-exclusive, perpetual, transferrable, royalty-free licence to:</w:t>
      </w:r>
      <w:bookmarkEnd w:id="61"/>
    </w:p>
    <w:p w14:paraId="7AE2B7FC" w14:textId="7D06FFD8" w:rsidR="007D79BC" w:rsidRPr="00462DD1" w:rsidRDefault="007D79BC" w:rsidP="002853AC">
      <w:pPr>
        <w:pStyle w:val="CUNumber4"/>
        <w:tabs>
          <w:tab w:val="clear" w:pos="2891"/>
        </w:tabs>
        <w:spacing w:after="40"/>
        <w:ind w:left="1276" w:hanging="425"/>
        <w:jc w:val="both"/>
        <w:rPr>
          <w:sz w:val="17"/>
          <w:szCs w:val="17"/>
        </w:rPr>
      </w:pPr>
      <w:bookmarkStart w:id="62" w:name="_Ref135918918"/>
      <w:r w:rsidRPr="00462DD1">
        <w:rPr>
          <w:sz w:val="17"/>
          <w:szCs w:val="17"/>
        </w:rPr>
        <w:t>exercise all rights of the owner of the IP Rights in any design provided by the Contractor; and</w:t>
      </w:r>
      <w:bookmarkEnd w:id="62"/>
    </w:p>
    <w:p w14:paraId="2A197021" w14:textId="77777777" w:rsidR="00CF2FA9" w:rsidRPr="00462DD1" w:rsidRDefault="007D79BC" w:rsidP="007D79BC">
      <w:pPr>
        <w:pStyle w:val="CUNumber4"/>
        <w:tabs>
          <w:tab w:val="clear" w:pos="2891"/>
        </w:tabs>
        <w:spacing w:after="40"/>
        <w:ind w:left="1276" w:hanging="425"/>
        <w:jc w:val="both"/>
        <w:rPr>
          <w:sz w:val="17"/>
          <w:szCs w:val="17"/>
        </w:rPr>
      </w:pPr>
      <w:r w:rsidRPr="00462DD1">
        <w:rPr>
          <w:sz w:val="17"/>
          <w:szCs w:val="17"/>
        </w:rPr>
        <w:t xml:space="preserve">use the Contractor's Background IP </w:t>
      </w:r>
      <w:bookmarkStart w:id="63" w:name="_Hlk135913117"/>
      <w:r w:rsidRPr="00462DD1">
        <w:rPr>
          <w:sz w:val="17"/>
          <w:szCs w:val="17"/>
        </w:rPr>
        <w:t xml:space="preserve">to obtain the benefit of </w:t>
      </w:r>
      <w:r w:rsidR="00CF2FA9" w:rsidRPr="00462DD1">
        <w:rPr>
          <w:sz w:val="17"/>
          <w:szCs w:val="17"/>
        </w:rPr>
        <w:t xml:space="preserve">any design </w:t>
      </w:r>
      <w:r w:rsidRPr="00462DD1">
        <w:rPr>
          <w:sz w:val="17"/>
          <w:szCs w:val="17"/>
        </w:rPr>
        <w:t xml:space="preserve">and the Works, </w:t>
      </w:r>
    </w:p>
    <w:p w14:paraId="66B934DB" w14:textId="7803DFEA" w:rsidR="007D79BC" w:rsidRPr="00462DD1" w:rsidRDefault="00CF2FA9" w:rsidP="002853AC">
      <w:pPr>
        <w:pStyle w:val="CUNumber4"/>
        <w:numPr>
          <w:ilvl w:val="0"/>
          <w:numId w:val="0"/>
        </w:numPr>
        <w:spacing w:after="40"/>
        <w:ind w:left="851"/>
        <w:jc w:val="both"/>
        <w:rPr>
          <w:sz w:val="17"/>
          <w:szCs w:val="17"/>
        </w:rPr>
      </w:pPr>
      <w:r w:rsidRPr="00462DD1">
        <w:rPr>
          <w:sz w:val="17"/>
          <w:szCs w:val="17"/>
        </w:rPr>
        <w:t xml:space="preserve">including to use, re-use, reproduce, communicate to the public, modify, adapt and update the design </w:t>
      </w:r>
      <w:r w:rsidR="007D79BC" w:rsidRPr="00462DD1">
        <w:rPr>
          <w:sz w:val="17"/>
          <w:szCs w:val="17"/>
        </w:rPr>
        <w:t>and the Works</w:t>
      </w:r>
      <w:bookmarkEnd w:id="63"/>
      <w:r w:rsidR="007D79BC" w:rsidRPr="00462DD1">
        <w:rPr>
          <w:sz w:val="17"/>
          <w:szCs w:val="17"/>
        </w:rPr>
        <w:t>.</w:t>
      </w:r>
    </w:p>
    <w:p w14:paraId="4CD37C04" w14:textId="12C09936" w:rsidR="007D79BC" w:rsidRPr="00462DD1" w:rsidRDefault="00CF2FA9" w:rsidP="002853AC">
      <w:pPr>
        <w:pStyle w:val="CUNumber3"/>
        <w:spacing w:after="40"/>
        <w:ind w:left="851" w:hanging="425"/>
        <w:jc w:val="both"/>
        <w:rPr>
          <w:sz w:val="17"/>
          <w:szCs w:val="17"/>
        </w:rPr>
      </w:pPr>
      <w:r w:rsidRPr="00462DD1">
        <w:rPr>
          <w:sz w:val="17"/>
          <w:szCs w:val="17"/>
        </w:rPr>
        <w:t xml:space="preserve">The licence under clause </w:t>
      </w:r>
      <w:r w:rsidRPr="00462DD1">
        <w:rPr>
          <w:sz w:val="17"/>
          <w:szCs w:val="17"/>
        </w:rPr>
        <w:fldChar w:fldCharType="begin"/>
      </w:r>
      <w:r w:rsidRPr="00462DD1">
        <w:rPr>
          <w:sz w:val="17"/>
          <w:szCs w:val="17"/>
        </w:rPr>
        <w:instrText xml:space="preserve"> REF _Ref135997591 \w \h </w:instrText>
      </w:r>
      <w:r w:rsidR="00160BDC" w:rsidRPr="00462DD1">
        <w:rPr>
          <w:sz w:val="17"/>
          <w:szCs w:val="17"/>
        </w:rPr>
        <w:instrText xml:space="preserve"> \* MERGEFORMAT </w:instrText>
      </w:r>
      <w:r w:rsidRPr="00462DD1">
        <w:rPr>
          <w:sz w:val="17"/>
          <w:szCs w:val="17"/>
        </w:rPr>
      </w:r>
      <w:r w:rsidRPr="00462DD1">
        <w:rPr>
          <w:sz w:val="17"/>
          <w:szCs w:val="17"/>
        </w:rPr>
        <w:fldChar w:fldCharType="separate"/>
      </w:r>
      <w:r w:rsidR="00642126">
        <w:rPr>
          <w:sz w:val="17"/>
          <w:szCs w:val="17"/>
        </w:rPr>
        <w:t>13(a)</w:t>
      </w:r>
      <w:r w:rsidRPr="00462DD1">
        <w:rPr>
          <w:sz w:val="17"/>
          <w:szCs w:val="17"/>
        </w:rPr>
        <w:fldChar w:fldCharType="end"/>
      </w:r>
      <w:r w:rsidRPr="00462DD1">
        <w:rPr>
          <w:sz w:val="17"/>
          <w:szCs w:val="17"/>
        </w:rPr>
        <w:t xml:space="preserve"> </w:t>
      </w:r>
      <w:r w:rsidR="00160BDC" w:rsidRPr="00462DD1">
        <w:rPr>
          <w:sz w:val="17"/>
          <w:szCs w:val="17"/>
        </w:rPr>
        <w:t xml:space="preserve">includes an unlimited right to sublicense and </w:t>
      </w:r>
      <w:r w:rsidRPr="00462DD1">
        <w:rPr>
          <w:sz w:val="17"/>
          <w:szCs w:val="17"/>
        </w:rPr>
        <w:t xml:space="preserve">survives the expiry or termination of the Contract. </w:t>
      </w:r>
    </w:p>
    <w:p w14:paraId="62D2A946" w14:textId="38974E4B" w:rsidR="00D87AF2" w:rsidRPr="00462DD1" w:rsidRDefault="00800690">
      <w:pPr>
        <w:pStyle w:val="CUNumber1"/>
        <w:tabs>
          <w:tab w:val="clear" w:pos="964"/>
        </w:tabs>
        <w:spacing w:before="60" w:after="40"/>
        <w:ind w:left="425" w:hanging="425"/>
        <w:jc w:val="both"/>
        <w:rPr>
          <w:rFonts w:cs="Arial"/>
          <w:sz w:val="17"/>
          <w:szCs w:val="17"/>
        </w:rPr>
      </w:pPr>
      <w:bookmarkStart w:id="64" w:name="_Ref145335980"/>
      <w:r w:rsidRPr="00462DD1">
        <w:rPr>
          <w:rFonts w:cs="Arial"/>
          <w:b/>
          <w:sz w:val="17"/>
          <w:szCs w:val="17"/>
        </w:rPr>
        <w:t>Confidentiality</w:t>
      </w:r>
      <w:r w:rsidR="001F55C1" w:rsidRPr="00462DD1">
        <w:rPr>
          <w:rFonts w:cs="Arial"/>
          <w:b/>
          <w:sz w:val="17"/>
          <w:szCs w:val="17"/>
        </w:rPr>
        <w:t>:</w:t>
      </w:r>
      <w:bookmarkEnd w:id="60"/>
      <w:bookmarkEnd w:id="64"/>
      <w:r w:rsidRPr="00462DD1">
        <w:rPr>
          <w:rFonts w:cs="Arial"/>
          <w:b/>
          <w:sz w:val="17"/>
          <w:szCs w:val="17"/>
        </w:rPr>
        <w:t xml:space="preserve"> </w:t>
      </w:r>
    </w:p>
    <w:p w14:paraId="647C0689" w14:textId="77FE3177" w:rsidR="001F55C1" w:rsidRPr="00462DD1" w:rsidRDefault="00D87AF2" w:rsidP="002853AC">
      <w:pPr>
        <w:pStyle w:val="CUNumber3"/>
        <w:tabs>
          <w:tab w:val="num" w:pos="5217"/>
        </w:tabs>
        <w:spacing w:after="40"/>
        <w:ind w:left="851" w:hanging="425"/>
        <w:jc w:val="both"/>
        <w:rPr>
          <w:rFonts w:cs="Arial"/>
          <w:sz w:val="17"/>
          <w:szCs w:val="17"/>
        </w:rPr>
      </w:pPr>
      <w:r w:rsidRPr="00462DD1">
        <w:rPr>
          <w:rFonts w:cs="Arial"/>
          <w:bCs/>
          <w:sz w:val="17"/>
          <w:szCs w:val="17"/>
        </w:rPr>
        <w:t xml:space="preserve">Subject to </w:t>
      </w:r>
      <w:r w:rsidRPr="00462DD1">
        <w:rPr>
          <w:rFonts w:cs="Arial"/>
          <w:sz w:val="17"/>
          <w:szCs w:val="17"/>
        </w:rPr>
        <w:t xml:space="preserve">clauses </w:t>
      </w:r>
      <w:r w:rsidR="00CF2FA9" w:rsidRPr="00462DD1">
        <w:rPr>
          <w:rFonts w:cs="Arial"/>
          <w:sz w:val="17"/>
          <w:szCs w:val="17"/>
        </w:rPr>
        <w:fldChar w:fldCharType="begin"/>
      </w:r>
      <w:r w:rsidR="00CF2FA9" w:rsidRPr="00462DD1">
        <w:rPr>
          <w:rFonts w:cs="Arial"/>
          <w:sz w:val="17"/>
          <w:szCs w:val="17"/>
        </w:rPr>
        <w:instrText xml:space="preserve"> REF _Ref135997633 \w \h  \* MERGEFORMAT </w:instrText>
      </w:r>
      <w:r w:rsidR="00CF2FA9" w:rsidRPr="00462DD1">
        <w:rPr>
          <w:rFonts w:cs="Arial"/>
          <w:sz w:val="17"/>
          <w:szCs w:val="17"/>
        </w:rPr>
      </w:r>
      <w:r w:rsidR="00CF2FA9" w:rsidRPr="00462DD1">
        <w:rPr>
          <w:rFonts w:cs="Arial"/>
          <w:sz w:val="17"/>
          <w:szCs w:val="17"/>
        </w:rPr>
        <w:fldChar w:fldCharType="separate"/>
      </w:r>
      <w:r w:rsidR="00642126">
        <w:rPr>
          <w:rFonts w:cs="Arial"/>
          <w:sz w:val="17"/>
          <w:szCs w:val="17"/>
        </w:rPr>
        <w:t>14(b)</w:t>
      </w:r>
      <w:r w:rsidR="00CF2FA9" w:rsidRPr="00462DD1">
        <w:rPr>
          <w:rFonts w:cs="Arial"/>
          <w:sz w:val="17"/>
          <w:szCs w:val="17"/>
        </w:rPr>
        <w:fldChar w:fldCharType="end"/>
      </w:r>
      <w:r w:rsidR="00CF2FA9" w:rsidRPr="00462DD1">
        <w:rPr>
          <w:rFonts w:cs="Arial"/>
          <w:sz w:val="17"/>
          <w:szCs w:val="17"/>
        </w:rPr>
        <w:t xml:space="preserve"> and </w:t>
      </w:r>
      <w:r w:rsidR="00CF2FA9" w:rsidRPr="00462DD1">
        <w:rPr>
          <w:rFonts w:cs="Arial"/>
          <w:sz w:val="17"/>
          <w:szCs w:val="17"/>
        </w:rPr>
        <w:fldChar w:fldCharType="begin"/>
      </w:r>
      <w:r w:rsidR="00CF2FA9" w:rsidRPr="00462DD1">
        <w:rPr>
          <w:rFonts w:cs="Arial"/>
          <w:sz w:val="17"/>
          <w:szCs w:val="17"/>
        </w:rPr>
        <w:instrText xml:space="preserve"> REF _Ref135921692 \w \h  \* MERGEFORMAT </w:instrText>
      </w:r>
      <w:r w:rsidR="00CF2FA9" w:rsidRPr="00462DD1">
        <w:rPr>
          <w:rFonts w:cs="Arial"/>
          <w:sz w:val="17"/>
          <w:szCs w:val="17"/>
        </w:rPr>
      </w:r>
      <w:r w:rsidR="00CF2FA9" w:rsidRPr="00462DD1">
        <w:rPr>
          <w:rFonts w:cs="Arial"/>
          <w:sz w:val="17"/>
          <w:szCs w:val="17"/>
        </w:rPr>
        <w:fldChar w:fldCharType="separate"/>
      </w:r>
      <w:r w:rsidR="00642126">
        <w:rPr>
          <w:rFonts w:cs="Arial"/>
          <w:sz w:val="17"/>
          <w:szCs w:val="17"/>
        </w:rPr>
        <w:t>14(c)</w:t>
      </w:r>
      <w:r w:rsidR="00CF2FA9" w:rsidRPr="00462DD1">
        <w:rPr>
          <w:rFonts w:cs="Arial"/>
          <w:sz w:val="17"/>
          <w:szCs w:val="17"/>
        </w:rPr>
        <w:fldChar w:fldCharType="end"/>
      </w:r>
      <w:r w:rsidRPr="00462DD1">
        <w:rPr>
          <w:rFonts w:cs="Arial"/>
          <w:sz w:val="17"/>
          <w:szCs w:val="17"/>
        </w:rPr>
        <w:t>,</w:t>
      </w:r>
      <w:r w:rsidRPr="00462DD1">
        <w:rPr>
          <w:rFonts w:cs="Arial"/>
          <w:bCs/>
          <w:sz w:val="17"/>
          <w:szCs w:val="17"/>
        </w:rPr>
        <w:t xml:space="preserve"> u</w:t>
      </w:r>
      <w:r w:rsidR="001F55C1" w:rsidRPr="00462DD1">
        <w:rPr>
          <w:rFonts w:cs="Arial"/>
          <w:sz w:val="17"/>
          <w:szCs w:val="17"/>
        </w:rPr>
        <w:t xml:space="preserve">nless otherwise </w:t>
      </w:r>
      <w:r w:rsidR="001F55C1" w:rsidRPr="00462DD1">
        <w:rPr>
          <w:sz w:val="17"/>
          <w:szCs w:val="17"/>
        </w:rPr>
        <w:t>required</w:t>
      </w:r>
      <w:r w:rsidR="001F55C1" w:rsidRPr="00462DD1">
        <w:rPr>
          <w:rFonts w:cs="Arial"/>
          <w:sz w:val="17"/>
          <w:szCs w:val="17"/>
        </w:rPr>
        <w:t xml:space="preserve"> by </w:t>
      </w:r>
      <w:r w:rsidR="00BE56E7" w:rsidRPr="00462DD1">
        <w:rPr>
          <w:rFonts w:cs="Arial"/>
          <w:sz w:val="17"/>
          <w:szCs w:val="17"/>
        </w:rPr>
        <w:t>L</w:t>
      </w:r>
      <w:r w:rsidR="001F55C1" w:rsidRPr="00462DD1">
        <w:rPr>
          <w:rFonts w:cs="Arial"/>
          <w:sz w:val="17"/>
          <w:szCs w:val="17"/>
        </w:rPr>
        <w:t xml:space="preserve">aw, the </w:t>
      </w:r>
      <w:r w:rsidR="00BE56E7" w:rsidRPr="00462DD1">
        <w:rPr>
          <w:rFonts w:cs="Arial"/>
          <w:sz w:val="17"/>
          <w:szCs w:val="17"/>
        </w:rPr>
        <w:t xml:space="preserve">Principal and the </w:t>
      </w:r>
      <w:r w:rsidR="001F55C1" w:rsidRPr="00462DD1">
        <w:rPr>
          <w:rFonts w:cs="Arial"/>
          <w:sz w:val="17"/>
          <w:szCs w:val="17"/>
        </w:rPr>
        <w:t xml:space="preserve">Contractor must </w:t>
      </w:r>
      <w:bookmarkStart w:id="65" w:name="_Ref513552262"/>
      <w:r w:rsidR="001F55C1" w:rsidRPr="00462DD1">
        <w:rPr>
          <w:rFonts w:cs="Arial"/>
          <w:sz w:val="17"/>
          <w:szCs w:val="17"/>
        </w:rPr>
        <w:t>keep confidential, and not disclose</w:t>
      </w:r>
      <w:r w:rsidR="00BE56E7" w:rsidRPr="00462DD1">
        <w:rPr>
          <w:rFonts w:cs="Arial"/>
          <w:sz w:val="17"/>
          <w:szCs w:val="17"/>
        </w:rPr>
        <w:t>, any confidential information of the other party</w:t>
      </w:r>
      <w:r w:rsidR="001F55C1" w:rsidRPr="00462DD1">
        <w:rPr>
          <w:rFonts w:cs="Arial"/>
          <w:sz w:val="17"/>
          <w:szCs w:val="17"/>
        </w:rPr>
        <w:t xml:space="preserve"> </w:t>
      </w:r>
      <w:r w:rsidR="00BE56E7" w:rsidRPr="00462DD1">
        <w:rPr>
          <w:rFonts w:cs="Arial"/>
          <w:sz w:val="17"/>
          <w:szCs w:val="17"/>
        </w:rPr>
        <w:t>without the other party's prior written consent</w:t>
      </w:r>
      <w:r w:rsidR="001F55C1" w:rsidRPr="00462DD1">
        <w:rPr>
          <w:rFonts w:cs="Arial"/>
          <w:sz w:val="17"/>
          <w:szCs w:val="17"/>
        </w:rPr>
        <w:t>.</w:t>
      </w:r>
    </w:p>
    <w:p w14:paraId="7413B9E3" w14:textId="3A41D454" w:rsidR="00D87AF2" w:rsidRPr="00462DD1" w:rsidRDefault="00460545" w:rsidP="002853AC">
      <w:pPr>
        <w:pStyle w:val="CUNumber3"/>
        <w:tabs>
          <w:tab w:val="num" w:pos="5217"/>
        </w:tabs>
        <w:spacing w:after="40"/>
        <w:ind w:left="851" w:hanging="425"/>
        <w:jc w:val="both"/>
        <w:rPr>
          <w:rFonts w:cs="Arial"/>
          <w:sz w:val="17"/>
          <w:szCs w:val="17"/>
        </w:rPr>
      </w:pPr>
      <w:bookmarkStart w:id="66" w:name="_Ref135997633"/>
      <w:r w:rsidRPr="00462DD1">
        <w:rPr>
          <w:rFonts w:cs="Arial"/>
          <w:sz w:val="17"/>
          <w:szCs w:val="17"/>
        </w:rPr>
        <w:t xml:space="preserve">Each party </w:t>
      </w:r>
      <w:r w:rsidR="00D87AF2" w:rsidRPr="00462DD1">
        <w:rPr>
          <w:rFonts w:cs="Arial"/>
          <w:sz w:val="17"/>
          <w:szCs w:val="17"/>
        </w:rPr>
        <w:t xml:space="preserve">may disclose Confidential </w:t>
      </w:r>
      <w:r w:rsidR="00D87AF2" w:rsidRPr="00462DD1">
        <w:rPr>
          <w:sz w:val="17"/>
          <w:szCs w:val="17"/>
        </w:rPr>
        <w:t>Information</w:t>
      </w:r>
      <w:r w:rsidR="00D87AF2" w:rsidRPr="00462DD1">
        <w:rPr>
          <w:rFonts w:cs="Arial"/>
          <w:sz w:val="17"/>
          <w:szCs w:val="17"/>
        </w:rPr>
        <w:t xml:space="preserve"> if it is necessary </w:t>
      </w:r>
      <w:r w:rsidR="00D87AF2" w:rsidRPr="00462DD1">
        <w:rPr>
          <w:sz w:val="17"/>
          <w:szCs w:val="17"/>
        </w:rPr>
        <w:t xml:space="preserve">to perform the </w:t>
      </w:r>
      <w:r w:rsidRPr="00462DD1">
        <w:rPr>
          <w:sz w:val="17"/>
          <w:szCs w:val="17"/>
        </w:rPr>
        <w:t>relevant party's obligations under the Contract</w:t>
      </w:r>
      <w:r w:rsidR="00D87AF2" w:rsidRPr="00462DD1">
        <w:rPr>
          <w:rFonts w:cs="Arial"/>
          <w:sz w:val="17"/>
          <w:szCs w:val="17"/>
        </w:rPr>
        <w:t xml:space="preserve"> or </w:t>
      </w:r>
      <w:r w:rsidR="00D87AF2" w:rsidRPr="00462DD1">
        <w:rPr>
          <w:sz w:val="17"/>
          <w:szCs w:val="17"/>
        </w:rPr>
        <w:t>obtain legal or other advice from its advisers</w:t>
      </w:r>
      <w:r w:rsidR="00D87AF2" w:rsidRPr="00462DD1">
        <w:rPr>
          <w:rFonts w:cs="Arial"/>
          <w:sz w:val="17"/>
          <w:szCs w:val="17"/>
        </w:rPr>
        <w:t xml:space="preserve"> (</w:t>
      </w:r>
      <w:r w:rsidR="00D87AF2" w:rsidRPr="00462DD1">
        <w:rPr>
          <w:sz w:val="17"/>
          <w:szCs w:val="17"/>
        </w:rPr>
        <w:t>provided the person to whom the information is disclosed agrees to maintain the confidentiality of that information).</w:t>
      </w:r>
      <w:bookmarkEnd w:id="66"/>
      <w:r w:rsidR="00D87AF2" w:rsidRPr="00462DD1">
        <w:rPr>
          <w:sz w:val="17"/>
          <w:szCs w:val="17"/>
        </w:rPr>
        <w:t xml:space="preserve"> </w:t>
      </w:r>
    </w:p>
    <w:p w14:paraId="108EDA22" w14:textId="7803D5D4" w:rsidR="00D87AF2" w:rsidRPr="00462DD1" w:rsidRDefault="00460545" w:rsidP="002853AC">
      <w:pPr>
        <w:pStyle w:val="CUNumber3"/>
        <w:tabs>
          <w:tab w:val="num" w:pos="5217"/>
        </w:tabs>
        <w:spacing w:after="40"/>
        <w:ind w:left="851" w:hanging="425"/>
        <w:jc w:val="both"/>
        <w:rPr>
          <w:sz w:val="17"/>
          <w:szCs w:val="17"/>
        </w:rPr>
      </w:pPr>
      <w:bookmarkStart w:id="67" w:name="_Ref135921692"/>
      <w:bookmarkStart w:id="68" w:name="_Ref135994363"/>
      <w:r w:rsidRPr="00462DD1">
        <w:rPr>
          <w:sz w:val="17"/>
          <w:szCs w:val="17"/>
        </w:rPr>
        <w:t xml:space="preserve">Without limiting clause </w:t>
      </w:r>
      <w:r w:rsidRPr="00462DD1">
        <w:rPr>
          <w:sz w:val="17"/>
          <w:szCs w:val="17"/>
        </w:rPr>
        <w:fldChar w:fldCharType="begin"/>
      </w:r>
      <w:r w:rsidRPr="00462DD1">
        <w:rPr>
          <w:sz w:val="17"/>
          <w:szCs w:val="17"/>
        </w:rPr>
        <w:instrText xml:space="preserve"> REF _Ref135997633 \w \h  \* MERGEFORMAT </w:instrText>
      </w:r>
      <w:r w:rsidRPr="00462DD1">
        <w:rPr>
          <w:sz w:val="17"/>
          <w:szCs w:val="17"/>
        </w:rPr>
      </w:r>
      <w:r w:rsidRPr="00462DD1">
        <w:rPr>
          <w:sz w:val="17"/>
          <w:szCs w:val="17"/>
        </w:rPr>
        <w:fldChar w:fldCharType="separate"/>
      </w:r>
      <w:r w:rsidR="00642126">
        <w:rPr>
          <w:sz w:val="17"/>
          <w:szCs w:val="17"/>
        </w:rPr>
        <w:t>14(b)</w:t>
      </w:r>
      <w:r w:rsidRPr="00462DD1">
        <w:rPr>
          <w:sz w:val="17"/>
          <w:szCs w:val="17"/>
        </w:rPr>
        <w:fldChar w:fldCharType="end"/>
      </w:r>
      <w:r w:rsidRPr="00462DD1">
        <w:rPr>
          <w:sz w:val="17"/>
          <w:szCs w:val="17"/>
        </w:rPr>
        <w:t>, t</w:t>
      </w:r>
      <w:r w:rsidR="00D87AF2" w:rsidRPr="00462DD1">
        <w:rPr>
          <w:sz w:val="17"/>
          <w:szCs w:val="17"/>
        </w:rPr>
        <w:t xml:space="preserve">he </w:t>
      </w:r>
      <w:proofErr w:type="gramStart"/>
      <w:r w:rsidR="00D87AF2" w:rsidRPr="00462DD1">
        <w:rPr>
          <w:sz w:val="17"/>
          <w:szCs w:val="17"/>
        </w:rPr>
        <w:t>Principal</w:t>
      </w:r>
      <w:proofErr w:type="gramEnd"/>
      <w:r w:rsidR="00D87AF2" w:rsidRPr="00462DD1">
        <w:rPr>
          <w:sz w:val="17"/>
          <w:szCs w:val="17"/>
        </w:rPr>
        <w:t xml:space="preserve"> (and its representatives) may:</w:t>
      </w:r>
      <w:bookmarkEnd w:id="67"/>
    </w:p>
    <w:p w14:paraId="5352F822" w14:textId="7FEC27CE" w:rsidR="00D87AF2" w:rsidRPr="00462DD1" w:rsidRDefault="00D87AF2" w:rsidP="002853AC">
      <w:pPr>
        <w:pStyle w:val="CUNumber4"/>
        <w:tabs>
          <w:tab w:val="clear" w:pos="2891"/>
        </w:tabs>
        <w:spacing w:after="40"/>
        <w:ind w:left="1276" w:hanging="425"/>
        <w:jc w:val="both"/>
        <w:rPr>
          <w:sz w:val="17"/>
          <w:szCs w:val="17"/>
        </w:rPr>
      </w:pPr>
      <w:r w:rsidRPr="00462DD1">
        <w:rPr>
          <w:sz w:val="17"/>
          <w:szCs w:val="17"/>
        </w:rPr>
        <w:t>disclose any information (including Confidential Information) if it is required by or is consistent with the Public Disclosure Requirements; and</w:t>
      </w:r>
    </w:p>
    <w:p w14:paraId="31060984" w14:textId="5A6777D1" w:rsidR="00D87AF2" w:rsidRDefault="00D87AF2" w:rsidP="002853AC">
      <w:pPr>
        <w:pStyle w:val="CUNumber4"/>
        <w:tabs>
          <w:tab w:val="clear" w:pos="2891"/>
        </w:tabs>
        <w:spacing w:after="40"/>
        <w:ind w:left="1276" w:hanging="425"/>
        <w:jc w:val="both"/>
        <w:rPr>
          <w:sz w:val="17"/>
          <w:szCs w:val="17"/>
        </w:rPr>
      </w:pPr>
      <w:r w:rsidRPr="00462DD1">
        <w:rPr>
          <w:sz w:val="17"/>
          <w:szCs w:val="17"/>
        </w:rPr>
        <w:t>publish (on the Internet or otherwise) the name of the Contractor and the Contract Sum together with the terms of the Contract.</w:t>
      </w:r>
    </w:p>
    <w:p w14:paraId="4E6C7DB1" w14:textId="17A69D71" w:rsidR="00E60FAC" w:rsidRPr="00642126" w:rsidRDefault="00E60FAC" w:rsidP="00E60FAC">
      <w:pPr>
        <w:pStyle w:val="CUNumber3"/>
        <w:tabs>
          <w:tab w:val="num" w:pos="5217"/>
        </w:tabs>
        <w:spacing w:after="40"/>
        <w:ind w:left="851" w:hanging="425"/>
        <w:jc w:val="both"/>
        <w:rPr>
          <w:sz w:val="17"/>
          <w:szCs w:val="17"/>
        </w:rPr>
      </w:pPr>
      <w:r w:rsidRPr="00642126">
        <w:rPr>
          <w:sz w:val="17"/>
          <w:szCs w:val="17"/>
        </w:rPr>
        <w:t xml:space="preserve">This clause </w:t>
      </w:r>
      <w:r w:rsidRPr="00642126">
        <w:rPr>
          <w:sz w:val="17"/>
          <w:szCs w:val="17"/>
        </w:rPr>
        <w:fldChar w:fldCharType="begin"/>
      </w:r>
      <w:r w:rsidRPr="00642126">
        <w:rPr>
          <w:sz w:val="17"/>
          <w:szCs w:val="17"/>
        </w:rPr>
        <w:instrText xml:space="preserve"> REF _Ref145335980 \w \h </w:instrText>
      </w:r>
      <w:r w:rsidR="0065228A">
        <w:rPr>
          <w:sz w:val="17"/>
          <w:szCs w:val="17"/>
        </w:rPr>
        <w:instrText xml:space="preserve"> \* MERGEFORMAT </w:instrText>
      </w:r>
      <w:r w:rsidRPr="00642126">
        <w:rPr>
          <w:sz w:val="17"/>
          <w:szCs w:val="17"/>
        </w:rPr>
      </w:r>
      <w:r w:rsidRPr="00642126">
        <w:rPr>
          <w:sz w:val="17"/>
          <w:szCs w:val="17"/>
        </w:rPr>
        <w:fldChar w:fldCharType="separate"/>
      </w:r>
      <w:r w:rsidR="00642126">
        <w:rPr>
          <w:sz w:val="17"/>
          <w:szCs w:val="17"/>
        </w:rPr>
        <w:t>14</w:t>
      </w:r>
      <w:r w:rsidRPr="00642126">
        <w:rPr>
          <w:sz w:val="17"/>
          <w:szCs w:val="17"/>
        </w:rPr>
        <w:fldChar w:fldCharType="end"/>
      </w:r>
      <w:r w:rsidRPr="00642126">
        <w:rPr>
          <w:sz w:val="17"/>
          <w:szCs w:val="17"/>
        </w:rPr>
        <w:t xml:space="preserve"> survives the expiry or termination of the Contract.</w:t>
      </w:r>
    </w:p>
    <w:p w14:paraId="4D1CA081" w14:textId="356CC407" w:rsidR="002A2F38" w:rsidRPr="00462DD1" w:rsidRDefault="00A109A8" w:rsidP="00052712">
      <w:pPr>
        <w:pStyle w:val="CUNumber1"/>
        <w:tabs>
          <w:tab w:val="clear" w:pos="964"/>
        </w:tabs>
        <w:spacing w:after="40"/>
        <w:ind w:left="426" w:hanging="426"/>
        <w:jc w:val="both"/>
        <w:rPr>
          <w:rFonts w:cs="Arial"/>
          <w:b/>
          <w:sz w:val="17"/>
          <w:szCs w:val="17"/>
        </w:rPr>
      </w:pPr>
      <w:bookmarkStart w:id="69" w:name="_Ref123487591"/>
      <w:bookmarkStart w:id="70" w:name="_Hlk123569073"/>
      <w:bookmarkEnd w:id="65"/>
      <w:bookmarkEnd w:id="68"/>
      <w:r w:rsidRPr="00462DD1">
        <w:rPr>
          <w:rFonts w:cs="Arial"/>
          <w:b/>
          <w:sz w:val="17"/>
          <w:szCs w:val="17"/>
        </w:rPr>
        <w:t xml:space="preserve">Government </w:t>
      </w:r>
      <w:r w:rsidR="00BE56E7" w:rsidRPr="00462DD1">
        <w:rPr>
          <w:rFonts w:cs="Arial"/>
          <w:b/>
          <w:sz w:val="17"/>
          <w:szCs w:val="17"/>
        </w:rPr>
        <w:t>r</w:t>
      </w:r>
      <w:r w:rsidRPr="00462DD1">
        <w:rPr>
          <w:rFonts w:cs="Arial"/>
          <w:b/>
          <w:sz w:val="17"/>
          <w:szCs w:val="17"/>
        </w:rPr>
        <w:t>equirements</w:t>
      </w:r>
      <w:r w:rsidR="00BE56E7" w:rsidRPr="00462DD1">
        <w:rPr>
          <w:rFonts w:cs="Arial"/>
          <w:b/>
          <w:sz w:val="17"/>
          <w:szCs w:val="17"/>
        </w:rPr>
        <w:t xml:space="preserve"> and collateral documents</w:t>
      </w:r>
      <w:r w:rsidR="002A2F38" w:rsidRPr="00462DD1">
        <w:rPr>
          <w:rFonts w:cs="Arial"/>
          <w:b/>
          <w:sz w:val="17"/>
          <w:szCs w:val="17"/>
        </w:rPr>
        <w:t xml:space="preserve">: </w:t>
      </w:r>
      <w:r w:rsidR="002A2F38" w:rsidRPr="00462DD1">
        <w:rPr>
          <w:rFonts w:cs="Arial"/>
          <w:bCs/>
          <w:sz w:val="17"/>
          <w:szCs w:val="17"/>
        </w:rPr>
        <w:t>The Contractor:</w:t>
      </w:r>
      <w:bookmarkEnd w:id="69"/>
      <w:r w:rsidR="002A2F38" w:rsidRPr="00462DD1">
        <w:rPr>
          <w:rFonts w:cs="Arial"/>
          <w:b/>
          <w:sz w:val="17"/>
          <w:szCs w:val="17"/>
        </w:rPr>
        <w:t xml:space="preserve"> </w:t>
      </w:r>
    </w:p>
    <w:p w14:paraId="535C1FD8" w14:textId="12F5BCD8" w:rsidR="00E468CD" w:rsidRPr="00462DD1" w:rsidRDefault="00E468CD" w:rsidP="00052712">
      <w:pPr>
        <w:pStyle w:val="CUNumber3"/>
        <w:spacing w:after="40"/>
        <w:ind w:left="851" w:hanging="425"/>
        <w:jc w:val="both"/>
        <w:rPr>
          <w:rFonts w:cs="Arial"/>
          <w:sz w:val="17"/>
          <w:szCs w:val="17"/>
        </w:rPr>
      </w:pPr>
      <w:r w:rsidRPr="00462DD1">
        <w:rPr>
          <w:rFonts w:cs="Arial"/>
          <w:sz w:val="17"/>
          <w:szCs w:val="17"/>
        </w:rPr>
        <w:t>warrants that</w:t>
      </w:r>
      <w:r w:rsidR="009064F6" w:rsidRPr="00462DD1">
        <w:rPr>
          <w:rFonts w:cs="Arial"/>
          <w:sz w:val="17"/>
          <w:szCs w:val="17"/>
        </w:rPr>
        <w:t xml:space="preserve"> before the Contract Date it accessed, carefully considered and satisfied itself in relation to the Mandatory Government Policy Requirements and those of the Project Specific Government Policy Requirements incorporated in the Contract in accordance with clause </w:t>
      </w:r>
      <w:r w:rsidR="009064F6" w:rsidRPr="00462DD1">
        <w:rPr>
          <w:rFonts w:cs="Arial"/>
          <w:sz w:val="17"/>
          <w:szCs w:val="17"/>
        </w:rPr>
        <w:fldChar w:fldCharType="begin"/>
      </w:r>
      <w:r w:rsidR="009064F6" w:rsidRPr="00462DD1">
        <w:rPr>
          <w:rFonts w:cs="Arial"/>
          <w:sz w:val="17"/>
          <w:szCs w:val="17"/>
        </w:rPr>
        <w:instrText xml:space="preserve"> REF _Ref141783196 \w \h </w:instrText>
      </w:r>
      <w:r w:rsidR="00462DD1">
        <w:rPr>
          <w:rFonts w:cs="Arial"/>
          <w:sz w:val="17"/>
          <w:szCs w:val="17"/>
        </w:rPr>
        <w:instrText xml:space="preserve"> \* MERGEFORMAT </w:instrText>
      </w:r>
      <w:r w:rsidR="009064F6" w:rsidRPr="00462DD1">
        <w:rPr>
          <w:rFonts w:cs="Arial"/>
          <w:sz w:val="17"/>
          <w:szCs w:val="17"/>
        </w:rPr>
      </w:r>
      <w:r w:rsidR="009064F6" w:rsidRPr="00462DD1">
        <w:rPr>
          <w:rFonts w:cs="Arial"/>
          <w:sz w:val="17"/>
          <w:szCs w:val="17"/>
        </w:rPr>
        <w:fldChar w:fldCharType="separate"/>
      </w:r>
      <w:r w:rsidR="00642126">
        <w:rPr>
          <w:rFonts w:cs="Arial"/>
          <w:sz w:val="17"/>
          <w:szCs w:val="17"/>
        </w:rPr>
        <w:t>15(b)</w:t>
      </w:r>
      <w:r w:rsidR="009064F6" w:rsidRPr="00462DD1">
        <w:rPr>
          <w:rFonts w:cs="Arial"/>
          <w:sz w:val="17"/>
          <w:szCs w:val="17"/>
        </w:rPr>
        <w:fldChar w:fldCharType="end"/>
      </w:r>
      <w:r w:rsidR="009064F6" w:rsidRPr="00462DD1">
        <w:rPr>
          <w:rFonts w:cs="Arial"/>
          <w:sz w:val="17"/>
          <w:szCs w:val="17"/>
        </w:rPr>
        <w:t>; and</w:t>
      </w:r>
    </w:p>
    <w:p w14:paraId="08FCFA2E" w14:textId="77777777" w:rsidR="009064F6" w:rsidRPr="00462DD1" w:rsidRDefault="009064F6" w:rsidP="00052712">
      <w:pPr>
        <w:pStyle w:val="CUNumber3"/>
        <w:spacing w:after="40"/>
        <w:ind w:left="851" w:hanging="425"/>
        <w:jc w:val="both"/>
        <w:rPr>
          <w:rFonts w:cs="Arial"/>
          <w:sz w:val="17"/>
          <w:szCs w:val="17"/>
        </w:rPr>
      </w:pPr>
      <w:bookmarkStart w:id="71" w:name="_Ref141783196"/>
      <w:r w:rsidRPr="00462DD1">
        <w:rPr>
          <w:rFonts w:cs="Arial"/>
          <w:sz w:val="17"/>
          <w:szCs w:val="17"/>
        </w:rPr>
        <w:t>agrees that:</w:t>
      </w:r>
    </w:p>
    <w:p w14:paraId="0551A9C2" w14:textId="73331015" w:rsidR="007112C5" w:rsidRPr="00462DD1" w:rsidRDefault="007112C5" w:rsidP="007C257A">
      <w:pPr>
        <w:pStyle w:val="CUNumber4"/>
        <w:tabs>
          <w:tab w:val="clear" w:pos="2891"/>
        </w:tabs>
        <w:spacing w:after="40"/>
        <w:ind w:left="1276" w:hanging="425"/>
        <w:jc w:val="both"/>
        <w:rPr>
          <w:sz w:val="17"/>
          <w:szCs w:val="17"/>
        </w:rPr>
      </w:pPr>
      <w:r w:rsidRPr="00462DD1">
        <w:rPr>
          <w:rFonts w:cs="Arial"/>
          <w:sz w:val="17"/>
          <w:szCs w:val="17"/>
        </w:rPr>
        <w:t xml:space="preserve">the Mandatory </w:t>
      </w:r>
      <w:r w:rsidR="00A109A8" w:rsidRPr="00462DD1">
        <w:rPr>
          <w:sz w:val="17"/>
          <w:szCs w:val="17"/>
        </w:rPr>
        <w:t xml:space="preserve">Government Policy </w:t>
      </w:r>
      <w:proofErr w:type="gramStart"/>
      <w:r w:rsidR="00A109A8" w:rsidRPr="00462DD1">
        <w:rPr>
          <w:sz w:val="17"/>
          <w:szCs w:val="17"/>
        </w:rPr>
        <w:t>Requirements</w:t>
      </w:r>
      <w:r w:rsidRPr="00462DD1">
        <w:rPr>
          <w:sz w:val="17"/>
          <w:szCs w:val="17"/>
        </w:rPr>
        <w:t>;</w:t>
      </w:r>
      <w:bookmarkEnd w:id="71"/>
      <w:proofErr w:type="gramEnd"/>
      <w:r w:rsidRPr="00462DD1">
        <w:rPr>
          <w:sz w:val="17"/>
          <w:szCs w:val="17"/>
        </w:rPr>
        <w:t xml:space="preserve"> </w:t>
      </w:r>
    </w:p>
    <w:p w14:paraId="67B38C88" w14:textId="0DD9BD18" w:rsidR="00BE56E7" w:rsidRPr="00462DD1" w:rsidRDefault="009064F6" w:rsidP="007C257A">
      <w:pPr>
        <w:pStyle w:val="CUNumber4"/>
        <w:tabs>
          <w:tab w:val="clear" w:pos="2891"/>
        </w:tabs>
        <w:spacing w:after="40"/>
        <w:ind w:left="1276" w:hanging="425"/>
        <w:jc w:val="both"/>
        <w:rPr>
          <w:sz w:val="17"/>
          <w:szCs w:val="17"/>
        </w:rPr>
      </w:pPr>
      <w:r w:rsidRPr="00462DD1">
        <w:rPr>
          <w:sz w:val="17"/>
          <w:szCs w:val="17"/>
        </w:rPr>
        <w:t xml:space="preserve">those of </w:t>
      </w:r>
      <w:r w:rsidR="00FC2106" w:rsidRPr="00462DD1">
        <w:rPr>
          <w:sz w:val="17"/>
          <w:szCs w:val="17"/>
        </w:rPr>
        <w:t xml:space="preserve">the </w:t>
      </w:r>
      <w:r w:rsidR="007112C5" w:rsidRPr="00462DD1">
        <w:rPr>
          <w:sz w:val="17"/>
          <w:szCs w:val="17"/>
        </w:rPr>
        <w:t xml:space="preserve">Project Specific </w:t>
      </w:r>
      <w:r w:rsidR="00A109A8" w:rsidRPr="00462DD1">
        <w:rPr>
          <w:sz w:val="17"/>
          <w:szCs w:val="17"/>
        </w:rPr>
        <w:t>Government Policy Requirements</w:t>
      </w:r>
      <w:r w:rsidR="007112C5" w:rsidRPr="00462DD1">
        <w:rPr>
          <w:sz w:val="17"/>
          <w:szCs w:val="17"/>
        </w:rPr>
        <w:t xml:space="preserve"> identified in </w:t>
      </w:r>
      <w:r w:rsidR="00B37340" w:rsidRPr="00462DD1">
        <w:rPr>
          <w:sz w:val="17"/>
          <w:szCs w:val="17"/>
        </w:rPr>
        <w:t>the Contract Details</w:t>
      </w:r>
      <w:r w:rsidR="00BE56E7" w:rsidRPr="00462DD1">
        <w:rPr>
          <w:sz w:val="17"/>
          <w:szCs w:val="17"/>
        </w:rPr>
        <w:t>; and</w:t>
      </w:r>
    </w:p>
    <w:p w14:paraId="6241BD25" w14:textId="5A1D3423" w:rsidR="00B37340" w:rsidRPr="00462DD1" w:rsidRDefault="00BE56E7" w:rsidP="007C257A">
      <w:pPr>
        <w:pStyle w:val="CUNumber4"/>
        <w:tabs>
          <w:tab w:val="clear" w:pos="2891"/>
        </w:tabs>
        <w:spacing w:after="40"/>
        <w:ind w:left="1276" w:hanging="425"/>
        <w:jc w:val="both"/>
        <w:rPr>
          <w:sz w:val="17"/>
          <w:szCs w:val="17"/>
        </w:rPr>
      </w:pPr>
      <w:r w:rsidRPr="00462DD1">
        <w:rPr>
          <w:sz w:val="17"/>
          <w:szCs w:val="17"/>
        </w:rPr>
        <w:lastRenderedPageBreak/>
        <w:t>the documents set out in the Schedule of Collateral Documents that are referred to in the Contract</w:t>
      </w:r>
      <w:r w:rsidR="00B37340" w:rsidRPr="00462DD1">
        <w:rPr>
          <w:sz w:val="17"/>
          <w:szCs w:val="17"/>
        </w:rPr>
        <w:t>,</w:t>
      </w:r>
    </w:p>
    <w:p w14:paraId="49829A92" w14:textId="3C4F1E8B" w:rsidR="007112C5" w:rsidRPr="00462DD1" w:rsidRDefault="007F35B9" w:rsidP="007C257A">
      <w:pPr>
        <w:pStyle w:val="CUNumber1"/>
        <w:numPr>
          <w:ilvl w:val="0"/>
          <w:numId w:val="0"/>
        </w:numPr>
        <w:spacing w:after="40"/>
        <w:ind w:left="851"/>
        <w:jc w:val="both"/>
        <w:rPr>
          <w:rFonts w:cs="Arial"/>
          <w:sz w:val="17"/>
          <w:szCs w:val="17"/>
        </w:rPr>
      </w:pPr>
      <w:r w:rsidRPr="00462DD1">
        <w:rPr>
          <w:rFonts w:cs="Arial"/>
          <w:sz w:val="17"/>
          <w:szCs w:val="17"/>
        </w:rPr>
        <w:t>are incorporated in and form part of the Contract and that the Contractor must comply with those requirements</w:t>
      </w:r>
      <w:r w:rsidR="00460545" w:rsidRPr="00462DD1">
        <w:rPr>
          <w:rFonts w:cs="Arial"/>
          <w:sz w:val="17"/>
          <w:szCs w:val="17"/>
        </w:rPr>
        <w:t xml:space="preserve"> or documents (as applicable)</w:t>
      </w:r>
      <w:r w:rsidR="00B37340" w:rsidRPr="00462DD1">
        <w:rPr>
          <w:rFonts w:cs="Arial"/>
          <w:sz w:val="17"/>
          <w:szCs w:val="17"/>
        </w:rPr>
        <w:t>.</w:t>
      </w:r>
    </w:p>
    <w:p w14:paraId="347EFB72" w14:textId="77777777" w:rsidR="00AF7863" w:rsidRPr="00462DD1" w:rsidRDefault="00EC5506" w:rsidP="00460545">
      <w:pPr>
        <w:pStyle w:val="CUNumber1"/>
        <w:tabs>
          <w:tab w:val="clear" w:pos="964"/>
        </w:tabs>
        <w:spacing w:after="40"/>
        <w:ind w:left="426" w:hanging="426"/>
        <w:jc w:val="both"/>
        <w:rPr>
          <w:rFonts w:cs="Arial"/>
          <w:sz w:val="17"/>
          <w:szCs w:val="17"/>
        </w:rPr>
      </w:pPr>
      <w:bookmarkStart w:id="72" w:name="_Ref143617936"/>
      <w:bookmarkEnd w:id="70"/>
      <w:r w:rsidRPr="00462DD1">
        <w:rPr>
          <w:rFonts w:cs="Arial"/>
          <w:b/>
          <w:sz w:val="17"/>
          <w:szCs w:val="17"/>
        </w:rPr>
        <w:t xml:space="preserve">Disputes: </w:t>
      </w:r>
    </w:p>
    <w:p w14:paraId="75BB4333" w14:textId="77777777" w:rsidR="00AF7863" w:rsidRPr="00462DD1" w:rsidRDefault="00EC5506" w:rsidP="00AF7863">
      <w:pPr>
        <w:pStyle w:val="CUNumber3"/>
        <w:numPr>
          <w:ilvl w:val="2"/>
          <w:numId w:val="33"/>
        </w:numPr>
        <w:spacing w:before="80" w:after="80"/>
        <w:ind w:hanging="425"/>
        <w:jc w:val="both"/>
        <w:rPr>
          <w:rFonts w:cs="Arial"/>
          <w:sz w:val="17"/>
          <w:szCs w:val="17"/>
        </w:rPr>
      </w:pPr>
      <w:bookmarkStart w:id="73" w:name="_Ref143691243"/>
      <w:r w:rsidRPr="00462DD1">
        <w:rPr>
          <w:sz w:val="17"/>
          <w:szCs w:val="17"/>
        </w:rPr>
        <w:t>If</w:t>
      </w:r>
      <w:r w:rsidRPr="00462DD1">
        <w:rPr>
          <w:rFonts w:cs="Arial"/>
          <w:sz w:val="17"/>
          <w:szCs w:val="17"/>
        </w:rPr>
        <w:t xml:space="preserve"> a dispute arises at any time</w:t>
      </w:r>
      <w:r w:rsidR="006D2AA6" w:rsidRPr="00462DD1">
        <w:rPr>
          <w:rFonts w:cs="Arial"/>
          <w:sz w:val="17"/>
          <w:szCs w:val="17"/>
        </w:rPr>
        <w:t xml:space="preserve"> and a party wishes to pursue its resolution, then</w:t>
      </w:r>
      <w:r w:rsidRPr="00462DD1">
        <w:rPr>
          <w:rFonts w:cs="Arial"/>
          <w:sz w:val="17"/>
          <w:szCs w:val="17"/>
        </w:rPr>
        <w:t xml:space="preserve"> th</w:t>
      </w:r>
      <w:r w:rsidR="006D2AA6" w:rsidRPr="00462DD1">
        <w:rPr>
          <w:rFonts w:cs="Arial"/>
          <w:sz w:val="17"/>
          <w:szCs w:val="17"/>
        </w:rPr>
        <w:t>at</w:t>
      </w:r>
      <w:r w:rsidRPr="00462DD1">
        <w:rPr>
          <w:rFonts w:cs="Arial"/>
          <w:sz w:val="17"/>
          <w:szCs w:val="17"/>
        </w:rPr>
        <w:t xml:space="preserve"> party </w:t>
      </w:r>
      <w:r w:rsidR="006D2AA6" w:rsidRPr="00462DD1">
        <w:rPr>
          <w:rFonts w:cs="Arial"/>
          <w:sz w:val="17"/>
          <w:szCs w:val="17"/>
        </w:rPr>
        <w:t>must</w:t>
      </w:r>
      <w:r w:rsidR="001B63BD" w:rsidRPr="00462DD1">
        <w:rPr>
          <w:rFonts w:cs="Arial"/>
          <w:sz w:val="17"/>
          <w:szCs w:val="17"/>
        </w:rPr>
        <w:t>, and prior to the commencement of any proceedings in any court,</w:t>
      </w:r>
      <w:r w:rsidRPr="00462DD1">
        <w:rPr>
          <w:rFonts w:cs="Arial"/>
          <w:sz w:val="17"/>
          <w:szCs w:val="17"/>
        </w:rPr>
        <w:t xml:space="preserve"> </w:t>
      </w:r>
      <w:r w:rsidR="006D2AA6" w:rsidRPr="00462DD1">
        <w:rPr>
          <w:rFonts w:cs="Arial"/>
          <w:sz w:val="17"/>
          <w:szCs w:val="17"/>
        </w:rPr>
        <w:t xml:space="preserve">give written notice to the </w:t>
      </w:r>
      <w:r w:rsidRPr="00462DD1">
        <w:rPr>
          <w:rFonts w:cs="Arial"/>
          <w:sz w:val="17"/>
          <w:szCs w:val="17"/>
        </w:rPr>
        <w:t xml:space="preserve">other party of the </w:t>
      </w:r>
      <w:r w:rsidR="006D2AA6" w:rsidRPr="00462DD1">
        <w:rPr>
          <w:rFonts w:cs="Arial"/>
          <w:sz w:val="17"/>
          <w:szCs w:val="17"/>
        </w:rPr>
        <w:t xml:space="preserve">existence and </w:t>
      </w:r>
      <w:r w:rsidRPr="00462DD1">
        <w:rPr>
          <w:rFonts w:cs="Arial"/>
          <w:sz w:val="17"/>
          <w:szCs w:val="17"/>
        </w:rPr>
        <w:t>nature of the dispute.</w:t>
      </w:r>
      <w:bookmarkEnd w:id="73"/>
      <w:r w:rsidRPr="00462DD1">
        <w:rPr>
          <w:rFonts w:cs="Arial"/>
          <w:sz w:val="17"/>
          <w:szCs w:val="17"/>
        </w:rPr>
        <w:t xml:space="preserve"> </w:t>
      </w:r>
    </w:p>
    <w:p w14:paraId="17977C35" w14:textId="42FA436E" w:rsidR="00AF7863" w:rsidRPr="00462DD1" w:rsidRDefault="00EC5506" w:rsidP="00AF7863">
      <w:pPr>
        <w:pStyle w:val="CUNumber3"/>
        <w:numPr>
          <w:ilvl w:val="2"/>
          <w:numId w:val="33"/>
        </w:numPr>
        <w:spacing w:before="80" w:after="80"/>
        <w:ind w:hanging="425"/>
        <w:jc w:val="both"/>
        <w:rPr>
          <w:rFonts w:cs="Arial"/>
          <w:sz w:val="17"/>
          <w:szCs w:val="17"/>
        </w:rPr>
      </w:pPr>
      <w:r w:rsidRPr="00462DD1">
        <w:rPr>
          <w:rFonts w:cs="Arial"/>
          <w:sz w:val="17"/>
          <w:szCs w:val="17"/>
        </w:rPr>
        <w:t xml:space="preserve">Within </w:t>
      </w:r>
      <w:r w:rsidR="00E15BAC" w:rsidRPr="00462DD1">
        <w:rPr>
          <w:rFonts w:cs="Arial"/>
          <w:sz w:val="17"/>
          <w:szCs w:val="17"/>
        </w:rPr>
        <w:t>14</w:t>
      </w:r>
      <w:r w:rsidRPr="00462DD1">
        <w:rPr>
          <w:rFonts w:cs="Arial"/>
          <w:sz w:val="17"/>
          <w:szCs w:val="17"/>
        </w:rPr>
        <w:t xml:space="preserve"> days</w:t>
      </w:r>
      <w:r w:rsidR="006D2AA6" w:rsidRPr="00462DD1">
        <w:rPr>
          <w:rFonts w:cs="Arial"/>
          <w:sz w:val="17"/>
          <w:szCs w:val="17"/>
        </w:rPr>
        <w:t xml:space="preserve"> after </w:t>
      </w:r>
      <w:r w:rsidR="00AF7863" w:rsidRPr="00462DD1">
        <w:rPr>
          <w:rFonts w:cs="Arial"/>
          <w:sz w:val="17"/>
          <w:szCs w:val="17"/>
        </w:rPr>
        <w:t>a</w:t>
      </w:r>
      <w:r w:rsidR="006D2AA6" w:rsidRPr="00462DD1">
        <w:rPr>
          <w:rFonts w:cs="Arial"/>
          <w:sz w:val="17"/>
          <w:szCs w:val="17"/>
        </w:rPr>
        <w:t xml:space="preserve"> notice </w:t>
      </w:r>
      <w:r w:rsidR="00AF7863" w:rsidRPr="00462DD1">
        <w:rPr>
          <w:rFonts w:cs="Arial"/>
          <w:sz w:val="17"/>
          <w:szCs w:val="17"/>
        </w:rPr>
        <w:t xml:space="preserve">under clause </w:t>
      </w:r>
      <w:r w:rsidR="00AF7863" w:rsidRPr="00462DD1">
        <w:rPr>
          <w:rFonts w:cs="Arial"/>
          <w:sz w:val="17"/>
          <w:szCs w:val="17"/>
        </w:rPr>
        <w:fldChar w:fldCharType="begin"/>
      </w:r>
      <w:r w:rsidR="00AF7863" w:rsidRPr="00462DD1">
        <w:rPr>
          <w:rFonts w:cs="Arial"/>
          <w:sz w:val="17"/>
          <w:szCs w:val="17"/>
        </w:rPr>
        <w:instrText xml:space="preserve"> REF _Ref143691243 \w \h </w:instrText>
      </w:r>
      <w:r w:rsidR="0074767D" w:rsidRPr="00462DD1">
        <w:rPr>
          <w:rFonts w:cs="Arial"/>
          <w:sz w:val="17"/>
          <w:szCs w:val="17"/>
        </w:rPr>
        <w:instrText xml:space="preserve"> \* MERGEFORMAT </w:instrText>
      </w:r>
      <w:r w:rsidR="00AF7863" w:rsidRPr="00462DD1">
        <w:rPr>
          <w:rFonts w:cs="Arial"/>
          <w:sz w:val="17"/>
          <w:szCs w:val="17"/>
        </w:rPr>
      </w:r>
      <w:r w:rsidR="00AF7863" w:rsidRPr="00462DD1">
        <w:rPr>
          <w:rFonts w:cs="Arial"/>
          <w:sz w:val="17"/>
          <w:szCs w:val="17"/>
        </w:rPr>
        <w:fldChar w:fldCharType="separate"/>
      </w:r>
      <w:r w:rsidR="00642126">
        <w:rPr>
          <w:rFonts w:cs="Arial"/>
          <w:sz w:val="17"/>
          <w:szCs w:val="17"/>
        </w:rPr>
        <w:t>16(a)</w:t>
      </w:r>
      <w:r w:rsidR="00AF7863" w:rsidRPr="00462DD1">
        <w:rPr>
          <w:rFonts w:cs="Arial"/>
          <w:sz w:val="17"/>
          <w:szCs w:val="17"/>
        </w:rPr>
        <w:fldChar w:fldCharType="end"/>
      </w:r>
      <w:r w:rsidR="00AF7863" w:rsidRPr="00462DD1">
        <w:rPr>
          <w:rFonts w:cs="Arial"/>
          <w:sz w:val="17"/>
          <w:szCs w:val="17"/>
        </w:rPr>
        <w:t xml:space="preserve"> </w:t>
      </w:r>
      <w:r w:rsidR="006D2AA6" w:rsidRPr="00462DD1">
        <w:rPr>
          <w:rFonts w:cs="Arial"/>
          <w:sz w:val="17"/>
          <w:szCs w:val="17"/>
        </w:rPr>
        <w:t>is given</w:t>
      </w:r>
      <w:r w:rsidRPr="00462DD1">
        <w:rPr>
          <w:rFonts w:cs="Arial"/>
          <w:sz w:val="17"/>
          <w:szCs w:val="17"/>
        </w:rPr>
        <w:t xml:space="preserve">, the </w:t>
      </w:r>
      <w:r w:rsidR="006D2AA6" w:rsidRPr="00462DD1">
        <w:rPr>
          <w:rFonts w:cs="Arial"/>
          <w:sz w:val="17"/>
          <w:szCs w:val="17"/>
        </w:rPr>
        <w:t xml:space="preserve">parties </w:t>
      </w:r>
      <w:r w:rsidRPr="00462DD1">
        <w:rPr>
          <w:rFonts w:cs="Arial"/>
          <w:sz w:val="17"/>
          <w:szCs w:val="17"/>
        </w:rPr>
        <w:t>must meet and use their best endeavours to resolve the dispute.</w:t>
      </w:r>
      <w:r w:rsidR="00CF2FA9" w:rsidRPr="00462DD1">
        <w:rPr>
          <w:rFonts w:cs="Arial"/>
          <w:sz w:val="17"/>
          <w:szCs w:val="17"/>
        </w:rPr>
        <w:t xml:space="preserve"> </w:t>
      </w:r>
      <w:r w:rsidR="001B63BD" w:rsidRPr="00462DD1">
        <w:rPr>
          <w:rFonts w:cs="Arial"/>
          <w:sz w:val="17"/>
          <w:szCs w:val="17"/>
        </w:rPr>
        <w:t xml:space="preserve">If the dispute is not resolved within 20 Business Days after </w:t>
      </w:r>
      <w:r w:rsidR="00AF7863" w:rsidRPr="00462DD1">
        <w:rPr>
          <w:rFonts w:cs="Arial"/>
          <w:sz w:val="17"/>
          <w:szCs w:val="17"/>
        </w:rPr>
        <w:t xml:space="preserve">the notice under clause </w:t>
      </w:r>
      <w:r w:rsidR="00AF7863" w:rsidRPr="00462DD1">
        <w:rPr>
          <w:rFonts w:cs="Arial"/>
          <w:sz w:val="17"/>
          <w:szCs w:val="17"/>
        </w:rPr>
        <w:fldChar w:fldCharType="begin"/>
      </w:r>
      <w:r w:rsidR="00AF7863" w:rsidRPr="00462DD1">
        <w:rPr>
          <w:rFonts w:cs="Arial"/>
          <w:sz w:val="17"/>
          <w:szCs w:val="17"/>
        </w:rPr>
        <w:instrText xml:space="preserve"> REF _Ref143691243 \w \h </w:instrText>
      </w:r>
      <w:r w:rsidR="0074767D" w:rsidRPr="00462DD1">
        <w:rPr>
          <w:rFonts w:cs="Arial"/>
          <w:sz w:val="17"/>
          <w:szCs w:val="17"/>
        </w:rPr>
        <w:instrText xml:space="preserve"> \* MERGEFORMAT </w:instrText>
      </w:r>
      <w:r w:rsidR="00AF7863" w:rsidRPr="00462DD1">
        <w:rPr>
          <w:rFonts w:cs="Arial"/>
          <w:sz w:val="17"/>
          <w:szCs w:val="17"/>
        </w:rPr>
      </w:r>
      <w:r w:rsidR="00AF7863" w:rsidRPr="00462DD1">
        <w:rPr>
          <w:rFonts w:cs="Arial"/>
          <w:sz w:val="17"/>
          <w:szCs w:val="17"/>
        </w:rPr>
        <w:fldChar w:fldCharType="separate"/>
      </w:r>
      <w:r w:rsidR="00642126">
        <w:rPr>
          <w:rFonts w:cs="Arial"/>
          <w:sz w:val="17"/>
          <w:szCs w:val="17"/>
        </w:rPr>
        <w:t>16(a)</w:t>
      </w:r>
      <w:r w:rsidR="00AF7863" w:rsidRPr="00462DD1">
        <w:rPr>
          <w:rFonts w:cs="Arial"/>
          <w:sz w:val="17"/>
          <w:szCs w:val="17"/>
        </w:rPr>
        <w:fldChar w:fldCharType="end"/>
      </w:r>
      <w:r w:rsidR="001B63BD" w:rsidRPr="00462DD1">
        <w:rPr>
          <w:rFonts w:cs="Arial"/>
          <w:sz w:val="17"/>
          <w:szCs w:val="17"/>
        </w:rPr>
        <w:t xml:space="preserve"> is given, either party may refer the dispute to litigation in a court of competent jurisdiction.</w:t>
      </w:r>
    </w:p>
    <w:p w14:paraId="42D82237" w14:textId="77777777" w:rsidR="00AF7863" w:rsidRPr="00462DD1" w:rsidRDefault="00CF2FA9" w:rsidP="00AF7863">
      <w:pPr>
        <w:pStyle w:val="CUNumber3"/>
        <w:numPr>
          <w:ilvl w:val="2"/>
          <w:numId w:val="33"/>
        </w:numPr>
        <w:spacing w:before="80" w:after="80"/>
        <w:ind w:hanging="425"/>
        <w:jc w:val="both"/>
        <w:rPr>
          <w:rFonts w:cs="Arial"/>
          <w:sz w:val="17"/>
          <w:szCs w:val="17"/>
        </w:rPr>
      </w:pPr>
      <w:r w:rsidRPr="00462DD1">
        <w:rPr>
          <w:rFonts w:cs="Arial"/>
          <w:sz w:val="17"/>
          <w:szCs w:val="17"/>
        </w:rPr>
        <w:t>Despite the existence of a Dispute, each party must continue to comply with, and perform its obligations under, the Contract.</w:t>
      </w:r>
      <w:r w:rsidR="00460545" w:rsidRPr="00462DD1">
        <w:rPr>
          <w:rFonts w:cs="Arial"/>
          <w:sz w:val="17"/>
          <w:szCs w:val="17"/>
        </w:rPr>
        <w:t xml:space="preserve"> </w:t>
      </w:r>
    </w:p>
    <w:p w14:paraId="2D509EDA" w14:textId="6D4DC530" w:rsidR="00460545" w:rsidRPr="0074767D" w:rsidRDefault="00AF7863" w:rsidP="0074767D">
      <w:pPr>
        <w:pStyle w:val="CUNumber3"/>
        <w:numPr>
          <w:ilvl w:val="2"/>
          <w:numId w:val="33"/>
        </w:numPr>
        <w:spacing w:before="80" w:after="80"/>
        <w:ind w:hanging="425"/>
        <w:jc w:val="both"/>
        <w:rPr>
          <w:rFonts w:cs="Arial"/>
          <w:sz w:val="17"/>
          <w:szCs w:val="17"/>
        </w:rPr>
      </w:pPr>
      <w:r w:rsidRPr="00462DD1">
        <w:rPr>
          <w:rFonts w:cs="Arial"/>
          <w:sz w:val="17"/>
          <w:szCs w:val="17"/>
        </w:rPr>
        <w:t xml:space="preserve">Despite clause </w:t>
      </w:r>
      <w:r w:rsidRPr="00462DD1">
        <w:rPr>
          <w:rFonts w:cs="Arial"/>
          <w:sz w:val="17"/>
          <w:szCs w:val="17"/>
        </w:rPr>
        <w:fldChar w:fldCharType="begin"/>
      </w:r>
      <w:r w:rsidRPr="00462DD1">
        <w:rPr>
          <w:rFonts w:cs="Arial"/>
          <w:sz w:val="17"/>
          <w:szCs w:val="17"/>
        </w:rPr>
        <w:instrText xml:space="preserve"> REF _Ref143691243 \w \h </w:instrText>
      </w:r>
      <w:r w:rsidR="00462DD1">
        <w:rPr>
          <w:rFonts w:cs="Arial"/>
          <w:sz w:val="17"/>
          <w:szCs w:val="17"/>
        </w:rPr>
        <w:instrText xml:space="preserve"> \* MERGEFORMAT </w:instrText>
      </w:r>
      <w:r w:rsidRPr="00462DD1">
        <w:rPr>
          <w:rFonts w:cs="Arial"/>
          <w:sz w:val="17"/>
          <w:szCs w:val="17"/>
        </w:rPr>
      </w:r>
      <w:r w:rsidRPr="00462DD1">
        <w:rPr>
          <w:rFonts w:cs="Arial"/>
          <w:sz w:val="17"/>
          <w:szCs w:val="17"/>
        </w:rPr>
        <w:fldChar w:fldCharType="separate"/>
      </w:r>
      <w:r w:rsidR="00642126">
        <w:rPr>
          <w:rFonts w:cs="Arial"/>
          <w:sz w:val="17"/>
          <w:szCs w:val="17"/>
        </w:rPr>
        <w:t>16(a)</w:t>
      </w:r>
      <w:r w:rsidRPr="00462DD1">
        <w:rPr>
          <w:rFonts w:cs="Arial"/>
          <w:sz w:val="17"/>
          <w:szCs w:val="17"/>
        </w:rPr>
        <w:fldChar w:fldCharType="end"/>
      </w:r>
      <w:r w:rsidRPr="00462DD1">
        <w:rPr>
          <w:rFonts w:cs="Arial"/>
          <w:sz w:val="17"/>
          <w:szCs w:val="17"/>
        </w:rPr>
        <w:t>, t</w:t>
      </w:r>
      <w:r w:rsidR="00460545" w:rsidRPr="00462DD1">
        <w:rPr>
          <w:rFonts w:cs="Arial"/>
          <w:sz w:val="17"/>
          <w:szCs w:val="17"/>
        </w:rPr>
        <w:t xml:space="preserve">his clause </w:t>
      </w:r>
      <w:r w:rsidR="00460545" w:rsidRPr="00462DD1">
        <w:rPr>
          <w:rFonts w:cs="Arial"/>
          <w:sz w:val="17"/>
          <w:szCs w:val="17"/>
        </w:rPr>
        <w:fldChar w:fldCharType="begin"/>
      </w:r>
      <w:r w:rsidR="00460545" w:rsidRPr="00462DD1">
        <w:rPr>
          <w:rFonts w:cs="Arial"/>
          <w:sz w:val="17"/>
          <w:szCs w:val="17"/>
        </w:rPr>
        <w:instrText xml:space="preserve"> REF _Ref143617936 \w \h </w:instrText>
      </w:r>
      <w:r w:rsidR="00D83CF5" w:rsidRPr="00462DD1">
        <w:rPr>
          <w:rFonts w:cs="Arial"/>
          <w:sz w:val="17"/>
          <w:szCs w:val="17"/>
        </w:rPr>
        <w:instrText xml:space="preserve"> \* MERGEFORMAT </w:instrText>
      </w:r>
      <w:r w:rsidR="00460545" w:rsidRPr="00462DD1">
        <w:rPr>
          <w:rFonts w:cs="Arial"/>
          <w:sz w:val="17"/>
          <w:szCs w:val="17"/>
        </w:rPr>
      </w:r>
      <w:r w:rsidR="00460545" w:rsidRPr="00462DD1">
        <w:rPr>
          <w:rFonts w:cs="Arial"/>
          <w:sz w:val="17"/>
          <w:szCs w:val="17"/>
        </w:rPr>
        <w:fldChar w:fldCharType="separate"/>
      </w:r>
      <w:r w:rsidR="00642126">
        <w:rPr>
          <w:rFonts w:cs="Arial"/>
          <w:sz w:val="17"/>
          <w:szCs w:val="17"/>
        </w:rPr>
        <w:t>16</w:t>
      </w:r>
      <w:r w:rsidR="00460545" w:rsidRPr="00462DD1">
        <w:rPr>
          <w:rFonts w:cs="Arial"/>
          <w:sz w:val="17"/>
          <w:szCs w:val="17"/>
        </w:rPr>
        <w:fldChar w:fldCharType="end"/>
      </w:r>
      <w:r w:rsidR="00460545" w:rsidRPr="00462DD1">
        <w:rPr>
          <w:rFonts w:cs="Arial"/>
          <w:sz w:val="17"/>
          <w:szCs w:val="17"/>
        </w:rPr>
        <w:t xml:space="preserve"> does not prejudice any right a party may</w:t>
      </w:r>
      <w:r w:rsidR="00460545" w:rsidRPr="0074767D">
        <w:rPr>
          <w:rFonts w:cs="Arial"/>
          <w:sz w:val="17"/>
          <w:szCs w:val="17"/>
        </w:rPr>
        <w:t xml:space="preserve"> have to seek urgent interlocutory relief from a court of competent jurisdiction </w:t>
      </w:r>
      <w:r w:rsidR="001B63BD">
        <w:rPr>
          <w:rFonts w:cs="Arial"/>
          <w:sz w:val="17"/>
          <w:szCs w:val="17"/>
        </w:rPr>
        <w:t>where</w:t>
      </w:r>
      <w:r w:rsidR="00460545" w:rsidRPr="0074767D">
        <w:rPr>
          <w:rFonts w:cs="Arial"/>
          <w:sz w:val="17"/>
          <w:szCs w:val="17"/>
        </w:rPr>
        <w:t>, in that party's reasonable opinion, that action is necessary to protect its rights or property.</w:t>
      </w:r>
      <w:bookmarkEnd w:id="72"/>
    </w:p>
    <w:p w14:paraId="7CC9BE4E" w14:textId="2A4A815E" w:rsidR="00EC5506" w:rsidRPr="00613B91" w:rsidRDefault="00EC5506" w:rsidP="00052712">
      <w:pPr>
        <w:pStyle w:val="CUNumber1"/>
        <w:tabs>
          <w:tab w:val="clear" w:pos="964"/>
        </w:tabs>
        <w:spacing w:after="40"/>
        <w:ind w:left="426" w:hanging="426"/>
        <w:jc w:val="both"/>
        <w:rPr>
          <w:rFonts w:cs="Arial"/>
          <w:b/>
          <w:sz w:val="17"/>
          <w:szCs w:val="17"/>
        </w:rPr>
      </w:pPr>
      <w:r w:rsidRPr="00613B91">
        <w:rPr>
          <w:b/>
          <w:bCs/>
          <w:sz w:val="17"/>
          <w:szCs w:val="17"/>
          <w:shd w:val="clear" w:color="000000" w:fill="auto"/>
        </w:rPr>
        <w:t>Governing</w:t>
      </w:r>
      <w:r w:rsidRPr="00613B91">
        <w:rPr>
          <w:rFonts w:cs="Arial"/>
          <w:b/>
          <w:sz w:val="17"/>
          <w:szCs w:val="17"/>
        </w:rPr>
        <w:t xml:space="preserve"> </w:t>
      </w:r>
      <w:r w:rsidR="00863A07" w:rsidRPr="00613B91">
        <w:rPr>
          <w:rFonts w:cs="Arial"/>
          <w:b/>
          <w:sz w:val="17"/>
          <w:szCs w:val="17"/>
        </w:rPr>
        <w:t>l</w:t>
      </w:r>
      <w:r w:rsidRPr="00613B91">
        <w:rPr>
          <w:rFonts w:cs="Arial"/>
          <w:b/>
          <w:sz w:val="17"/>
          <w:szCs w:val="17"/>
        </w:rPr>
        <w:t xml:space="preserve">aw: </w:t>
      </w:r>
      <w:r w:rsidRPr="00613B91">
        <w:rPr>
          <w:rFonts w:cs="Arial"/>
          <w:sz w:val="17"/>
          <w:szCs w:val="17"/>
        </w:rPr>
        <w:t xml:space="preserve">The Contract is subject to and is to be construed in accordance with the </w:t>
      </w:r>
      <w:r w:rsidR="00D87AF2">
        <w:rPr>
          <w:rFonts w:cs="Arial"/>
          <w:sz w:val="17"/>
          <w:szCs w:val="17"/>
        </w:rPr>
        <w:t>L</w:t>
      </w:r>
      <w:r w:rsidRPr="00613B91">
        <w:rPr>
          <w:rFonts w:cs="Arial"/>
          <w:sz w:val="17"/>
          <w:szCs w:val="17"/>
        </w:rPr>
        <w:t xml:space="preserve">aws of </w:t>
      </w:r>
      <w:r w:rsidR="001F55C1" w:rsidRPr="00613B91">
        <w:rPr>
          <w:rFonts w:cs="Arial"/>
          <w:sz w:val="17"/>
          <w:szCs w:val="17"/>
        </w:rPr>
        <w:t>the State of Victoria</w:t>
      </w:r>
      <w:r w:rsidR="006D2AA6" w:rsidRPr="00613B91">
        <w:rPr>
          <w:rFonts w:cs="Arial"/>
          <w:sz w:val="17"/>
          <w:szCs w:val="17"/>
        </w:rPr>
        <w:t xml:space="preserve">. The </w:t>
      </w:r>
      <w:r w:rsidRPr="00613B91">
        <w:rPr>
          <w:rFonts w:cs="Arial"/>
          <w:sz w:val="17"/>
          <w:szCs w:val="17"/>
        </w:rPr>
        <w:t xml:space="preserve">parties submit to the exclusive jurisdiction of the courts of </w:t>
      </w:r>
      <w:r w:rsidR="001F55C1" w:rsidRPr="00613B91">
        <w:rPr>
          <w:rFonts w:cs="Arial"/>
          <w:sz w:val="17"/>
          <w:szCs w:val="17"/>
        </w:rPr>
        <w:t>the State of Victoria</w:t>
      </w:r>
      <w:r w:rsidRPr="00613B91">
        <w:rPr>
          <w:rFonts w:cs="Arial"/>
          <w:sz w:val="17"/>
          <w:szCs w:val="17"/>
        </w:rPr>
        <w:t xml:space="preserve"> and </w:t>
      </w:r>
      <w:r w:rsidR="006D2AA6" w:rsidRPr="00613B91">
        <w:rPr>
          <w:rFonts w:cs="Arial"/>
          <w:sz w:val="17"/>
          <w:szCs w:val="17"/>
        </w:rPr>
        <w:t xml:space="preserve">to </w:t>
      </w:r>
      <w:r w:rsidRPr="00613B91">
        <w:rPr>
          <w:rFonts w:cs="Arial"/>
          <w:sz w:val="17"/>
          <w:szCs w:val="17"/>
        </w:rPr>
        <w:t>courts with jurisdiction to hear appeals from those courts.</w:t>
      </w:r>
    </w:p>
    <w:p w14:paraId="1DE1E45B" w14:textId="77777777" w:rsidR="007F35B9" w:rsidRPr="007F35B9" w:rsidRDefault="007F35B9" w:rsidP="00052712">
      <w:pPr>
        <w:pStyle w:val="CUNumber1"/>
        <w:tabs>
          <w:tab w:val="clear" w:pos="964"/>
        </w:tabs>
        <w:spacing w:after="40"/>
        <w:ind w:left="426" w:hanging="426"/>
        <w:jc w:val="both"/>
        <w:rPr>
          <w:rFonts w:cs="Arial"/>
          <w:sz w:val="17"/>
          <w:szCs w:val="17"/>
        </w:rPr>
      </w:pPr>
      <w:bookmarkStart w:id="74" w:name="_Toc105070932"/>
      <w:bookmarkStart w:id="75" w:name="_Toc121915238"/>
      <w:r w:rsidRPr="007F35B9">
        <w:rPr>
          <w:b/>
          <w:bCs/>
          <w:sz w:val="17"/>
          <w:szCs w:val="17"/>
          <w:shd w:val="clear" w:color="000000" w:fill="auto"/>
        </w:rPr>
        <w:t>Severance</w:t>
      </w:r>
      <w:bookmarkEnd w:id="74"/>
      <w:bookmarkEnd w:id="75"/>
      <w:r w:rsidRPr="007F35B9">
        <w:rPr>
          <w:b/>
          <w:bCs/>
          <w:sz w:val="17"/>
          <w:szCs w:val="17"/>
          <w:shd w:val="clear" w:color="000000" w:fill="auto"/>
        </w:rPr>
        <w:t>:</w:t>
      </w:r>
      <w:r w:rsidRPr="007F35B9">
        <w:rPr>
          <w:rFonts w:cs="Arial"/>
          <w:szCs w:val="18"/>
        </w:rPr>
        <w:t xml:space="preserve"> </w:t>
      </w:r>
      <w:r w:rsidRPr="007F35B9">
        <w:rPr>
          <w:rFonts w:cs="Arial"/>
          <w:sz w:val="17"/>
          <w:szCs w:val="17"/>
        </w:rPr>
        <w:t xml:space="preserve">Any provision of the </w:t>
      </w:r>
      <w:proofErr w:type="gramStart"/>
      <w:r w:rsidRPr="007F35B9">
        <w:rPr>
          <w:rFonts w:cs="Arial"/>
          <w:sz w:val="17"/>
          <w:szCs w:val="17"/>
        </w:rPr>
        <w:t>Contract</w:t>
      </w:r>
      <w:proofErr w:type="gramEnd"/>
      <w:r w:rsidRPr="007F35B9">
        <w:rPr>
          <w:rFonts w:cs="Arial"/>
          <w:sz w:val="17"/>
          <w:szCs w:val="17"/>
        </w:rPr>
        <w:t xml:space="preserve"> which is illegal, void or unenforceable will be ineffective to the extent only of such illegality, voidness or unenforceability, and such illegality, voidness or unenforceability will not invalidate any of the other provisions of the Contract.</w:t>
      </w:r>
    </w:p>
    <w:p w14:paraId="7E02341F" w14:textId="77777777" w:rsidR="007F35B9" w:rsidRPr="007F35B9" w:rsidRDefault="007F35B9" w:rsidP="00052712">
      <w:pPr>
        <w:pStyle w:val="CUNumber1"/>
        <w:tabs>
          <w:tab w:val="clear" w:pos="964"/>
        </w:tabs>
        <w:spacing w:after="40"/>
        <w:ind w:left="426" w:hanging="426"/>
        <w:jc w:val="both"/>
        <w:rPr>
          <w:rFonts w:cs="Arial"/>
          <w:sz w:val="17"/>
          <w:szCs w:val="17"/>
        </w:rPr>
      </w:pPr>
      <w:bookmarkStart w:id="76" w:name="_Toc94645416"/>
      <w:bookmarkStart w:id="77" w:name="_Toc69892105"/>
      <w:bookmarkStart w:id="78" w:name="_Toc105070933"/>
      <w:bookmarkStart w:id="79" w:name="_Toc121915239"/>
      <w:r w:rsidRPr="007F35B9">
        <w:rPr>
          <w:rFonts w:cs="Arial"/>
          <w:b/>
          <w:bCs/>
          <w:sz w:val="17"/>
          <w:szCs w:val="17"/>
        </w:rPr>
        <w:t>Counterparts:</w:t>
      </w:r>
      <w:r w:rsidRPr="007F35B9">
        <w:rPr>
          <w:rFonts w:cs="Arial"/>
          <w:sz w:val="17"/>
          <w:szCs w:val="17"/>
        </w:rPr>
        <w:t xml:space="preserve"> The Contract may be executed in any number of counterparts by or on behalf of a party and by the parties in separate counterparts. Each counterpart constitutes an original of the Contract, and all together constitute one Contract.</w:t>
      </w:r>
    </w:p>
    <w:p w14:paraId="35968AE3" w14:textId="77777777" w:rsidR="007F35B9" w:rsidRPr="007F35B9" w:rsidRDefault="007F35B9" w:rsidP="00052712">
      <w:pPr>
        <w:pStyle w:val="CUNumber1"/>
        <w:tabs>
          <w:tab w:val="clear" w:pos="964"/>
        </w:tabs>
        <w:spacing w:after="40"/>
        <w:ind w:left="426" w:hanging="426"/>
        <w:jc w:val="both"/>
        <w:rPr>
          <w:rFonts w:cs="Arial"/>
          <w:sz w:val="17"/>
          <w:szCs w:val="17"/>
        </w:rPr>
      </w:pPr>
      <w:r w:rsidRPr="007F35B9">
        <w:rPr>
          <w:rFonts w:cs="Arial"/>
          <w:b/>
          <w:bCs/>
          <w:sz w:val="17"/>
          <w:szCs w:val="17"/>
        </w:rPr>
        <w:t>Electronic signature</w:t>
      </w:r>
      <w:bookmarkEnd w:id="76"/>
      <w:bookmarkEnd w:id="77"/>
      <w:bookmarkEnd w:id="78"/>
      <w:bookmarkEnd w:id="79"/>
      <w:r w:rsidRPr="007F35B9">
        <w:rPr>
          <w:rFonts w:cs="Arial"/>
          <w:b/>
          <w:bCs/>
          <w:sz w:val="17"/>
          <w:szCs w:val="17"/>
        </w:rPr>
        <w:t>:</w:t>
      </w:r>
      <w:r w:rsidRPr="007F35B9">
        <w:rPr>
          <w:rFonts w:cs="Arial"/>
          <w:sz w:val="17"/>
          <w:szCs w:val="17"/>
        </w:rPr>
        <w:t xml:space="preserve"> Each party warrants that immediately prior to </w:t>
      </w:r>
      <w:proofErr w:type="gramStart"/>
      <w:r w:rsidRPr="007F35B9">
        <w:rPr>
          <w:rFonts w:cs="Arial"/>
          <w:sz w:val="17"/>
          <w:szCs w:val="17"/>
        </w:rPr>
        <w:t>entering into</w:t>
      </w:r>
      <w:proofErr w:type="gramEnd"/>
      <w:r w:rsidRPr="007F35B9">
        <w:rPr>
          <w:rFonts w:cs="Arial"/>
          <w:sz w:val="17"/>
          <w:szCs w:val="17"/>
        </w:rPr>
        <w:t xml:space="preserve"> the Contract, it has unconditionally consented to:</w:t>
      </w:r>
    </w:p>
    <w:p w14:paraId="6B5B0998" w14:textId="372B121F" w:rsidR="007F35B9" w:rsidRPr="007F35B9" w:rsidRDefault="007F35B9" w:rsidP="00052712">
      <w:pPr>
        <w:pStyle w:val="CUNumber3"/>
        <w:spacing w:after="40"/>
        <w:ind w:left="851" w:hanging="425"/>
        <w:jc w:val="both"/>
        <w:rPr>
          <w:sz w:val="17"/>
          <w:szCs w:val="17"/>
        </w:rPr>
      </w:pPr>
      <w:r w:rsidRPr="007F35B9">
        <w:rPr>
          <w:sz w:val="17"/>
          <w:szCs w:val="17"/>
        </w:rPr>
        <w:t xml:space="preserve">the requirement for a signature under any </w:t>
      </w:r>
      <w:r w:rsidR="00D87AF2">
        <w:rPr>
          <w:sz w:val="17"/>
          <w:szCs w:val="17"/>
        </w:rPr>
        <w:t>L</w:t>
      </w:r>
      <w:r w:rsidRPr="007F35B9">
        <w:rPr>
          <w:sz w:val="17"/>
          <w:szCs w:val="17"/>
        </w:rPr>
        <w:t>aw being met; and</w:t>
      </w:r>
    </w:p>
    <w:p w14:paraId="1E8BF1F9" w14:textId="77777777" w:rsidR="007F35B9" w:rsidRPr="007F35B9" w:rsidRDefault="007F35B9" w:rsidP="00052712">
      <w:pPr>
        <w:pStyle w:val="CUNumber3"/>
        <w:spacing w:after="40"/>
        <w:ind w:left="851" w:hanging="425"/>
        <w:jc w:val="both"/>
        <w:rPr>
          <w:sz w:val="17"/>
          <w:szCs w:val="17"/>
        </w:rPr>
      </w:pPr>
      <w:r w:rsidRPr="007F35B9">
        <w:rPr>
          <w:sz w:val="17"/>
          <w:szCs w:val="17"/>
        </w:rPr>
        <w:t>any other party to the Contract executing it,</w:t>
      </w:r>
    </w:p>
    <w:p w14:paraId="79CEAAB4" w14:textId="77777777" w:rsidR="007F35B9" w:rsidRPr="007F35B9" w:rsidRDefault="007F35B9" w:rsidP="00052712">
      <w:pPr>
        <w:pStyle w:val="CUNumber1"/>
        <w:numPr>
          <w:ilvl w:val="0"/>
          <w:numId w:val="0"/>
        </w:numPr>
        <w:spacing w:before="80" w:after="80"/>
        <w:ind w:left="425"/>
        <w:jc w:val="both"/>
        <w:rPr>
          <w:sz w:val="17"/>
          <w:szCs w:val="17"/>
        </w:rPr>
      </w:pPr>
      <w:r w:rsidRPr="007F35B9">
        <w:rPr>
          <w:sz w:val="17"/>
          <w:szCs w:val="17"/>
        </w:rPr>
        <w:t>by any method of electronic signature that other party uses (at that other party's discretion), including signing on an electronic device or by digital signature.</w:t>
      </w:r>
    </w:p>
    <w:p w14:paraId="0877C603" w14:textId="46356D78" w:rsidR="007F35B9" w:rsidRPr="00964BB7" w:rsidRDefault="007F35B9" w:rsidP="00052712">
      <w:pPr>
        <w:pStyle w:val="CUNumber1"/>
        <w:tabs>
          <w:tab w:val="clear" w:pos="964"/>
        </w:tabs>
        <w:spacing w:after="40"/>
        <w:ind w:left="426" w:hanging="426"/>
        <w:jc w:val="both"/>
        <w:rPr>
          <w:szCs w:val="18"/>
        </w:rPr>
      </w:pPr>
      <w:bookmarkStart w:id="80" w:name="_Toc94645417"/>
      <w:bookmarkStart w:id="81" w:name="_Toc69892107"/>
      <w:bookmarkStart w:id="82" w:name="_Toc105070934"/>
      <w:bookmarkStart w:id="83" w:name="_Toc121915240"/>
      <w:r w:rsidRPr="007F35B9">
        <w:rPr>
          <w:rFonts w:cs="Arial"/>
          <w:b/>
          <w:bCs/>
          <w:sz w:val="17"/>
          <w:szCs w:val="17"/>
        </w:rPr>
        <w:t>Electronic</w:t>
      </w:r>
      <w:r w:rsidRPr="007F35B9">
        <w:rPr>
          <w:b/>
          <w:bCs/>
          <w:sz w:val="17"/>
          <w:szCs w:val="17"/>
          <w:shd w:val="clear" w:color="000000" w:fill="auto"/>
        </w:rPr>
        <w:t xml:space="preserve"> exchange</w:t>
      </w:r>
      <w:bookmarkEnd w:id="80"/>
      <w:bookmarkEnd w:id="81"/>
      <w:bookmarkEnd w:id="82"/>
      <w:bookmarkEnd w:id="83"/>
      <w:r w:rsidRPr="007F35B9">
        <w:rPr>
          <w:b/>
          <w:bCs/>
          <w:sz w:val="17"/>
          <w:szCs w:val="17"/>
          <w:shd w:val="clear" w:color="000000" w:fill="auto"/>
        </w:rPr>
        <w:t>:</w:t>
      </w:r>
      <w:r w:rsidRPr="007F35B9">
        <w:rPr>
          <w:rFonts w:cs="Arial"/>
          <w:szCs w:val="18"/>
        </w:rPr>
        <w:t xml:space="preserve"> </w:t>
      </w:r>
      <w:r w:rsidRPr="007F35B9">
        <w:rPr>
          <w:rFonts w:cs="Arial"/>
          <w:sz w:val="17"/>
          <w:szCs w:val="17"/>
        </w:rPr>
        <w:t>Without limitation, the parties agree that their communication of an offer or acceptance of the Contract, including exchanging counterparts, may be by any electronic method that evidences that party's execution of the Contract.</w:t>
      </w:r>
    </w:p>
    <w:p w14:paraId="6F2EF4EA" w14:textId="77777777" w:rsidR="00964BB7" w:rsidRPr="00613B91" w:rsidRDefault="00964BB7" w:rsidP="00964BB7">
      <w:pPr>
        <w:pStyle w:val="CUNumber1"/>
        <w:tabs>
          <w:tab w:val="clear" w:pos="964"/>
        </w:tabs>
        <w:spacing w:after="40"/>
        <w:ind w:left="426" w:hanging="426"/>
        <w:jc w:val="both"/>
        <w:rPr>
          <w:b/>
          <w:bCs/>
          <w:sz w:val="17"/>
          <w:szCs w:val="17"/>
          <w:shd w:val="clear" w:color="000000" w:fill="auto"/>
        </w:rPr>
      </w:pPr>
      <w:r w:rsidRPr="00613B91">
        <w:rPr>
          <w:b/>
          <w:bCs/>
          <w:sz w:val="17"/>
          <w:szCs w:val="17"/>
          <w:shd w:val="clear" w:color="000000" w:fill="auto"/>
        </w:rPr>
        <w:t xml:space="preserve">Interpretation: </w:t>
      </w:r>
      <w:r w:rsidRPr="00613B91">
        <w:rPr>
          <w:sz w:val="17"/>
          <w:szCs w:val="17"/>
          <w:shd w:val="clear" w:color="000000" w:fill="auto"/>
        </w:rPr>
        <w:t>In the Contract,</w:t>
      </w:r>
      <w:r w:rsidRPr="00613B91">
        <w:rPr>
          <w:b/>
          <w:bCs/>
          <w:sz w:val="17"/>
          <w:szCs w:val="17"/>
          <w:shd w:val="clear" w:color="000000" w:fill="auto"/>
        </w:rPr>
        <w:t xml:space="preserve"> </w:t>
      </w:r>
      <w:r w:rsidRPr="00613B91">
        <w:rPr>
          <w:sz w:val="17"/>
          <w:szCs w:val="17"/>
        </w:rPr>
        <w:t>unless the context indicates a contrary intention:</w:t>
      </w:r>
    </w:p>
    <w:p w14:paraId="7776A134" w14:textId="77777777" w:rsidR="00964BB7" w:rsidRPr="00613B91" w:rsidRDefault="00964BB7" w:rsidP="00964BB7">
      <w:pPr>
        <w:pStyle w:val="CUNumber3"/>
        <w:spacing w:after="40"/>
        <w:ind w:left="851" w:hanging="425"/>
        <w:jc w:val="both"/>
        <w:rPr>
          <w:rFonts w:cs="Arial"/>
          <w:sz w:val="17"/>
          <w:szCs w:val="17"/>
        </w:rPr>
      </w:pPr>
      <w:r w:rsidRPr="00613B91">
        <w:rPr>
          <w:rFonts w:cs="Arial"/>
          <w:sz w:val="17"/>
          <w:szCs w:val="17"/>
        </w:rPr>
        <w:t>a reference to a statute includes its delegated legislation and a reference to a statute or delegated legislation or a provision of either includes consolidations, amendments, re</w:t>
      </w:r>
      <w:r w:rsidRPr="00613B91">
        <w:rPr>
          <w:rFonts w:cs="Arial"/>
          <w:sz w:val="17"/>
          <w:szCs w:val="17"/>
        </w:rPr>
        <w:noBreakHyphen/>
        <w:t xml:space="preserve">enactments and </w:t>
      </w:r>
      <w:proofErr w:type="gramStart"/>
      <w:r w:rsidRPr="00613B91">
        <w:rPr>
          <w:rFonts w:cs="Arial"/>
          <w:sz w:val="17"/>
          <w:szCs w:val="17"/>
        </w:rPr>
        <w:t>replacements;</w:t>
      </w:r>
      <w:proofErr w:type="gramEnd"/>
    </w:p>
    <w:p w14:paraId="1D132CD2" w14:textId="77777777" w:rsidR="00964BB7" w:rsidRPr="00613B91" w:rsidRDefault="00964BB7" w:rsidP="00964BB7">
      <w:pPr>
        <w:pStyle w:val="CUNumber3"/>
        <w:spacing w:after="40"/>
        <w:ind w:left="851" w:hanging="425"/>
        <w:jc w:val="both"/>
        <w:rPr>
          <w:rFonts w:cs="Arial"/>
          <w:sz w:val="17"/>
          <w:szCs w:val="17"/>
        </w:rPr>
      </w:pPr>
      <w:r w:rsidRPr="00613B91">
        <w:rPr>
          <w:rFonts w:cs="Arial"/>
          <w:sz w:val="17"/>
          <w:szCs w:val="17"/>
        </w:rPr>
        <w:t xml:space="preserve">"includes" in any form is not a word of </w:t>
      </w:r>
      <w:proofErr w:type="gramStart"/>
      <w:r w:rsidRPr="00613B91">
        <w:rPr>
          <w:rFonts w:cs="Arial"/>
          <w:sz w:val="17"/>
          <w:szCs w:val="17"/>
        </w:rPr>
        <w:t>limitation;</w:t>
      </w:r>
      <w:proofErr w:type="gramEnd"/>
    </w:p>
    <w:p w14:paraId="03AB418B" w14:textId="77777777" w:rsidR="00964BB7" w:rsidRPr="00613B91" w:rsidRDefault="00964BB7" w:rsidP="00964BB7">
      <w:pPr>
        <w:pStyle w:val="CUNumber3"/>
        <w:spacing w:after="40"/>
        <w:ind w:left="851" w:hanging="425"/>
        <w:jc w:val="both"/>
        <w:rPr>
          <w:rFonts w:cs="Arial"/>
          <w:sz w:val="17"/>
          <w:szCs w:val="17"/>
        </w:rPr>
      </w:pPr>
      <w:r w:rsidRPr="00613B91">
        <w:rPr>
          <w:rFonts w:cs="Arial"/>
          <w:sz w:val="17"/>
          <w:szCs w:val="17"/>
        </w:rPr>
        <w:t xml:space="preserve">a reference to "$" or "dollar" is to Australian </w:t>
      </w:r>
      <w:proofErr w:type="gramStart"/>
      <w:r w:rsidRPr="00613B91">
        <w:rPr>
          <w:rFonts w:cs="Arial"/>
          <w:sz w:val="17"/>
          <w:szCs w:val="17"/>
        </w:rPr>
        <w:t>currency;</w:t>
      </w:r>
      <w:proofErr w:type="gramEnd"/>
    </w:p>
    <w:p w14:paraId="5BFE2F63" w14:textId="77777777" w:rsidR="00964BB7" w:rsidRPr="00613B91" w:rsidRDefault="00964BB7" w:rsidP="00964BB7">
      <w:pPr>
        <w:pStyle w:val="CUNumber3"/>
        <w:spacing w:after="40"/>
        <w:ind w:left="851" w:hanging="425"/>
        <w:jc w:val="both"/>
        <w:rPr>
          <w:rFonts w:cs="Arial"/>
          <w:sz w:val="17"/>
          <w:szCs w:val="17"/>
        </w:rPr>
      </w:pPr>
      <w:r w:rsidRPr="00613B91">
        <w:rPr>
          <w:rFonts w:cs="Arial"/>
          <w:sz w:val="17"/>
          <w:szCs w:val="17"/>
        </w:rPr>
        <w:t xml:space="preserve">if the day on or by which anything is to be done under the Contract is not a Business Day, that thing must be done no later than the next Business </w:t>
      </w:r>
      <w:proofErr w:type="gramStart"/>
      <w:r w:rsidRPr="00613B91">
        <w:rPr>
          <w:rFonts w:cs="Arial"/>
          <w:sz w:val="17"/>
          <w:szCs w:val="17"/>
        </w:rPr>
        <w:t>Day;</w:t>
      </w:r>
      <w:proofErr w:type="gramEnd"/>
      <w:r w:rsidRPr="00613B91">
        <w:rPr>
          <w:rFonts w:cs="Arial"/>
          <w:sz w:val="17"/>
          <w:szCs w:val="17"/>
        </w:rPr>
        <w:t xml:space="preserve"> </w:t>
      </w:r>
    </w:p>
    <w:p w14:paraId="416CC427" w14:textId="77777777" w:rsidR="00964BB7" w:rsidRPr="00613B91" w:rsidRDefault="00964BB7" w:rsidP="00964BB7">
      <w:pPr>
        <w:pStyle w:val="CUNumber3"/>
        <w:spacing w:after="40"/>
        <w:ind w:left="851" w:hanging="425"/>
        <w:jc w:val="both"/>
        <w:rPr>
          <w:rFonts w:cs="Arial"/>
          <w:sz w:val="17"/>
          <w:szCs w:val="17"/>
        </w:rPr>
      </w:pPr>
      <w:r w:rsidRPr="00613B91">
        <w:rPr>
          <w:rFonts w:cs="Arial"/>
          <w:sz w:val="17"/>
          <w:szCs w:val="17"/>
        </w:rPr>
        <w:t>each provision will be interpreted without disadvantage to the party who (or whose representative) drafted or proposed that provision; and</w:t>
      </w:r>
    </w:p>
    <w:p w14:paraId="04ADE82F" w14:textId="77777777" w:rsidR="00964BB7" w:rsidRPr="00613B91" w:rsidRDefault="00964BB7" w:rsidP="00964BB7">
      <w:pPr>
        <w:pStyle w:val="CUNumber3"/>
        <w:spacing w:after="40"/>
        <w:ind w:left="851" w:hanging="425"/>
        <w:jc w:val="both"/>
        <w:rPr>
          <w:rFonts w:cs="Arial"/>
          <w:sz w:val="17"/>
          <w:szCs w:val="17"/>
        </w:rPr>
      </w:pPr>
      <w:r w:rsidRPr="00613B91">
        <w:rPr>
          <w:rFonts w:cs="Arial"/>
          <w:sz w:val="17"/>
          <w:szCs w:val="17"/>
        </w:rPr>
        <w:t>a reference to time is a reference to time in Melbourne, Victoria, Australia.</w:t>
      </w:r>
    </w:p>
    <w:p w14:paraId="1EB108A6" w14:textId="77777777" w:rsidR="00964BB7" w:rsidRPr="00613B91" w:rsidRDefault="00964BB7" w:rsidP="00964BB7">
      <w:pPr>
        <w:pStyle w:val="CUNumber1"/>
        <w:tabs>
          <w:tab w:val="clear" w:pos="964"/>
        </w:tabs>
        <w:spacing w:after="40"/>
        <w:ind w:left="426" w:hanging="426"/>
        <w:jc w:val="both"/>
        <w:rPr>
          <w:rFonts w:cs="Arial"/>
          <w:sz w:val="17"/>
          <w:szCs w:val="17"/>
        </w:rPr>
      </w:pPr>
      <w:r w:rsidRPr="00613B91">
        <w:rPr>
          <w:b/>
          <w:bCs/>
          <w:sz w:val="17"/>
          <w:szCs w:val="17"/>
          <w:shd w:val="clear" w:color="000000" w:fill="auto"/>
        </w:rPr>
        <w:t>Principal's discretions</w:t>
      </w:r>
    </w:p>
    <w:p w14:paraId="08A59D47" w14:textId="77777777" w:rsidR="00964BB7" w:rsidRPr="00613B91" w:rsidRDefault="00964BB7" w:rsidP="00964BB7">
      <w:pPr>
        <w:pStyle w:val="CUNumber3"/>
        <w:spacing w:after="40"/>
        <w:ind w:left="851" w:hanging="425"/>
        <w:jc w:val="both"/>
        <w:rPr>
          <w:rFonts w:cs="Arial"/>
          <w:sz w:val="17"/>
          <w:szCs w:val="17"/>
        </w:rPr>
      </w:pPr>
      <w:bookmarkStart w:id="84" w:name="_Ref73289844"/>
      <w:bookmarkStart w:id="85" w:name="_Ref505685090"/>
      <w:bookmarkStart w:id="86" w:name="_Ref245721514"/>
      <w:r w:rsidRPr="00613B91">
        <w:rPr>
          <w:sz w:val="17"/>
          <w:szCs w:val="17"/>
        </w:rPr>
        <w:t xml:space="preserve">Unless the Principal </w:t>
      </w:r>
      <w:r w:rsidRPr="00613B91">
        <w:rPr>
          <w:rFonts w:cs="Arial"/>
          <w:sz w:val="17"/>
          <w:szCs w:val="17"/>
        </w:rPr>
        <w:t xml:space="preserve">is expressly required under the Contract to act reasonably, the </w:t>
      </w:r>
      <w:proofErr w:type="gramStart"/>
      <w:r w:rsidRPr="00613B91">
        <w:rPr>
          <w:rFonts w:cs="Arial"/>
          <w:sz w:val="17"/>
          <w:szCs w:val="17"/>
        </w:rPr>
        <w:t>Principal</w:t>
      </w:r>
      <w:proofErr w:type="gramEnd"/>
      <w:r w:rsidRPr="00613B91">
        <w:rPr>
          <w:rFonts w:cs="Arial"/>
          <w:sz w:val="17"/>
          <w:szCs w:val="17"/>
        </w:rPr>
        <w:t xml:space="preserve"> can exercise any right, power or remedy in its absolute and unfettered discretion</w:t>
      </w:r>
      <w:bookmarkEnd w:id="84"/>
      <w:r w:rsidRPr="00613B91">
        <w:rPr>
          <w:rFonts w:cs="Arial"/>
          <w:sz w:val="17"/>
          <w:szCs w:val="17"/>
        </w:rPr>
        <w:t>.</w:t>
      </w:r>
    </w:p>
    <w:p w14:paraId="548F5F85" w14:textId="24D246E7" w:rsidR="00964BB7" w:rsidRPr="00613B91" w:rsidRDefault="00964BB7" w:rsidP="00964BB7">
      <w:pPr>
        <w:pStyle w:val="CUNumber3"/>
        <w:spacing w:after="40"/>
        <w:ind w:left="851" w:hanging="425"/>
        <w:jc w:val="both"/>
        <w:rPr>
          <w:sz w:val="17"/>
          <w:szCs w:val="17"/>
        </w:rPr>
      </w:pPr>
      <w:bookmarkStart w:id="87" w:name="_Ref497124905"/>
      <w:bookmarkEnd w:id="85"/>
      <w:r w:rsidRPr="00613B91">
        <w:rPr>
          <w:rFonts w:cs="Arial"/>
          <w:sz w:val="17"/>
          <w:szCs w:val="17"/>
        </w:rPr>
        <w:t>Without</w:t>
      </w:r>
      <w:r w:rsidRPr="00613B91">
        <w:rPr>
          <w:sz w:val="17"/>
          <w:szCs w:val="17"/>
        </w:rPr>
        <w:t xml:space="preserve"> limiting clause </w:t>
      </w:r>
      <w:r w:rsidRPr="00613B91">
        <w:rPr>
          <w:sz w:val="17"/>
          <w:szCs w:val="17"/>
        </w:rPr>
        <w:fldChar w:fldCharType="begin"/>
      </w:r>
      <w:r w:rsidRPr="00613B91">
        <w:rPr>
          <w:sz w:val="17"/>
          <w:szCs w:val="17"/>
        </w:rPr>
        <w:instrText xml:space="preserve"> REF _Ref73289844 \w \h  \* MERGEFORMAT </w:instrText>
      </w:r>
      <w:r w:rsidRPr="00613B91">
        <w:rPr>
          <w:sz w:val="17"/>
          <w:szCs w:val="17"/>
        </w:rPr>
      </w:r>
      <w:r w:rsidRPr="00613B91">
        <w:rPr>
          <w:sz w:val="17"/>
          <w:szCs w:val="17"/>
        </w:rPr>
        <w:fldChar w:fldCharType="separate"/>
      </w:r>
      <w:r w:rsidR="00642126">
        <w:rPr>
          <w:sz w:val="17"/>
          <w:szCs w:val="17"/>
        </w:rPr>
        <w:t>23(a)</w:t>
      </w:r>
      <w:r w:rsidRPr="00613B91">
        <w:rPr>
          <w:sz w:val="17"/>
          <w:szCs w:val="17"/>
        </w:rPr>
        <w:fldChar w:fldCharType="end"/>
      </w:r>
      <w:r w:rsidRPr="00613B91">
        <w:rPr>
          <w:sz w:val="17"/>
          <w:szCs w:val="17"/>
        </w:rPr>
        <w:t xml:space="preserve"> </w:t>
      </w:r>
      <w:r>
        <w:rPr>
          <w:sz w:val="17"/>
          <w:szCs w:val="17"/>
        </w:rPr>
        <w:t xml:space="preserve">the term </w:t>
      </w:r>
      <w:r w:rsidRPr="00613B91">
        <w:rPr>
          <w:sz w:val="17"/>
          <w:szCs w:val="17"/>
        </w:rPr>
        <w:t>"may"</w:t>
      </w:r>
      <w:r>
        <w:rPr>
          <w:sz w:val="17"/>
          <w:szCs w:val="17"/>
        </w:rPr>
        <w:t>,</w:t>
      </w:r>
      <w:r w:rsidRPr="00613B91">
        <w:rPr>
          <w:sz w:val="17"/>
          <w:szCs w:val="17"/>
        </w:rPr>
        <w:t xml:space="preserve"> </w:t>
      </w:r>
      <w:r>
        <w:rPr>
          <w:sz w:val="17"/>
          <w:szCs w:val="17"/>
        </w:rPr>
        <w:t>if</w:t>
      </w:r>
      <w:r w:rsidRPr="00613B91">
        <w:rPr>
          <w:sz w:val="17"/>
          <w:szCs w:val="17"/>
        </w:rPr>
        <w:t xml:space="preserve"> used in the context of a right exercisable by the </w:t>
      </w:r>
      <w:proofErr w:type="gramStart"/>
      <w:r w:rsidRPr="00613B91">
        <w:rPr>
          <w:sz w:val="17"/>
          <w:szCs w:val="17"/>
        </w:rPr>
        <w:t>Principal</w:t>
      </w:r>
      <w:proofErr w:type="gramEnd"/>
      <w:r w:rsidRPr="00613B91">
        <w:rPr>
          <w:sz w:val="17"/>
          <w:szCs w:val="17"/>
        </w:rPr>
        <w:t xml:space="preserve">, means the </w:t>
      </w:r>
      <w:proofErr w:type="gramStart"/>
      <w:r w:rsidRPr="00613B91">
        <w:rPr>
          <w:sz w:val="17"/>
          <w:szCs w:val="17"/>
        </w:rPr>
        <w:t>Principal</w:t>
      </w:r>
      <w:proofErr w:type="gramEnd"/>
      <w:r w:rsidRPr="00613B91">
        <w:rPr>
          <w:sz w:val="17"/>
          <w:szCs w:val="17"/>
        </w:rPr>
        <w:t xml:space="preserve"> has no obligation to do so.</w:t>
      </w:r>
      <w:bookmarkEnd w:id="86"/>
      <w:bookmarkEnd w:id="87"/>
    </w:p>
    <w:p w14:paraId="1B504A09" w14:textId="77777777" w:rsidR="00964BB7" w:rsidRPr="00334739" w:rsidRDefault="00964BB7" w:rsidP="00964BB7">
      <w:pPr>
        <w:pStyle w:val="CUNumber1"/>
        <w:tabs>
          <w:tab w:val="clear" w:pos="964"/>
        </w:tabs>
        <w:spacing w:after="40"/>
        <w:ind w:left="426" w:hanging="426"/>
        <w:jc w:val="both"/>
        <w:rPr>
          <w:b/>
          <w:bCs/>
          <w:sz w:val="17"/>
          <w:szCs w:val="17"/>
          <w:shd w:val="clear" w:color="000000" w:fill="auto"/>
        </w:rPr>
      </w:pPr>
      <w:bookmarkStart w:id="88" w:name="_Ref462173908"/>
      <w:bookmarkStart w:id="89" w:name="_Toc507721177"/>
      <w:bookmarkStart w:id="90" w:name="_Toc105070817"/>
      <w:bookmarkStart w:id="91" w:name="_Toc129267762"/>
      <w:bookmarkStart w:id="92" w:name="_Ref129687965"/>
      <w:r w:rsidRPr="00613B91">
        <w:rPr>
          <w:rFonts w:cs="Arial"/>
          <w:b/>
          <w:sz w:val="17"/>
          <w:szCs w:val="17"/>
        </w:rPr>
        <w:t>Proportionate</w:t>
      </w:r>
      <w:r w:rsidRPr="00613B91">
        <w:rPr>
          <w:b/>
          <w:bCs/>
          <w:sz w:val="17"/>
          <w:szCs w:val="17"/>
          <w:shd w:val="clear" w:color="000000" w:fill="auto"/>
        </w:rPr>
        <w:t xml:space="preserve"> liability</w:t>
      </w:r>
      <w:bookmarkEnd w:id="88"/>
      <w:bookmarkEnd w:id="89"/>
      <w:bookmarkEnd w:id="90"/>
      <w:bookmarkEnd w:id="91"/>
      <w:r w:rsidRPr="00613B91">
        <w:rPr>
          <w:b/>
          <w:bCs/>
          <w:sz w:val="17"/>
          <w:szCs w:val="17"/>
          <w:shd w:val="clear" w:color="000000" w:fill="auto"/>
        </w:rPr>
        <w:t xml:space="preserve">: </w:t>
      </w:r>
      <w:r w:rsidRPr="00613B91">
        <w:rPr>
          <w:sz w:val="17"/>
          <w:szCs w:val="17"/>
        </w:rPr>
        <w:t xml:space="preserve">To the extent permitted by </w:t>
      </w:r>
      <w:r>
        <w:rPr>
          <w:sz w:val="17"/>
          <w:szCs w:val="17"/>
        </w:rPr>
        <w:t>L</w:t>
      </w:r>
      <w:r w:rsidRPr="00613B91">
        <w:rPr>
          <w:sz w:val="17"/>
          <w:szCs w:val="17"/>
        </w:rPr>
        <w:t>aw, the operation of Part IVAA</w:t>
      </w:r>
      <w:r w:rsidRPr="00613B91" w:rsidDel="00B64D44">
        <w:rPr>
          <w:sz w:val="17"/>
          <w:szCs w:val="17"/>
        </w:rPr>
        <w:t xml:space="preserve"> </w:t>
      </w:r>
      <w:r w:rsidRPr="00613B91">
        <w:rPr>
          <w:sz w:val="17"/>
          <w:szCs w:val="17"/>
        </w:rPr>
        <w:t xml:space="preserve">of the </w:t>
      </w:r>
      <w:r w:rsidRPr="00613B91">
        <w:rPr>
          <w:i/>
          <w:sz w:val="17"/>
          <w:szCs w:val="17"/>
        </w:rPr>
        <w:t xml:space="preserve">Wrongs Act 1958 </w:t>
      </w:r>
      <w:r w:rsidRPr="00613B91">
        <w:rPr>
          <w:sz w:val="17"/>
          <w:szCs w:val="17"/>
        </w:rPr>
        <w:t>(Vic) is excluded in relation to all and any rights of either party under the Contract, whether such rights are sought to be enforced in contract, tort or otherwise</w:t>
      </w:r>
      <w:r>
        <w:rPr>
          <w:sz w:val="17"/>
          <w:szCs w:val="17"/>
        </w:rPr>
        <w:t>.</w:t>
      </w:r>
      <w:bookmarkEnd w:id="92"/>
    </w:p>
    <w:p w14:paraId="1A3CC898" w14:textId="66C531D9" w:rsidR="00C77243" w:rsidRDefault="00C77243" w:rsidP="00052712">
      <w:pPr>
        <w:pStyle w:val="CUNumber1"/>
        <w:tabs>
          <w:tab w:val="clear" w:pos="964"/>
        </w:tabs>
        <w:spacing w:after="40"/>
        <w:ind w:left="426" w:hanging="426"/>
        <w:jc w:val="both"/>
        <w:rPr>
          <w:sz w:val="17"/>
          <w:szCs w:val="17"/>
          <w:shd w:val="clear" w:color="000000" w:fill="auto"/>
        </w:rPr>
      </w:pPr>
      <w:bookmarkStart w:id="93" w:name="_Ref136028833"/>
      <w:r>
        <w:rPr>
          <w:b/>
          <w:bCs/>
          <w:sz w:val="17"/>
          <w:szCs w:val="17"/>
          <w:shd w:val="clear" w:color="000000" w:fill="auto"/>
        </w:rPr>
        <w:t xml:space="preserve">Definitions: </w:t>
      </w:r>
      <w:r w:rsidRPr="002853AC">
        <w:rPr>
          <w:sz w:val="17"/>
          <w:szCs w:val="17"/>
          <w:shd w:val="clear" w:color="000000" w:fill="auto"/>
        </w:rPr>
        <w:t>In the Contract:</w:t>
      </w:r>
      <w:bookmarkEnd w:id="93"/>
    </w:p>
    <w:p w14:paraId="5977CEBD" w14:textId="37A804CB" w:rsidR="00C77243" w:rsidRDefault="00C77243" w:rsidP="00C77243">
      <w:pPr>
        <w:pStyle w:val="CUNumber1"/>
        <w:numPr>
          <w:ilvl w:val="0"/>
          <w:numId w:val="0"/>
        </w:numPr>
        <w:spacing w:after="40"/>
        <w:ind w:left="426"/>
        <w:jc w:val="both"/>
        <w:rPr>
          <w:sz w:val="17"/>
          <w:szCs w:val="17"/>
        </w:rPr>
      </w:pPr>
      <w:r w:rsidRPr="002853AC">
        <w:rPr>
          <w:b/>
          <w:sz w:val="17"/>
          <w:szCs w:val="17"/>
        </w:rPr>
        <w:t>Approval</w:t>
      </w:r>
      <w:r w:rsidRPr="00C77243">
        <w:rPr>
          <w:bCs/>
          <w:sz w:val="17"/>
          <w:szCs w:val="17"/>
        </w:rPr>
        <w:t xml:space="preserve"> </w:t>
      </w:r>
      <w:r w:rsidRPr="00C77243">
        <w:rPr>
          <w:sz w:val="17"/>
          <w:szCs w:val="17"/>
        </w:rPr>
        <w:t xml:space="preserve">means any licence, permit, registration, consent, assessment, approval, authorisation, determination, certificate, accreditation, clearance, permission or the like which is required by an authority or under any Law to be issued, obtained, held or satisfied to perform the Contractor's Activities or occupy or use the Works. </w:t>
      </w:r>
    </w:p>
    <w:p w14:paraId="1793F4EC" w14:textId="77777777" w:rsidR="00C77243" w:rsidRPr="00461D73" w:rsidRDefault="00C77243" w:rsidP="00C77243">
      <w:pPr>
        <w:pStyle w:val="CUNumber1"/>
        <w:numPr>
          <w:ilvl w:val="0"/>
          <w:numId w:val="0"/>
        </w:numPr>
        <w:spacing w:after="40"/>
        <w:ind w:left="426"/>
        <w:jc w:val="both"/>
        <w:rPr>
          <w:sz w:val="17"/>
          <w:szCs w:val="17"/>
        </w:rPr>
      </w:pPr>
      <w:r w:rsidRPr="00461D73">
        <w:rPr>
          <w:b/>
          <w:bCs/>
          <w:sz w:val="17"/>
          <w:szCs w:val="17"/>
        </w:rPr>
        <w:t>Background IP</w:t>
      </w:r>
      <w:r w:rsidRPr="00461D73">
        <w:rPr>
          <w:bCs/>
          <w:sz w:val="17"/>
          <w:szCs w:val="17"/>
        </w:rPr>
        <w:t xml:space="preserve"> </w:t>
      </w:r>
      <w:r w:rsidRPr="00461D73">
        <w:rPr>
          <w:sz w:val="17"/>
          <w:szCs w:val="17"/>
        </w:rPr>
        <w:t xml:space="preserve">means any </w:t>
      </w:r>
      <w:r w:rsidRPr="00160BDC">
        <w:rPr>
          <w:sz w:val="17"/>
          <w:szCs w:val="17"/>
        </w:rPr>
        <w:t>IP</w:t>
      </w:r>
      <w:r w:rsidRPr="00461D73">
        <w:rPr>
          <w:sz w:val="17"/>
          <w:szCs w:val="17"/>
        </w:rPr>
        <w:t xml:space="preserve"> Rights developed by a party independent of the Contract, or </w:t>
      </w:r>
      <w:r w:rsidRPr="00C77243">
        <w:rPr>
          <w:bCs/>
          <w:sz w:val="17"/>
          <w:szCs w:val="17"/>
        </w:rPr>
        <w:t>before</w:t>
      </w:r>
      <w:r w:rsidRPr="00461D73">
        <w:rPr>
          <w:sz w:val="17"/>
          <w:szCs w:val="17"/>
        </w:rPr>
        <w:t xml:space="preserve"> the Contract Date, and that are used in the performance of the Contractor's Activities.</w:t>
      </w:r>
    </w:p>
    <w:p w14:paraId="2227B43D" w14:textId="77777777" w:rsidR="00C77243" w:rsidRPr="00C32ABD" w:rsidRDefault="00C77243" w:rsidP="00C77243">
      <w:pPr>
        <w:pStyle w:val="CUNumber1"/>
        <w:numPr>
          <w:ilvl w:val="0"/>
          <w:numId w:val="0"/>
        </w:numPr>
        <w:spacing w:after="40"/>
        <w:ind w:left="426"/>
        <w:jc w:val="both"/>
        <w:rPr>
          <w:b/>
          <w:bCs/>
          <w:sz w:val="17"/>
          <w:szCs w:val="17"/>
        </w:rPr>
      </w:pPr>
      <w:r w:rsidRPr="00C77243">
        <w:rPr>
          <w:b/>
          <w:sz w:val="17"/>
          <w:szCs w:val="17"/>
        </w:rPr>
        <w:t>Business Day</w:t>
      </w:r>
      <w:r w:rsidRPr="002A2F38">
        <w:rPr>
          <w:sz w:val="17"/>
          <w:szCs w:val="17"/>
        </w:rPr>
        <w:t xml:space="preserve"> </w:t>
      </w:r>
      <w:r w:rsidRPr="004F35AC">
        <w:rPr>
          <w:bCs/>
          <w:sz w:val="17"/>
          <w:szCs w:val="17"/>
        </w:rPr>
        <w:t>means a day that is not</w:t>
      </w:r>
      <w:r w:rsidRPr="00CD1987">
        <w:rPr>
          <w:sz w:val="17"/>
          <w:szCs w:val="17"/>
        </w:rPr>
        <w:t xml:space="preserve"> </w:t>
      </w:r>
      <w:r w:rsidRPr="00461D73">
        <w:rPr>
          <w:bCs/>
          <w:sz w:val="17"/>
          <w:szCs w:val="17"/>
        </w:rPr>
        <w:t>a Saturday or Sunday</w:t>
      </w:r>
      <w:r w:rsidRPr="00C32ABD">
        <w:rPr>
          <w:bCs/>
          <w:sz w:val="17"/>
          <w:szCs w:val="17"/>
        </w:rPr>
        <w:t>, or a day that</w:t>
      </w:r>
      <w:r w:rsidRPr="00461D73">
        <w:rPr>
          <w:bCs/>
          <w:sz w:val="17"/>
          <w:szCs w:val="17"/>
        </w:rPr>
        <w:t xml:space="preserve"> is wholly or partly observed as a public holiday throughout Victoria.</w:t>
      </w:r>
      <w:r w:rsidRPr="00C32ABD">
        <w:rPr>
          <w:bCs/>
          <w:sz w:val="17"/>
          <w:szCs w:val="17"/>
        </w:rPr>
        <w:t xml:space="preserve">  </w:t>
      </w:r>
    </w:p>
    <w:p w14:paraId="683A4BF8" w14:textId="77777777" w:rsidR="00C77243" w:rsidRDefault="00C77243" w:rsidP="00C77243">
      <w:pPr>
        <w:pStyle w:val="CUNumber1"/>
        <w:numPr>
          <w:ilvl w:val="0"/>
          <w:numId w:val="0"/>
        </w:numPr>
        <w:spacing w:after="40"/>
        <w:ind w:left="426"/>
        <w:jc w:val="both"/>
        <w:rPr>
          <w:rFonts w:cs="Arial"/>
          <w:sz w:val="17"/>
          <w:szCs w:val="17"/>
        </w:rPr>
      </w:pPr>
      <w:r w:rsidRPr="00C77243">
        <w:rPr>
          <w:rFonts w:cs="Arial"/>
          <w:b/>
          <w:bCs/>
          <w:sz w:val="17"/>
          <w:szCs w:val="17"/>
        </w:rPr>
        <w:t>Contract</w:t>
      </w:r>
      <w:r w:rsidRPr="00455368">
        <w:rPr>
          <w:rFonts w:cs="Arial"/>
          <w:sz w:val="17"/>
          <w:szCs w:val="17"/>
        </w:rPr>
        <w:t xml:space="preserve"> </w:t>
      </w:r>
      <w:r w:rsidRPr="007A2956">
        <w:rPr>
          <w:bCs/>
          <w:sz w:val="17"/>
          <w:szCs w:val="17"/>
        </w:rPr>
        <w:t>means</w:t>
      </w:r>
      <w:r>
        <w:rPr>
          <w:bCs/>
          <w:sz w:val="17"/>
          <w:szCs w:val="17"/>
        </w:rPr>
        <w:t xml:space="preserve"> the contract between the Principal and the Contractor constituted by the Contract Documents.</w:t>
      </w:r>
    </w:p>
    <w:p w14:paraId="1F8151B2" w14:textId="570774D4" w:rsidR="00C77243" w:rsidRPr="00C77243" w:rsidRDefault="00C77243" w:rsidP="00C77243">
      <w:pPr>
        <w:pStyle w:val="CUNumber1"/>
        <w:numPr>
          <w:ilvl w:val="0"/>
          <w:numId w:val="0"/>
        </w:numPr>
        <w:spacing w:after="40"/>
        <w:ind w:left="426"/>
        <w:jc w:val="both"/>
        <w:rPr>
          <w:bCs/>
          <w:sz w:val="17"/>
          <w:szCs w:val="17"/>
        </w:rPr>
      </w:pPr>
      <w:r w:rsidRPr="00C77243">
        <w:rPr>
          <w:rFonts w:cs="Arial"/>
          <w:b/>
          <w:bCs/>
          <w:sz w:val="17"/>
          <w:szCs w:val="17"/>
        </w:rPr>
        <w:t>Contract Conditions</w:t>
      </w:r>
      <w:r w:rsidRPr="00CD1987">
        <w:rPr>
          <w:bCs/>
          <w:sz w:val="17"/>
          <w:szCs w:val="17"/>
        </w:rPr>
        <w:t xml:space="preserve"> </w:t>
      </w:r>
      <w:r w:rsidRPr="00C77243">
        <w:rPr>
          <w:bCs/>
          <w:sz w:val="17"/>
          <w:szCs w:val="17"/>
        </w:rPr>
        <w:t xml:space="preserve">means clauses </w:t>
      </w:r>
      <w:r w:rsidRPr="00C77243">
        <w:rPr>
          <w:bCs/>
          <w:sz w:val="17"/>
          <w:szCs w:val="17"/>
        </w:rPr>
        <w:fldChar w:fldCharType="begin"/>
      </w:r>
      <w:r w:rsidRPr="00C77243">
        <w:rPr>
          <w:bCs/>
          <w:sz w:val="17"/>
          <w:szCs w:val="17"/>
        </w:rPr>
        <w:instrText xml:space="preserve"> REF _Ref129274995 \w \h  \* MERGEFORMAT </w:instrText>
      </w:r>
      <w:r w:rsidRPr="00C77243">
        <w:rPr>
          <w:bCs/>
          <w:sz w:val="17"/>
          <w:szCs w:val="17"/>
        </w:rPr>
      </w:r>
      <w:r w:rsidRPr="00C77243">
        <w:rPr>
          <w:bCs/>
          <w:sz w:val="17"/>
          <w:szCs w:val="17"/>
        </w:rPr>
        <w:fldChar w:fldCharType="separate"/>
      </w:r>
      <w:r w:rsidR="00642126">
        <w:rPr>
          <w:bCs/>
          <w:sz w:val="17"/>
          <w:szCs w:val="17"/>
        </w:rPr>
        <w:t>1</w:t>
      </w:r>
      <w:r w:rsidRPr="00C77243">
        <w:rPr>
          <w:bCs/>
          <w:sz w:val="17"/>
          <w:szCs w:val="17"/>
        </w:rPr>
        <w:fldChar w:fldCharType="end"/>
      </w:r>
      <w:r w:rsidRPr="00C77243">
        <w:rPr>
          <w:bCs/>
          <w:sz w:val="17"/>
          <w:szCs w:val="17"/>
        </w:rPr>
        <w:t xml:space="preserve"> to </w:t>
      </w:r>
      <w:r w:rsidR="00964BB7">
        <w:rPr>
          <w:bCs/>
          <w:sz w:val="17"/>
          <w:szCs w:val="17"/>
        </w:rPr>
        <w:fldChar w:fldCharType="begin"/>
      </w:r>
      <w:r w:rsidR="00964BB7">
        <w:rPr>
          <w:bCs/>
          <w:sz w:val="17"/>
          <w:szCs w:val="17"/>
        </w:rPr>
        <w:instrText xml:space="preserve"> REF _Ref136028833 \r \h </w:instrText>
      </w:r>
      <w:r w:rsidR="00964BB7">
        <w:rPr>
          <w:bCs/>
          <w:sz w:val="17"/>
          <w:szCs w:val="17"/>
        </w:rPr>
      </w:r>
      <w:r w:rsidR="00964BB7">
        <w:rPr>
          <w:bCs/>
          <w:sz w:val="17"/>
          <w:szCs w:val="17"/>
        </w:rPr>
        <w:fldChar w:fldCharType="separate"/>
      </w:r>
      <w:r w:rsidR="00642126">
        <w:rPr>
          <w:bCs/>
          <w:sz w:val="17"/>
          <w:szCs w:val="17"/>
        </w:rPr>
        <w:t>25</w:t>
      </w:r>
      <w:r w:rsidR="00964BB7">
        <w:rPr>
          <w:bCs/>
          <w:sz w:val="17"/>
          <w:szCs w:val="17"/>
        </w:rPr>
        <w:fldChar w:fldCharType="end"/>
      </w:r>
      <w:r w:rsidRPr="00C77243">
        <w:rPr>
          <w:bCs/>
          <w:sz w:val="17"/>
          <w:szCs w:val="17"/>
        </w:rPr>
        <w:t xml:space="preserve"> (both inclusive), the Mandatory Government Policy Requirements </w:t>
      </w:r>
      <w:r w:rsidR="005F20D3">
        <w:rPr>
          <w:bCs/>
          <w:sz w:val="17"/>
          <w:szCs w:val="17"/>
        </w:rPr>
        <w:t xml:space="preserve">and those of </w:t>
      </w:r>
      <w:r w:rsidRPr="00C77243">
        <w:rPr>
          <w:bCs/>
          <w:sz w:val="17"/>
          <w:szCs w:val="17"/>
        </w:rPr>
        <w:t>the Project Specific Government Policy Requirements identified in the Contract Details.</w:t>
      </w:r>
    </w:p>
    <w:p w14:paraId="5BA22C66" w14:textId="77777777" w:rsidR="009064F6" w:rsidRPr="007C257A" w:rsidRDefault="009064F6" w:rsidP="00111530">
      <w:pPr>
        <w:pStyle w:val="CUNumber1"/>
        <w:numPr>
          <w:ilvl w:val="0"/>
          <w:numId w:val="0"/>
        </w:numPr>
        <w:spacing w:after="40"/>
        <w:ind w:left="426"/>
        <w:jc w:val="both"/>
        <w:rPr>
          <w:bCs/>
          <w:sz w:val="17"/>
          <w:szCs w:val="17"/>
        </w:rPr>
      </w:pPr>
      <w:r w:rsidRPr="009064F6">
        <w:rPr>
          <w:rFonts w:cs="Arial"/>
          <w:b/>
          <w:sz w:val="17"/>
          <w:szCs w:val="17"/>
        </w:rPr>
        <w:t>Contract</w:t>
      </w:r>
      <w:r w:rsidRPr="00111530">
        <w:rPr>
          <w:rFonts w:cs="Arial"/>
          <w:b/>
          <w:sz w:val="17"/>
          <w:szCs w:val="17"/>
        </w:rPr>
        <w:t xml:space="preserve"> D</w:t>
      </w:r>
      <w:r>
        <w:rPr>
          <w:rFonts w:cs="Arial"/>
          <w:b/>
          <w:sz w:val="17"/>
          <w:szCs w:val="17"/>
        </w:rPr>
        <w:t>ate</w:t>
      </w:r>
      <w:r w:rsidRPr="007C257A">
        <w:rPr>
          <w:rFonts w:cs="Arial"/>
          <w:b/>
          <w:sz w:val="17"/>
          <w:szCs w:val="17"/>
        </w:rPr>
        <w:t xml:space="preserve"> </w:t>
      </w:r>
      <w:r w:rsidRPr="007C257A">
        <w:rPr>
          <w:bCs/>
          <w:sz w:val="17"/>
          <w:szCs w:val="17"/>
        </w:rPr>
        <w:t>has the meaning given in the Contract Details</w:t>
      </w:r>
      <w:r w:rsidR="00175E11" w:rsidRPr="009064F6">
        <w:rPr>
          <w:bCs/>
          <w:sz w:val="17"/>
          <w:szCs w:val="17"/>
        </w:rPr>
        <w:t>.</w:t>
      </w:r>
      <w:r w:rsidRPr="007C257A">
        <w:rPr>
          <w:bCs/>
          <w:sz w:val="17"/>
          <w:szCs w:val="17"/>
        </w:rPr>
        <w:t xml:space="preserve"> </w:t>
      </w:r>
    </w:p>
    <w:p w14:paraId="668F0DDB" w14:textId="72810B7A" w:rsidR="009064F6" w:rsidRDefault="009064F6" w:rsidP="00111530">
      <w:pPr>
        <w:pStyle w:val="CUNumber1"/>
        <w:numPr>
          <w:ilvl w:val="0"/>
          <w:numId w:val="0"/>
        </w:numPr>
        <w:spacing w:after="40"/>
        <w:ind w:left="426"/>
        <w:jc w:val="both"/>
        <w:rPr>
          <w:bCs/>
          <w:sz w:val="17"/>
          <w:szCs w:val="17"/>
        </w:rPr>
      </w:pPr>
      <w:r w:rsidRPr="00111530">
        <w:rPr>
          <w:rFonts w:cs="Arial"/>
          <w:b/>
          <w:sz w:val="17"/>
          <w:szCs w:val="17"/>
        </w:rPr>
        <w:t>Contract Details</w:t>
      </w:r>
      <w:r w:rsidRPr="00142F33">
        <w:rPr>
          <w:b/>
          <w:bCs/>
          <w:szCs w:val="18"/>
        </w:rPr>
        <w:t xml:space="preserve"> </w:t>
      </w:r>
      <w:r w:rsidRPr="009064F6">
        <w:rPr>
          <w:bCs/>
          <w:sz w:val="17"/>
          <w:szCs w:val="17"/>
        </w:rPr>
        <w:t>means the Contract Details set out at the commencement of the Contract.</w:t>
      </w:r>
    </w:p>
    <w:p w14:paraId="6C30751D" w14:textId="7FA96384" w:rsidR="00175E11" w:rsidRPr="009064F6" w:rsidRDefault="009064F6" w:rsidP="009064F6">
      <w:pPr>
        <w:pStyle w:val="CUNumber1"/>
        <w:numPr>
          <w:ilvl w:val="0"/>
          <w:numId w:val="0"/>
        </w:numPr>
        <w:spacing w:after="40"/>
        <w:ind w:left="426"/>
        <w:jc w:val="both"/>
        <w:rPr>
          <w:bCs/>
          <w:sz w:val="17"/>
          <w:szCs w:val="17"/>
        </w:rPr>
      </w:pPr>
      <w:r w:rsidRPr="009064F6">
        <w:rPr>
          <w:rFonts w:cs="Arial"/>
          <w:b/>
          <w:sz w:val="17"/>
          <w:szCs w:val="17"/>
        </w:rPr>
        <w:t>Contract</w:t>
      </w:r>
      <w:r w:rsidRPr="00111530">
        <w:rPr>
          <w:rFonts w:cs="Arial"/>
          <w:b/>
          <w:sz w:val="17"/>
          <w:szCs w:val="17"/>
        </w:rPr>
        <w:t xml:space="preserve"> Documents</w:t>
      </w:r>
      <w:r w:rsidRPr="00142F33">
        <w:rPr>
          <w:b/>
          <w:szCs w:val="18"/>
        </w:rPr>
        <w:t xml:space="preserve"> </w:t>
      </w:r>
      <w:r w:rsidRPr="009064F6">
        <w:rPr>
          <w:bCs/>
          <w:sz w:val="17"/>
          <w:szCs w:val="17"/>
        </w:rPr>
        <w:t>means the documents so described in the Contract Details.</w:t>
      </w:r>
      <w:r w:rsidRPr="007C257A">
        <w:rPr>
          <w:bCs/>
          <w:sz w:val="17"/>
          <w:szCs w:val="17"/>
        </w:rPr>
        <w:t xml:space="preserve"> </w:t>
      </w:r>
    </w:p>
    <w:p w14:paraId="3F27E305" w14:textId="5F3E1AE5" w:rsidR="00C77243" w:rsidRDefault="00C77243" w:rsidP="00C77243">
      <w:pPr>
        <w:pStyle w:val="CUNumber1"/>
        <w:numPr>
          <w:ilvl w:val="0"/>
          <w:numId w:val="0"/>
        </w:numPr>
        <w:spacing w:after="40"/>
        <w:ind w:left="426"/>
        <w:jc w:val="both"/>
        <w:rPr>
          <w:sz w:val="17"/>
          <w:szCs w:val="17"/>
        </w:rPr>
      </w:pPr>
      <w:r w:rsidRPr="00461D73">
        <w:rPr>
          <w:rFonts w:cs="Arial"/>
          <w:b/>
          <w:sz w:val="17"/>
          <w:szCs w:val="17"/>
        </w:rPr>
        <w:t>Contractor’s</w:t>
      </w:r>
      <w:r w:rsidRPr="00461D73">
        <w:rPr>
          <w:b/>
          <w:sz w:val="17"/>
          <w:szCs w:val="17"/>
        </w:rPr>
        <w:t xml:space="preserve"> Activities</w:t>
      </w:r>
      <w:r>
        <w:t xml:space="preserve"> </w:t>
      </w:r>
      <w:r w:rsidRPr="00C77243">
        <w:rPr>
          <w:sz w:val="17"/>
          <w:szCs w:val="17"/>
        </w:rPr>
        <w:t>means all things and tasks which the Contractor is or may be required to do to comply with its obligations</w:t>
      </w:r>
      <w:r w:rsidR="00160BDC">
        <w:rPr>
          <w:sz w:val="17"/>
          <w:szCs w:val="17"/>
        </w:rPr>
        <w:t xml:space="preserve"> under the Contract</w:t>
      </w:r>
      <w:r w:rsidR="00460545">
        <w:rPr>
          <w:sz w:val="17"/>
          <w:szCs w:val="17"/>
        </w:rPr>
        <w:t>, including constructing the Works and rectifying Defects</w:t>
      </w:r>
      <w:r w:rsidRPr="00C77243">
        <w:rPr>
          <w:sz w:val="17"/>
          <w:szCs w:val="17"/>
        </w:rPr>
        <w:t xml:space="preserve">. </w:t>
      </w:r>
    </w:p>
    <w:p w14:paraId="76D602BF" w14:textId="263ED7E7" w:rsidR="00AA7F01" w:rsidRPr="00AA7F01" w:rsidRDefault="00AA7F01" w:rsidP="00462DD1">
      <w:pPr>
        <w:pStyle w:val="CUNumber1"/>
        <w:numPr>
          <w:ilvl w:val="0"/>
          <w:numId w:val="0"/>
        </w:numPr>
        <w:spacing w:after="40"/>
        <w:ind w:left="426"/>
        <w:jc w:val="both"/>
        <w:rPr>
          <w:sz w:val="17"/>
          <w:szCs w:val="17"/>
        </w:rPr>
      </w:pPr>
      <w:r w:rsidRPr="00AA7F01">
        <w:rPr>
          <w:b/>
          <w:sz w:val="17"/>
          <w:szCs w:val="17"/>
        </w:rPr>
        <w:t>Contractor’s Margin</w:t>
      </w:r>
      <w:r w:rsidRPr="00FC0353">
        <w:rPr>
          <w:b/>
          <w:bCs/>
          <w:szCs w:val="18"/>
        </w:rPr>
        <w:t xml:space="preserve"> </w:t>
      </w:r>
      <w:r w:rsidRPr="00AA7F01">
        <w:rPr>
          <w:sz w:val="17"/>
          <w:szCs w:val="17"/>
        </w:rPr>
        <w:t>means the percentage specified in the Contract Details for preliminaries, overhead costs and profit.</w:t>
      </w:r>
    </w:p>
    <w:p w14:paraId="783D09FC" w14:textId="77777777" w:rsidR="00C77243" w:rsidRPr="00CD1987" w:rsidRDefault="00C77243" w:rsidP="00C77243">
      <w:pPr>
        <w:pStyle w:val="CUNumber1"/>
        <w:numPr>
          <w:ilvl w:val="0"/>
          <w:numId w:val="0"/>
        </w:numPr>
        <w:spacing w:after="40"/>
        <w:ind w:left="426"/>
        <w:jc w:val="both"/>
        <w:rPr>
          <w:sz w:val="17"/>
          <w:szCs w:val="17"/>
        </w:rPr>
      </w:pPr>
      <w:r w:rsidRPr="00C77243">
        <w:rPr>
          <w:b/>
          <w:sz w:val="17"/>
          <w:szCs w:val="17"/>
        </w:rPr>
        <w:t xml:space="preserve">Defect </w:t>
      </w:r>
      <w:r w:rsidRPr="007A2956">
        <w:rPr>
          <w:bCs/>
          <w:sz w:val="17"/>
          <w:szCs w:val="17"/>
        </w:rPr>
        <w:t>means any:</w:t>
      </w:r>
    </w:p>
    <w:p w14:paraId="58B4FA36" w14:textId="7F62CE8A" w:rsidR="00C77243" w:rsidRPr="00CD1987" w:rsidRDefault="00C77243" w:rsidP="00C77243">
      <w:pPr>
        <w:pStyle w:val="CUNumber3"/>
        <w:spacing w:after="40"/>
        <w:ind w:left="850" w:hanging="425"/>
        <w:jc w:val="both"/>
        <w:rPr>
          <w:sz w:val="17"/>
          <w:szCs w:val="17"/>
        </w:rPr>
      </w:pPr>
      <w:r w:rsidRPr="00CD1987">
        <w:rPr>
          <w:sz w:val="17"/>
          <w:szCs w:val="17"/>
        </w:rPr>
        <w:t xml:space="preserve">defect, </w:t>
      </w:r>
      <w:r w:rsidRPr="00CD1987">
        <w:rPr>
          <w:rFonts w:cs="Arial"/>
          <w:sz w:val="17"/>
          <w:szCs w:val="17"/>
        </w:rPr>
        <w:t>deficiency, error, fault or omission in</w:t>
      </w:r>
      <w:r>
        <w:rPr>
          <w:rFonts w:cs="Arial"/>
          <w:sz w:val="17"/>
          <w:szCs w:val="17"/>
        </w:rPr>
        <w:t xml:space="preserve"> </w:t>
      </w:r>
      <w:r w:rsidRPr="00CD1987">
        <w:rPr>
          <w:sz w:val="17"/>
          <w:szCs w:val="17"/>
        </w:rPr>
        <w:t xml:space="preserve">materials, workmanship </w:t>
      </w:r>
      <w:r w:rsidRPr="00C77243">
        <w:rPr>
          <w:rFonts w:cs="Arial"/>
          <w:sz w:val="17"/>
          <w:szCs w:val="17"/>
        </w:rPr>
        <w:t>or</w:t>
      </w:r>
      <w:r w:rsidRPr="00CD1987">
        <w:rPr>
          <w:sz w:val="17"/>
          <w:szCs w:val="17"/>
        </w:rPr>
        <w:t xml:space="preserve"> the </w:t>
      </w:r>
      <w:r w:rsidR="00973735">
        <w:rPr>
          <w:sz w:val="17"/>
          <w:szCs w:val="17"/>
        </w:rPr>
        <w:t>Contractor's Activities</w:t>
      </w:r>
      <w:r w:rsidR="00973735" w:rsidRPr="00CD1987">
        <w:rPr>
          <w:sz w:val="17"/>
          <w:szCs w:val="17"/>
        </w:rPr>
        <w:t xml:space="preserve"> </w:t>
      </w:r>
      <w:r w:rsidRPr="00CD1987">
        <w:rPr>
          <w:sz w:val="17"/>
          <w:szCs w:val="17"/>
        </w:rPr>
        <w:t xml:space="preserve">(including in any rectification work performed </w:t>
      </w:r>
      <w:r>
        <w:rPr>
          <w:sz w:val="17"/>
          <w:szCs w:val="17"/>
        </w:rPr>
        <w:t>under</w:t>
      </w:r>
      <w:r w:rsidRPr="00CD1987">
        <w:rPr>
          <w:sz w:val="17"/>
          <w:szCs w:val="17"/>
        </w:rPr>
        <w:t xml:space="preserve"> clause </w:t>
      </w:r>
      <w:r>
        <w:rPr>
          <w:sz w:val="17"/>
          <w:szCs w:val="17"/>
        </w:rPr>
        <w:fldChar w:fldCharType="begin"/>
      </w:r>
      <w:r>
        <w:rPr>
          <w:sz w:val="17"/>
          <w:szCs w:val="17"/>
        </w:rPr>
        <w:instrText xml:space="preserve"> REF _Ref120030979 \w \h </w:instrText>
      </w:r>
      <w:r>
        <w:rPr>
          <w:sz w:val="17"/>
          <w:szCs w:val="17"/>
        </w:rPr>
      </w:r>
      <w:r>
        <w:rPr>
          <w:sz w:val="17"/>
          <w:szCs w:val="17"/>
        </w:rPr>
        <w:fldChar w:fldCharType="separate"/>
      </w:r>
      <w:r w:rsidR="00642126">
        <w:rPr>
          <w:sz w:val="17"/>
          <w:szCs w:val="17"/>
        </w:rPr>
        <w:t>9</w:t>
      </w:r>
      <w:r>
        <w:rPr>
          <w:sz w:val="17"/>
          <w:szCs w:val="17"/>
        </w:rPr>
        <w:fldChar w:fldCharType="end"/>
      </w:r>
      <w:r w:rsidRPr="00CD1987">
        <w:rPr>
          <w:sz w:val="17"/>
          <w:szCs w:val="17"/>
        </w:rPr>
        <w:t xml:space="preserve">); </w:t>
      </w:r>
      <w:r w:rsidR="00175E11">
        <w:rPr>
          <w:sz w:val="17"/>
          <w:szCs w:val="17"/>
        </w:rPr>
        <w:t>and</w:t>
      </w:r>
    </w:p>
    <w:p w14:paraId="31EFD896" w14:textId="7339866D" w:rsidR="00C77243" w:rsidRPr="00CD1987" w:rsidRDefault="00C77243" w:rsidP="00C77243">
      <w:pPr>
        <w:pStyle w:val="CUNumber3"/>
        <w:spacing w:after="40"/>
        <w:ind w:left="851" w:hanging="425"/>
        <w:jc w:val="both"/>
        <w:rPr>
          <w:sz w:val="17"/>
          <w:szCs w:val="17"/>
        </w:rPr>
      </w:pPr>
      <w:r w:rsidRPr="00CD1987">
        <w:rPr>
          <w:sz w:val="17"/>
          <w:szCs w:val="17"/>
        </w:rPr>
        <w:t xml:space="preserve">other </w:t>
      </w:r>
      <w:r w:rsidRPr="009960BC">
        <w:rPr>
          <w:rFonts w:cs="Arial"/>
          <w:sz w:val="17"/>
          <w:szCs w:val="17"/>
        </w:rPr>
        <w:t>aspect</w:t>
      </w:r>
      <w:r w:rsidRPr="00CD1987">
        <w:rPr>
          <w:sz w:val="17"/>
          <w:szCs w:val="17"/>
        </w:rPr>
        <w:t xml:space="preserve"> </w:t>
      </w:r>
      <w:r w:rsidRPr="00C77243">
        <w:rPr>
          <w:rFonts w:cs="Arial"/>
          <w:sz w:val="17"/>
          <w:szCs w:val="17"/>
        </w:rPr>
        <w:t>of</w:t>
      </w:r>
      <w:r w:rsidRPr="00CD1987">
        <w:rPr>
          <w:sz w:val="17"/>
          <w:szCs w:val="17"/>
        </w:rPr>
        <w:t xml:space="preserve"> the Works which is not in accordance with the requirements of the Contract.</w:t>
      </w:r>
    </w:p>
    <w:p w14:paraId="3D4EBD2B" w14:textId="4C258A27" w:rsidR="00072B9D" w:rsidRDefault="00072B9D" w:rsidP="00C77243">
      <w:pPr>
        <w:pStyle w:val="CUNumber1"/>
        <w:numPr>
          <w:ilvl w:val="0"/>
          <w:numId w:val="0"/>
        </w:numPr>
        <w:spacing w:after="40"/>
        <w:ind w:left="426"/>
        <w:jc w:val="both"/>
        <w:rPr>
          <w:b/>
          <w:sz w:val="17"/>
          <w:szCs w:val="17"/>
        </w:rPr>
      </w:pPr>
      <w:r w:rsidRPr="00B50D7A">
        <w:rPr>
          <w:b/>
          <w:bCs/>
          <w:sz w:val="17"/>
          <w:szCs w:val="17"/>
        </w:rPr>
        <w:t>DLP</w:t>
      </w:r>
      <w:r w:rsidRPr="00C77243">
        <w:rPr>
          <w:b/>
          <w:sz w:val="17"/>
          <w:szCs w:val="17"/>
        </w:rPr>
        <w:t xml:space="preserve"> </w:t>
      </w:r>
      <w:r w:rsidRPr="005B2AD6">
        <w:rPr>
          <w:sz w:val="17"/>
          <w:szCs w:val="17"/>
        </w:rPr>
        <w:t>has the meaning given in the Contract Details</w:t>
      </w:r>
      <w:r>
        <w:rPr>
          <w:sz w:val="17"/>
          <w:szCs w:val="17"/>
        </w:rPr>
        <w:t>.</w:t>
      </w:r>
    </w:p>
    <w:p w14:paraId="5FC8D783" w14:textId="20073B3A" w:rsidR="008D7234" w:rsidRDefault="008D7234" w:rsidP="00C77243">
      <w:pPr>
        <w:pStyle w:val="CUNumber1"/>
        <w:numPr>
          <w:ilvl w:val="0"/>
          <w:numId w:val="0"/>
        </w:numPr>
        <w:spacing w:after="40"/>
        <w:ind w:left="426"/>
        <w:jc w:val="both"/>
        <w:rPr>
          <w:sz w:val="17"/>
          <w:szCs w:val="17"/>
        </w:rPr>
      </w:pPr>
      <w:r w:rsidRPr="00D64C72">
        <w:rPr>
          <w:b/>
          <w:bCs/>
          <w:sz w:val="17"/>
          <w:szCs w:val="17"/>
        </w:rPr>
        <w:t>Final Payment Claim</w:t>
      </w:r>
      <w:r w:rsidRPr="00C77243">
        <w:rPr>
          <w:b/>
          <w:sz w:val="17"/>
          <w:szCs w:val="17"/>
        </w:rPr>
        <w:t xml:space="preserve"> </w:t>
      </w:r>
      <w:r w:rsidRPr="005B2AD6">
        <w:rPr>
          <w:sz w:val="17"/>
          <w:szCs w:val="17"/>
        </w:rPr>
        <w:t xml:space="preserve">has the meaning given in </w:t>
      </w:r>
      <w:r>
        <w:rPr>
          <w:sz w:val="17"/>
          <w:szCs w:val="17"/>
        </w:rPr>
        <w:t xml:space="preserve">clause </w:t>
      </w:r>
      <w:r w:rsidR="00600EEC">
        <w:rPr>
          <w:sz w:val="17"/>
          <w:szCs w:val="17"/>
        </w:rPr>
        <w:fldChar w:fldCharType="begin"/>
      </w:r>
      <w:r w:rsidR="00600EEC">
        <w:rPr>
          <w:sz w:val="17"/>
          <w:szCs w:val="17"/>
        </w:rPr>
        <w:instrText xml:space="preserve"> REF _Ref145581170 \w \h </w:instrText>
      </w:r>
      <w:r w:rsidR="00600EEC">
        <w:rPr>
          <w:sz w:val="17"/>
          <w:szCs w:val="17"/>
        </w:rPr>
      </w:r>
      <w:r w:rsidR="00600EEC">
        <w:rPr>
          <w:sz w:val="17"/>
          <w:szCs w:val="17"/>
        </w:rPr>
        <w:fldChar w:fldCharType="separate"/>
      </w:r>
      <w:r w:rsidR="00642126">
        <w:rPr>
          <w:sz w:val="17"/>
          <w:szCs w:val="17"/>
        </w:rPr>
        <w:t>10(a)(</w:t>
      </w:r>
      <w:proofErr w:type="gramStart"/>
      <w:r w:rsidR="00642126">
        <w:rPr>
          <w:sz w:val="17"/>
          <w:szCs w:val="17"/>
        </w:rPr>
        <w:t>ii)B</w:t>
      </w:r>
      <w:proofErr w:type="gramEnd"/>
      <w:r w:rsidR="00600EEC">
        <w:rPr>
          <w:sz w:val="17"/>
          <w:szCs w:val="17"/>
        </w:rPr>
        <w:fldChar w:fldCharType="end"/>
      </w:r>
      <w:r>
        <w:rPr>
          <w:sz w:val="17"/>
          <w:szCs w:val="17"/>
        </w:rPr>
        <w:t>.</w:t>
      </w:r>
    </w:p>
    <w:p w14:paraId="5954CCB4" w14:textId="39146DE6" w:rsidR="00C77243" w:rsidRDefault="00C77243" w:rsidP="00C77243">
      <w:pPr>
        <w:pStyle w:val="CUNumber1"/>
        <w:numPr>
          <w:ilvl w:val="0"/>
          <w:numId w:val="0"/>
        </w:numPr>
        <w:spacing w:after="40"/>
        <w:ind w:left="426"/>
        <w:jc w:val="both"/>
        <w:rPr>
          <w:szCs w:val="18"/>
        </w:rPr>
      </w:pPr>
      <w:r w:rsidRPr="00C77243">
        <w:rPr>
          <w:b/>
          <w:sz w:val="17"/>
          <w:szCs w:val="17"/>
        </w:rPr>
        <w:t>Industrial</w:t>
      </w:r>
      <w:r w:rsidRPr="00461D73">
        <w:rPr>
          <w:b/>
          <w:bCs/>
          <w:sz w:val="17"/>
          <w:szCs w:val="17"/>
        </w:rPr>
        <w:t xml:space="preserve"> Relations Law</w:t>
      </w:r>
      <w:r>
        <w:rPr>
          <w:szCs w:val="18"/>
        </w:rPr>
        <w:t xml:space="preserve"> </w:t>
      </w:r>
      <w:r w:rsidRPr="00461D73">
        <w:rPr>
          <w:sz w:val="17"/>
          <w:szCs w:val="17"/>
        </w:rPr>
        <w:t>means all workplace, employment or industrial relations related Laws.</w:t>
      </w:r>
    </w:p>
    <w:p w14:paraId="253E09E8" w14:textId="77777777" w:rsidR="00C77243" w:rsidRPr="00C77243" w:rsidRDefault="00C77243" w:rsidP="00C77243">
      <w:pPr>
        <w:pStyle w:val="CUNumber1"/>
        <w:numPr>
          <w:ilvl w:val="0"/>
          <w:numId w:val="0"/>
        </w:numPr>
        <w:spacing w:after="40"/>
        <w:ind w:left="426"/>
        <w:jc w:val="both"/>
        <w:rPr>
          <w:sz w:val="17"/>
          <w:szCs w:val="17"/>
        </w:rPr>
      </w:pPr>
      <w:r w:rsidRPr="00C77243">
        <w:rPr>
          <w:b/>
          <w:sz w:val="17"/>
          <w:szCs w:val="17"/>
        </w:rPr>
        <w:t>IP Right</w:t>
      </w:r>
      <w:r w:rsidRPr="00CF2FA9">
        <w:rPr>
          <w:sz w:val="17"/>
          <w:szCs w:val="17"/>
        </w:rPr>
        <w:t xml:space="preserve"> </w:t>
      </w:r>
      <w:r w:rsidRPr="00C77243">
        <w:rPr>
          <w:sz w:val="17"/>
          <w:szCs w:val="17"/>
        </w:rPr>
        <w:t>means any patent, registered design, trademark or name, copyright or other analogous protected right.</w:t>
      </w:r>
    </w:p>
    <w:p w14:paraId="580ECE10" w14:textId="77777777" w:rsidR="00C77243" w:rsidRPr="00642126" w:rsidRDefault="00C77243" w:rsidP="00C77243">
      <w:pPr>
        <w:pStyle w:val="CUNumber1"/>
        <w:numPr>
          <w:ilvl w:val="0"/>
          <w:numId w:val="0"/>
        </w:numPr>
        <w:spacing w:after="40"/>
        <w:ind w:left="426"/>
        <w:jc w:val="both"/>
        <w:rPr>
          <w:sz w:val="17"/>
          <w:szCs w:val="17"/>
        </w:rPr>
      </w:pPr>
      <w:r w:rsidRPr="00C77243">
        <w:rPr>
          <w:b/>
          <w:sz w:val="17"/>
          <w:szCs w:val="17"/>
        </w:rPr>
        <w:lastRenderedPageBreak/>
        <w:t>Law</w:t>
      </w:r>
      <w:r>
        <w:rPr>
          <w:bCs/>
          <w:szCs w:val="18"/>
        </w:rPr>
        <w:t xml:space="preserve"> </w:t>
      </w:r>
      <w:r w:rsidRPr="00C77243">
        <w:rPr>
          <w:sz w:val="17"/>
          <w:szCs w:val="17"/>
        </w:rPr>
        <w:t>means Statutory Requirements</w:t>
      </w:r>
      <w:r w:rsidRPr="00461D73">
        <w:rPr>
          <w:bCs/>
          <w:sz w:val="17"/>
          <w:szCs w:val="17"/>
        </w:rPr>
        <w:t xml:space="preserve">, principles of common law </w:t>
      </w:r>
      <w:r w:rsidRPr="00642126">
        <w:rPr>
          <w:bCs/>
          <w:sz w:val="17"/>
          <w:szCs w:val="17"/>
        </w:rPr>
        <w:t>and equity established by decisions of courts, approvals and the requirements of any authority.</w:t>
      </w:r>
    </w:p>
    <w:p w14:paraId="4B043246" w14:textId="77777777" w:rsidR="00C77243" w:rsidRPr="00642126" w:rsidRDefault="00C77243" w:rsidP="00C77243">
      <w:pPr>
        <w:pStyle w:val="CUNumber1"/>
        <w:numPr>
          <w:ilvl w:val="0"/>
          <w:numId w:val="0"/>
        </w:numPr>
        <w:spacing w:after="40"/>
        <w:ind w:left="426"/>
        <w:jc w:val="both"/>
        <w:rPr>
          <w:b/>
          <w:bCs/>
          <w:sz w:val="17"/>
          <w:szCs w:val="17"/>
        </w:rPr>
      </w:pPr>
      <w:r w:rsidRPr="00642126">
        <w:rPr>
          <w:b/>
          <w:sz w:val="17"/>
          <w:szCs w:val="17"/>
        </w:rPr>
        <w:t>Mandatory Government Policy Requirements</w:t>
      </w:r>
      <w:r w:rsidRPr="00642126">
        <w:rPr>
          <w:sz w:val="17"/>
          <w:szCs w:val="17"/>
        </w:rPr>
        <w:t xml:space="preserve"> </w:t>
      </w:r>
      <w:r w:rsidRPr="00642126">
        <w:rPr>
          <w:bCs/>
          <w:sz w:val="17"/>
          <w:szCs w:val="17"/>
        </w:rPr>
        <w:t xml:space="preserve">means the requirements set out in Part A of the Schedule of Government Policy Requirements. </w:t>
      </w:r>
    </w:p>
    <w:p w14:paraId="7B0987EF" w14:textId="22B5CDE3" w:rsidR="00C77243" w:rsidRPr="00642126" w:rsidRDefault="00C77243" w:rsidP="00C77243">
      <w:pPr>
        <w:pStyle w:val="CUNumber1"/>
        <w:numPr>
          <w:ilvl w:val="0"/>
          <w:numId w:val="0"/>
        </w:numPr>
        <w:spacing w:after="40"/>
        <w:ind w:left="426"/>
        <w:jc w:val="both"/>
        <w:rPr>
          <w:b/>
          <w:bCs/>
          <w:sz w:val="17"/>
          <w:szCs w:val="17"/>
        </w:rPr>
      </w:pPr>
      <w:r w:rsidRPr="00642126">
        <w:rPr>
          <w:b/>
          <w:sz w:val="17"/>
          <w:szCs w:val="17"/>
        </w:rPr>
        <w:t>OH&amp;S Law</w:t>
      </w:r>
      <w:r w:rsidRPr="00642126">
        <w:rPr>
          <w:sz w:val="17"/>
          <w:szCs w:val="17"/>
        </w:rPr>
        <w:t xml:space="preserve"> </w:t>
      </w:r>
      <w:r w:rsidRPr="00642126">
        <w:rPr>
          <w:bCs/>
          <w:sz w:val="17"/>
          <w:szCs w:val="17"/>
        </w:rPr>
        <w:t xml:space="preserve">means all Laws in connection with occupational health and safety including the </w:t>
      </w:r>
      <w:r w:rsidRPr="00642126">
        <w:rPr>
          <w:bCs/>
          <w:i/>
          <w:sz w:val="17"/>
          <w:szCs w:val="17"/>
        </w:rPr>
        <w:t>Occupational Health &amp; Safety Act 2004</w:t>
      </w:r>
      <w:r w:rsidRPr="00642126">
        <w:rPr>
          <w:bCs/>
          <w:sz w:val="17"/>
          <w:szCs w:val="17"/>
        </w:rPr>
        <w:t xml:space="preserve"> (Vic), the </w:t>
      </w:r>
      <w:r w:rsidRPr="00642126">
        <w:rPr>
          <w:bCs/>
          <w:i/>
          <w:sz w:val="17"/>
          <w:szCs w:val="17"/>
        </w:rPr>
        <w:t xml:space="preserve">Occupational Health &amp; Safety Regulations 2017 </w:t>
      </w:r>
      <w:r w:rsidRPr="00642126">
        <w:rPr>
          <w:bCs/>
          <w:sz w:val="17"/>
          <w:szCs w:val="17"/>
        </w:rPr>
        <w:t xml:space="preserve">(Vic) and all other applicable occupational health and safety </w:t>
      </w:r>
      <w:r w:rsidRPr="00642126">
        <w:rPr>
          <w:sz w:val="17"/>
          <w:szCs w:val="17"/>
        </w:rPr>
        <w:t>Laws,</w:t>
      </w:r>
      <w:r w:rsidRPr="00642126">
        <w:rPr>
          <w:bCs/>
          <w:sz w:val="17"/>
          <w:szCs w:val="17"/>
        </w:rPr>
        <w:t xml:space="preserve"> codes of practice, guidelines and advisory standards applicable to the </w:t>
      </w:r>
      <w:r w:rsidR="00973735" w:rsidRPr="00642126">
        <w:rPr>
          <w:bCs/>
          <w:sz w:val="17"/>
          <w:szCs w:val="17"/>
        </w:rPr>
        <w:t xml:space="preserve">Contractor's Activities </w:t>
      </w:r>
      <w:r w:rsidRPr="00642126">
        <w:rPr>
          <w:bCs/>
          <w:sz w:val="17"/>
          <w:szCs w:val="17"/>
        </w:rPr>
        <w:t>as amended from time to time.</w:t>
      </w:r>
    </w:p>
    <w:p w14:paraId="37B0DA3B" w14:textId="77777777" w:rsidR="00C77243" w:rsidRPr="00642126" w:rsidRDefault="00C77243" w:rsidP="00C77243">
      <w:pPr>
        <w:pStyle w:val="CUNumber1"/>
        <w:numPr>
          <w:ilvl w:val="0"/>
          <w:numId w:val="0"/>
        </w:numPr>
        <w:spacing w:after="40"/>
        <w:ind w:left="425"/>
        <w:jc w:val="both"/>
        <w:rPr>
          <w:b/>
          <w:bCs/>
          <w:sz w:val="17"/>
          <w:szCs w:val="17"/>
        </w:rPr>
      </w:pPr>
      <w:r w:rsidRPr="00642126">
        <w:rPr>
          <w:b/>
          <w:sz w:val="17"/>
          <w:szCs w:val="17"/>
        </w:rPr>
        <w:t>Practical Completion</w:t>
      </w:r>
      <w:r w:rsidRPr="00642126">
        <w:rPr>
          <w:bCs/>
          <w:sz w:val="17"/>
          <w:szCs w:val="17"/>
        </w:rPr>
        <w:t xml:space="preserve"> means that stage when the </w:t>
      </w:r>
      <w:proofErr w:type="gramStart"/>
      <w:r w:rsidRPr="00642126">
        <w:rPr>
          <w:bCs/>
          <w:sz w:val="17"/>
          <w:szCs w:val="17"/>
        </w:rPr>
        <w:t>Principal</w:t>
      </w:r>
      <w:proofErr w:type="gramEnd"/>
      <w:r w:rsidRPr="00642126">
        <w:rPr>
          <w:bCs/>
          <w:sz w:val="17"/>
          <w:szCs w:val="17"/>
        </w:rPr>
        <w:t xml:space="preserve"> is satisfied (acting reasonably) that: </w:t>
      </w:r>
    </w:p>
    <w:p w14:paraId="16B0CD65" w14:textId="0BD5ACDE" w:rsidR="00C77243" w:rsidRPr="00642126" w:rsidRDefault="00C77243" w:rsidP="00C77243">
      <w:pPr>
        <w:pStyle w:val="CUNumber3"/>
        <w:numPr>
          <w:ilvl w:val="2"/>
          <w:numId w:val="126"/>
        </w:numPr>
        <w:tabs>
          <w:tab w:val="clear" w:pos="1928"/>
        </w:tabs>
        <w:spacing w:after="40"/>
        <w:ind w:left="850" w:hanging="425"/>
        <w:jc w:val="both"/>
        <w:rPr>
          <w:sz w:val="17"/>
          <w:szCs w:val="17"/>
        </w:rPr>
      </w:pPr>
      <w:r w:rsidRPr="00642126">
        <w:rPr>
          <w:sz w:val="17"/>
          <w:szCs w:val="17"/>
        </w:rPr>
        <w:t xml:space="preserve">the </w:t>
      </w:r>
      <w:r w:rsidRPr="00642126">
        <w:rPr>
          <w:rFonts w:cs="Arial"/>
          <w:sz w:val="17"/>
          <w:szCs w:val="17"/>
        </w:rPr>
        <w:t>Works</w:t>
      </w:r>
      <w:r w:rsidRPr="00642126">
        <w:rPr>
          <w:sz w:val="17"/>
          <w:szCs w:val="17"/>
        </w:rPr>
        <w:t xml:space="preserve"> are </w:t>
      </w:r>
      <w:r w:rsidR="00973735" w:rsidRPr="00642126">
        <w:rPr>
          <w:sz w:val="17"/>
          <w:szCs w:val="17"/>
        </w:rPr>
        <w:t xml:space="preserve">complete </w:t>
      </w:r>
      <w:r w:rsidRPr="00642126">
        <w:rPr>
          <w:sz w:val="17"/>
          <w:szCs w:val="17"/>
        </w:rPr>
        <w:t xml:space="preserve">(except for minor Defects which do not </w:t>
      </w:r>
      <w:r w:rsidR="00175E11" w:rsidRPr="00642126">
        <w:rPr>
          <w:sz w:val="17"/>
          <w:szCs w:val="17"/>
        </w:rPr>
        <w:t>prevent the Works from being reasonably capable of use</w:t>
      </w:r>
      <w:r w:rsidRPr="00642126">
        <w:rPr>
          <w:sz w:val="17"/>
          <w:szCs w:val="17"/>
        </w:rPr>
        <w:t xml:space="preserve">, and can be rectified without affecting the </w:t>
      </w:r>
      <w:r w:rsidR="00175E11" w:rsidRPr="00642126">
        <w:rPr>
          <w:sz w:val="17"/>
          <w:szCs w:val="17"/>
        </w:rPr>
        <w:t xml:space="preserve">convenient </w:t>
      </w:r>
      <w:r w:rsidRPr="00642126">
        <w:rPr>
          <w:sz w:val="17"/>
          <w:szCs w:val="17"/>
        </w:rPr>
        <w:t xml:space="preserve">use of the Works) and are capable of use for their intended purpose as specified in, or able to be ascertained from, the Contract </w:t>
      </w:r>
      <w:proofErr w:type="gramStart"/>
      <w:r w:rsidRPr="00642126">
        <w:rPr>
          <w:sz w:val="17"/>
          <w:szCs w:val="17"/>
        </w:rPr>
        <w:t>Documents;</w:t>
      </w:r>
      <w:proofErr w:type="gramEnd"/>
      <w:r w:rsidRPr="00642126">
        <w:rPr>
          <w:sz w:val="17"/>
          <w:szCs w:val="17"/>
        </w:rPr>
        <w:t xml:space="preserve"> </w:t>
      </w:r>
    </w:p>
    <w:p w14:paraId="3F87CF1D" w14:textId="06760DF1" w:rsidR="00460545" w:rsidRPr="00642126" w:rsidRDefault="00460545" w:rsidP="0074767D">
      <w:pPr>
        <w:pStyle w:val="CUNumber3"/>
        <w:numPr>
          <w:ilvl w:val="2"/>
          <w:numId w:val="126"/>
        </w:numPr>
        <w:tabs>
          <w:tab w:val="clear" w:pos="1928"/>
        </w:tabs>
        <w:spacing w:after="40"/>
        <w:ind w:left="850" w:hanging="425"/>
        <w:jc w:val="both"/>
        <w:rPr>
          <w:sz w:val="17"/>
          <w:szCs w:val="17"/>
        </w:rPr>
      </w:pPr>
      <w:r w:rsidRPr="00642126">
        <w:rPr>
          <w:sz w:val="17"/>
          <w:szCs w:val="17"/>
        </w:rPr>
        <w:t xml:space="preserve">all documents and information required by the Contract to be provided to the </w:t>
      </w:r>
      <w:proofErr w:type="gramStart"/>
      <w:r w:rsidRPr="00642126">
        <w:rPr>
          <w:sz w:val="17"/>
          <w:szCs w:val="17"/>
        </w:rPr>
        <w:t>Principal</w:t>
      </w:r>
      <w:proofErr w:type="gramEnd"/>
      <w:r w:rsidRPr="00642126">
        <w:rPr>
          <w:sz w:val="17"/>
          <w:szCs w:val="17"/>
        </w:rPr>
        <w:t xml:space="preserve"> have been so provided, including all Approvals necessary for the use and occupation of the Works; and </w:t>
      </w:r>
    </w:p>
    <w:p w14:paraId="17C46BDE" w14:textId="2DF8DECB" w:rsidR="00C77243" w:rsidRPr="00642126" w:rsidRDefault="00C77243" w:rsidP="00C77243">
      <w:pPr>
        <w:pStyle w:val="CUNumber3"/>
        <w:spacing w:after="40"/>
        <w:ind w:left="851" w:hanging="425"/>
        <w:jc w:val="both"/>
        <w:rPr>
          <w:sz w:val="17"/>
          <w:szCs w:val="17"/>
        </w:rPr>
      </w:pPr>
      <w:r w:rsidRPr="00642126">
        <w:rPr>
          <w:sz w:val="17"/>
          <w:szCs w:val="17"/>
        </w:rPr>
        <w:t xml:space="preserve">the </w:t>
      </w:r>
      <w:r w:rsidRPr="00642126">
        <w:rPr>
          <w:rFonts w:cs="Arial"/>
          <w:sz w:val="17"/>
          <w:szCs w:val="17"/>
        </w:rPr>
        <w:t>Contractor</w:t>
      </w:r>
      <w:r w:rsidRPr="00642126">
        <w:rPr>
          <w:sz w:val="17"/>
          <w:szCs w:val="17"/>
        </w:rPr>
        <w:t xml:space="preserve"> has done everything which it is required to do in </w:t>
      </w:r>
      <w:r w:rsidRPr="00642126">
        <w:rPr>
          <w:rFonts w:cs="Arial"/>
          <w:sz w:val="17"/>
          <w:szCs w:val="17"/>
        </w:rPr>
        <w:t>accordance</w:t>
      </w:r>
      <w:r w:rsidRPr="00642126">
        <w:rPr>
          <w:sz w:val="17"/>
          <w:szCs w:val="17"/>
        </w:rPr>
        <w:t xml:space="preserve"> with the Contract.</w:t>
      </w:r>
    </w:p>
    <w:p w14:paraId="656AE4C2" w14:textId="77777777" w:rsidR="00C77243" w:rsidRPr="00642126" w:rsidRDefault="00C77243" w:rsidP="00C77243">
      <w:pPr>
        <w:pStyle w:val="CUNumber1"/>
        <w:numPr>
          <w:ilvl w:val="0"/>
          <w:numId w:val="0"/>
        </w:numPr>
        <w:spacing w:after="40"/>
        <w:ind w:left="426"/>
        <w:jc w:val="both"/>
        <w:rPr>
          <w:b/>
          <w:bCs/>
          <w:sz w:val="17"/>
          <w:szCs w:val="17"/>
        </w:rPr>
      </w:pPr>
      <w:r w:rsidRPr="00642126">
        <w:rPr>
          <w:b/>
          <w:sz w:val="17"/>
          <w:szCs w:val="17"/>
        </w:rPr>
        <w:t>Project Specific Government Policy Requirements</w:t>
      </w:r>
      <w:r w:rsidRPr="00642126">
        <w:rPr>
          <w:rFonts w:cs="Arial"/>
          <w:sz w:val="17"/>
          <w:szCs w:val="17"/>
        </w:rPr>
        <w:t xml:space="preserve"> </w:t>
      </w:r>
      <w:r w:rsidRPr="00642126">
        <w:rPr>
          <w:bCs/>
          <w:sz w:val="17"/>
          <w:szCs w:val="17"/>
        </w:rPr>
        <w:t xml:space="preserve">means the requirements set out in Part B of the Schedule of Government Policy Requirements. </w:t>
      </w:r>
    </w:p>
    <w:p w14:paraId="50D6E0C2" w14:textId="77777777" w:rsidR="00C77243" w:rsidRPr="00642126" w:rsidRDefault="00C77243" w:rsidP="00C77243">
      <w:pPr>
        <w:pStyle w:val="CUNumber1"/>
        <w:numPr>
          <w:ilvl w:val="0"/>
          <w:numId w:val="0"/>
        </w:numPr>
        <w:spacing w:after="40"/>
        <w:ind w:left="426"/>
        <w:jc w:val="both"/>
        <w:rPr>
          <w:bCs/>
          <w:sz w:val="17"/>
          <w:szCs w:val="17"/>
          <w:lang w:eastAsia="en-US"/>
        </w:rPr>
      </w:pPr>
      <w:r w:rsidRPr="00642126">
        <w:rPr>
          <w:b/>
          <w:sz w:val="17"/>
          <w:szCs w:val="17"/>
        </w:rPr>
        <w:t>Public Disclosure Requirements</w:t>
      </w:r>
      <w:r w:rsidRPr="00642126">
        <w:rPr>
          <w:bCs/>
          <w:sz w:val="17"/>
          <w:szCs w:val="17"/>
        </w:rPr>
        <w:t xml:space="preserve"> means </w:t>
      </w:r>
      <w:r w:rsidRPr="00642126">
        <w:rPr>
          <w:bCs/>
          <w:sz w:val="17"/>
          <w:szCs w:val="17"/>
          <w:lang w:eastAsia="en-US"/>
        </w:rPr>
        <w:t xml:space="preserve">the disclosure of any information (including Confidential Information) where the </w:t>
      </w:r>
      <w:r w:rsidRPr="00642126">
        <w:rPr>
          <w:bCs/>
          <w:sz w:val="17"/>
          <w:szCs w:val="17"/>
        </w:rPr>
        <w:t>disclosure</w:t>
      </w:r>
      <w:r w:rsidRPr="00642126">
        <w:rPr>
          <w:bCs/>
          <w:sz w:val="17"/>
          <w:szCs w:val="17"/>
          <w:lang w:eastAsia="en-US"/>
        </w:rPr>
        <w:t xml:space="preserve"> is: </w:t>
      </w:r>
    </w:p>
    <w:p w14:paraId="5E795D19" w14:textId="6BDA996A" w:rsidR="00C77243" w:rsidRPr="00642126" w:rsidRDefault="00C77243" w:rsidP="00EE4006">
      <w:pPr>
        <w:pStyle w:val="CUNumber3"/>
        <w:numPr>
          <w:ilvl w:val="2"/>
          <w:numId w:val="140"/>
        </w:numPr>
        <w:tabs>
          <w:tab w:val="clear" w:pos="1928"/>
          <w:tab w:val="num" w:pos="5217"/>
        </w:tabs>
        <w:spacing w:after="40"/>
        <w:ind w:left="850" w:hanging="425"/>
        <w:jc w:val="both"/>
        <w:rPr>
          <w:sz w:val="17"/>
          <w:szCs w:val="17"/>
        </w:rPr>
      </w:pPr>
      <w:r w:rsidRPr="00642126">
        <w:rPr>
          <w:sz w:val="17"/>
          <w:szCs w:val="17"/>
        </w:rPr>
        <w:t xml:space="preserve">in accordance with Laws or any policy of the Principal, the </w:t>
      </w:r>
      <w:r w:rsidRPr="00642126">
        <w:rPr>
          <w:rFonts w:cs="Arial"/>
          <w:sz w:val="17"/>
          <w:szCs w:val="17"/>
        </w:rPr>
        <w:t>State</w:t>
      </w:r>
      <w:r w:rsidRPr="00642126">
        <w:rPr>
          <w:sz w:val="17"/>
          <w:szCs w:val="17"/>
        </w:rPr>
        <w:t xml:space="preserve"> or any </w:t>
      </w:r>
      <w:proofErr w:type="gramStart"/>
      <w:r w:rsidRPr="00642126">
        <w:rPr>
          <w:sz w:val="17"/>
          <w:szCs w:val="17"/>
        </w:rPr>
        <w:t>authority;</w:t>
      </w:r>
      <w:proofErr w:type="gramEnd"/>
      <w:r w:rsidRPr="00642126">
        <w:rPr>
          <w:sz w:val="17"/>
          <w:szCs w:val="17"/>
        </w:rPr>
        <w:t xml:space="preserve"> </w:t>
      </w:r>
    </w:p>
    <w:p w14:paraId="70F57420" w14:textId="5DE22973" w:rsidR="00C77243" w:rsidRPr="00642126" w:rsidRDefault="00C77243" w:rsidP="00EE4006">
      <w:pPr>
        <w:pStyle w:val="CUNumber3"/>
        <w:numPr>
          <w:ilvl w:val="2"/>
          <w:numId w:val="140"/>
        </w:numPr>
        <w:tabs>
          <w:tab w:val="clear" w:pos="1928"/>
          <w:tab w:val="num" w:pos="5217"/>
        </w:tabs>
        <w:spacing w:after="40"/>
        <w:ind w:left="850" w:hanging="425"/>
        <w:jc w:val="both"/>
        <w:rPr>
          <w:sz w:val="17"/>
          <w:szCs w:val="17"/>
        </w:rPr>
      </w:pPr>
      <w:r w:rsidRPr="00642126">
        <w:rPr>
          <w:sz w:val="17"/>
          <w:szCs w:val="17"/>
        </w:rPr>
        <w:t xml:space="preserve">to </w:t>
      </w:r>
      <w:r w:rsidRPr="00642126">
        <w:rPr>
          <w:rFonts w:cs="Arial"/>
          <w:sz w:val="17"/>
          <w:szCs w:val="17"/>
        </w:rPr>
        <w:t>comply</w:t>
      </w:r>
      <w:r w:rsidRPr="00642126">
        <w:rPr>
          <w:sz w:val="17"/>
          <w:szCs w:val="17"/>
        </w:rPr>
        <w:t xml:space="preserve"> with the disclosure requirements of the Auditor-General, the Ombudsman, the Independent Broad-based Anti-</w:t>
      </w:r>
      <w:proofErr w:type="gramStart"/>
      <w:r w:rsidRPr="00642126">
        <w:rPr>
          <w:sz w:val="17"/>
          <w:szCs w:val="17"/>
        </w:rPr>
        <w:t>corruption</w:t>
      </w:r>
      <w:proofErr w:type="gramEnd"/>
      <w:r w:rsidRPr="00642126">
        <w:rPr>
          <w:sz w:val="17"/>
          <w:szCs w:val="17"/>
        </w:rPr>
        <w:t xml:space="preserve"> Commission or the Victorian Information </w:t>
      </w:r>
      <w:proofErr w:type="gramStart"/>
      <w:r w:rsidRPr="00642126">
        <w:rPr>
          <w:sz w:val="17"/>
          <w:szCs w:val="17"/>
        </w:rPr>
        <w:t>Commissioner;</w:t>
      </w:r>
      <w:proofErr w:type="gramEnd"/>
      <w:r w:rsidRPr="00642126">
        <w:rPr>
          <w:sz w:val="17"/>
          <w:szCs w:val="17"/>
        </w:rPr>
        <w:t xml:space="preserve"> </w:t>
      </w:r>
    </w:p>
    <w:p w14:paraId="1374ECFC" w14:textId="1D3A222B" w:rsidR="00C77243" w:rsidRPr="00642126" w:rsidRDefault="00C77243" w:rsidP="00EE4006">
      <w:pPr>
        <w:pStyle w:val="CUNumber3"/>
        <w:numPr>
          <w:ilvl w:val="2"/>
          <w:numId w:val="140"/>
        </w:numPr>
        <w:tabs>
          <w:tab w:val="clear" w:pos="1928"/>
          <w:tab w:val="num" w:pos="5217"/>
        </w:tabs>
        <w:spacing w:after="40"/>
        <w:ind w:left="850" w:hanging="425"/>
        <w:jc w:val="both"/>
        <w:rPr>
          <w:sz w:val="17"/>
          <w:szCs w:val="17"/>
        </w:rPr>
      </w:pPr>
      <w:r w:rsidRPr="00642126">
        <w:rPr>
          <w:sz w:val="17"/>
          <w:szCs w:val="17"/>
        </w:rPr>
        <w:t xml:space="preserve">to satisfy the requirements of Parliamentary accountability or to satisfy any other recognised public </w:t>
      </w:r>
      <w:proofErr w:type="gramStart"/>
      <w:r w:rsidRPr="00642126">
        <w:rPr>
          <w:sz w:val="17"/>
          <w:szCs w:val="17"/>
        </w:rPr>
        <w:t>requirement;</w:t>
      </w:r>
      <w:proofErr w:type="gramEnd"/>
      <w:r w:rsidRPr="00642126">
        <w:rPr>
          <w:sz w:val="17"/>
          <w:szCs w:val="17"/>
        </w:rPr>
        <w:t xml:space="preserve"> </w:t>
      </w:r>
    </w:p>
    <w:p w14:paraId="07B42EAE" w14:textId="05D6F0D6" w:rsidR="00C77243" w:rsidRPr="00642126" w:rsidRDefault="00C77243" w:rsidP="00EE4006">
      <w:pPr>
        <w:pStyle w:val="CUNumber3"/>
        <w:numPr>
          <w:ilvl w:val="2"/>
          <w:numId w:val="140"/>
        </w:numPr>
        <w:tabs>
          <w:tab w:val="clear" w:pos="1928"/>
          <w:tab w:val="num" w:pos="5217"/>
        </w:tabs>
        <w:spacing w:after="40"/>
        <w:ind w:left="850" w:hanging="425"/>
        <w:jc w:val="both"/>
        <w:rPr>
          <w:sz w:val="17"/>
          <w:szCs w:val="17"/>
        </w:rPr>
      </w:pPr>
      <w:r w:rsidRPr="00642126">
        <w:rPr>
          <w:sz w:val="17"/>
          <w:szCs w:val="17"/>
        </w:rPr>
        <w:t xml:space="preserve">in the course of the official duties of the responsible Minister, the Treasurer of Victoria or the Attorney </w:t>
      </w:r>
      <w:proofErr w:type="gramStart"/>
      <w:r w:rsidRPr="00642126">
        <w:rPr>
          <w:sz w:val="17"/>
          <w:szCs w:val="17"/>
        </w:rPr>
        <w:t>General;</w:t>
      </w:r>
      <w:proofErr w:type="gramEnd"/>
    </w:p>
    <w:p w14:paraId="266F865B" w14:textId="438C6194" w:rsidR="00C77243" w:rsidRPr="00642126" w:rsidRDefault="00C77243" w:rsidP="00EE4006">
      <w:pPr>
        <w:pStyle w:val="CUNumber3"/>
        <w:numPr>
          <w:ilvl w:val="2"/>
          <w:numId w:val="140"/>
        </w:numPr>
        <w:tabs>
          <w:tab w:val="clear" w:pos="1928"/>
          <w:tab w:val="num" w:pos="5217"/>
        </w:tabs>
        <w:spacing w:after="40"/>
        <w:ind w:left="850" w:hanging="425"/>
        <w:jc w:val="both"/>
        <w:rPr>
          <w:sz w:val="17"/>
          <w:szCs w:val="17"/>
        </w:rPr>
      </w:pPr>
      <w:r w:rsidRPr="00642126">
        <w:rPr>
          <w:sz w:val="17"/>
          <w:szCs w:val="17"/>
        </w:rPr>
        <w:t>required for the Principal's or the State's reporting requirements; or</w:t>
      </w:r>
    </w:p>
    <w:p w14:paraId="1F820CEE" w14:textId="285525A0" w:rsidR="00C77243" w:rsidRPr="00642126" w:rsidRDefault="00C77243" w:rsidP="00EE4006">
      <w:pPr>
        <w:pStyle w:val="CUNumber3"/>
        <w:numPr>
          <w:ilvl w:val="2"/>
          <w:numId w:val="140"/>
        </w:numPr>
        <w:tabs>
          <w:tab w:val="clear" w:pos="1928"/>
          <w:tab w:val="num" w:pos="5217"/>
        </w:tabs>
        <w:spacing w:after="40"/>
        <w:ind w:left="850" w:hanging="425"/>
        <w:jc w:val="both"/>
        <w:rPr>
          <w:sz w:val="17"/>
          <w:szCs w:val="17"/>
        </w:rPr>
      </w:pPr>
      <w:r w:rsidRPr="00642126">
        <w:rPr>
          <w:sz w:val="17"/>
          <w:szCs w:val="17"/>
        </w:rPr>
        <w:t xml:space="preserve">to any agent or representative of the </w:t>
      </w:r>
      <w:proofErr w:type="gramStart"/>
      <w:r w:rsidRPr="00642126">
        <w:rPr>
          <w:sz w:val="17"/>
          <w:szCs w:val="17"/>
        </w:rPr>
        <w:t>Principal</w:t>
      </w:r>
      <w:proofErr w:type="gramEnd"/>
      <w:r w:rsidRPr="00642126">
        <w:rPr>
          <w:sz w:val="17"/>
          <w:szCs w:val="17"/>
        </w:rPr>
        <w:t xml:space="preserve">, any authority or any person authorised or nominated by the </w:t>
      </w:r>
      <w:proofErr w:type="gramStart"/>
      <w:r w:rsidRPr="00642126">
        <w:rPr>
          <w:sz w:val="17"/>
          <w:szCs w:val="17"/>
        </w:rPr>
        <w:t>Principal</w:t>
      </w:r>
      <w:proofErr w:type="gramEnd"/>
      <w:r w:rsidRPr="00642126">
        <w:rPr>
          <w:sz w:val="17"/>
          <w:szCs w:val="17"/>
        </w:rPr>
        <w:t xml:space="preserve"> to the extent necessary in relation to the </w:t>
      </w:r>
      <w:proofErr w:type="gramStart"/>
      <w:r w:rsidRPr="00642126">
        <w:rPr>
          <w:sz w:val="17"/>
          <w:szCs w:val="17"/>
        </w:rPr>
        <w:t>Principal's</w:t>
      </w:r>
      <w:proofErr w:type="gramEnd"/>
      <w:r w:rsidRPr="00642126">
        <w:rPr>
          <w:sz w:val="17"/>
          <w:szCs w:val="17"/>
        </w:rPr>
        <w:t xml:space="preserve"> rights and obligations under the Contract, provided they agree to maintain the confidentiality of any such information.</w:t>
      </w:r>
    </w:p>
    <w:p w14:paraId="5B36BEF5" w14:textId="077D9244" w:rsidR="00C77243" w:rsidRPr="00642126" w:rsidRDefault="00C77243" w:rsidP="00C77243">
      <w:pPr>
        <w:pStyle w:val="CUNumber1"/>
        <w:numPr>
          <w:ilvl w:val="0"/>
          <w:numId w:val="0"/>
        </w:numPr>
        <w:spacing w:after="40"/>
        <w:ind w:left="426"/>
        <w:jc w:val="both"/>
        <w:rPr>
          <w:rFonts w:cs="Arial"/>
          <w:bCs/>
          <w:sz w:val="17"/>
          <w:szCs w:val="17"/>
        </w:rPr>
      </w:pPr>
      <w:r w:rsidRPr="00642126">
        <w:rPr>
          <w:rFonts w:cs="Arial"/>
          <w:b/>
          <w:bCs/>
          <w:sz w:val="17"/>
          <w:szCs w:val="17"/>
        </w:rPr>
        <w:t xml:space="preserve">Schedule </w:t>
      </w:r>
      <w:r w:rsidRPr="00642126">
        <w:rPr>
          <w:sz w:val="17"/>
          <w:szCs w:val="17"/>
        </w:rPr>
        <w:t>means</w:t>
      </w:r>
      <w:r w:rsidRPr="00642126">
        <w:rPr>
          <w:rFonts w:cs="Arial"/>
          <w:sz w:val="17"/>
          <w:szCs w:val="17"/>
        </w:rPr>
        <w:t xml:space="preserve"> a Schedule to th</w:t>
      </w:r>
      <w:r w:rsidR="00175E11" w:rsidRPr="00642126">
        <w:rPr>
          <w:rFonts w:cs="Arial"/>
          <w:sz w:val="17"/>
          <w:szCs w:val="17"/>
        </w:rPr>
        <w:t>is</w:t>
      </w:r>
      <w:r w:rsidRPr="00642126">
        <w:rPr>
          <w:rFonts w:cs="Arial"/>
          <w:sz w:val="17"/>
          <w:szCs w:val="17"/>
        </w:rPr>
        <w:t xml:space="preserve"> Contract.</w:t>
      </w:r>
      <w:r w:rsidRPr="00642126">
        <w:rPr>
          <w:rFonts w:cs="Arial"/>
          <w:bCs/>
          <w:sz w:val="17"/>
          <w:szCs w:val="17"/>
        </w:rPr>
        <w:t xml:space="preserve"> </w:t>
      </w:r>
    </w:p>
    <w:p w14:paraId="5E489531" w14:textId="06322954" w:rsidR="00C77243" w:rsidRPr="00642126" w:rsidRDefault="00C77243" w:rsidP="00C77243">
      <w:pPr>
        <w:pStyle w:val="CUNumber1"/>
        <w:numPr>
          <w:ilvl w:val="0"/>
          <w:numId w:val="0"/>
        </w:numPr>
        <w:spacing w:after="40"/>
        <w:ind w:left="426"/>
        <w:jc w:val="both"/>
        <w:rPr>
          <w:bCs/>
          <w:sz w:val="17"/>
          <w:szCs w:val="17"/>
        </w:rPr>
      </w:pPr>
      <w:r w:rsidRPr="00642126">
        <w:rPr>
          <w:b/>
          <w:bCs/>
          <w:sz w:val="17"/>
          <w:szCs w:val="17"/>
        </w:rPr>
        <w:t>Schedule of Collateral Documents</w:t>
      </w:r>
      <w:r w:rsidRPr="00642126">
        <w:rPr>
          <w:sz w:val="17"/>
          <w:szCs w:val="17"/>
        </w:rPr>
        <w:t xml:space="preserve"> </w:t>
      </w:r>
      <w:r w:rsidRPr="00642126">
        <w:rPr>
          <w:bCs/>
          <w:sz w:val="17"/>
          <w:szCs w:val="17"/>
        </w:rPr>
        <w:t xml:space="preserve">means the schedule of that name available at </w:t>
      </w:r>
      <w:hyperlink r:id="rId24" w:history="1">
        <w:r w:rsidR="00894E29" w:rsidRPr="00642126">
          <w:rPr>
            <w:rStyle w:val="Hyperlink"/>
            <w:sz w:val="17"/>
            <w:szCs w:val="17"/>
          </w:rPr>
          <w:t>https://www.dtf.vic.gov.au/practitioners-toolkit/practitioners-toolkit-standard-form-contracts</w:t>
        </w:r>
      </w:hyperlink>
      <w:r w:rsidR="00894E29" w:rsidRPr="00642126">
        <w:rPr>
          <w:sz w:val="17"/>
          <w:szCs w:val="17"/>
        </w:rPr>
        <w:t xml:space="preserve"> </w:t>
      </w:r>
      <w:r w:rsidRPr="00642126">
        <w:rPr>
          <w:bCs/>
          <w:sz w:val="17"/>
          <w:szCs w:val="17"/>
        </w:rPr>
        <w:t>(or such other location notified by the Principal)</w:t>
      </w:r>
      <w:r w:rsidR="00175E11" w:rsidRPr="00642126">
        <w:rPr>
          <w:bCs/>
          <w:sz w:val="17"/>
          <w:szCs w:val="17"/>
        </w:rPr>
        <w:t xml:space="preserve">, as at the </w:t>
      </w:r>
      <w:r w:rsidR="0034299A" w:rsidRPr="00642126">
        <w:rPr>
          <w:bCs/>
          <w:sz w:val="17"/>
          <w:szCs w:val="17"/>
        </w:rPr>
        <w:t>Contract Date</w:t>
      </w:r>
      <w:r w:rsidRPr="00642126">
        <w:rPr>
          <w:bCs/>
          <w:sz w:val="17"/>
          <w:szCs w:val="17"/>
        </w:rPr>
        <w:t xml:space="preserve">. </w:t>
      </w:r>
    </w:p>
    <w:p w14:paraId="219070FD" w14:textId="309D7AEC" w:rsidR="00C77243" w:rsidRPr="00642126" w:rsidRDefault="00C77243" w:rsidP="00C77243">
      <w:pPr>
        <w:pStyle w:val="CUNumber1"/>
        <w:numPr>
          <w:ilvl w:val="0"/>
          <w:numId w:val="0"/>
        </w:numPr>
        <w:spacing w:after="40"/>
        <w:ind w:left="426"/>
        <w:jc w:val="both"/>
        <w:rPr>
          <w:b/>
          <w:bCs/>
          <w:sz w:val="17"/>
          <w:szCs w:val="17"/>
        </w:rPr>
      </w:pPr>
      <w:r w:rsidRPr="00642126">
        <w:rPr>
          <w:b/>
          <w:sz w:val="17"/>
          <w:szCs w:val="17"/>
        </w:rPr>
        <w:t>Schedule of Government Policy Requirements</w:t>
      </w:r>
      <w:r w:rsidRPr="00642126">
        <w:rPr>
          <w:sz w:val="17"/>
          <w:szCs w:val="17"/>
        </w:rPr>
        <w:t xml:space="preserve"> </w:t>
      </w:r>
      <w:r w:rsidRPr="00642126">
        <w:rPr>
          <w:bCs/>
          <w:sz w:val="17"/>
          <w:szCs w:val="17"/>
        </w:rPr>
        <w:t xml:space="preserve">means the schedule of that name available at </w:t>
      </w:r>
      <w:hyperlink r:id="rId25" w:history="1">
        <w:r w:rsidR="00894E29" w:rsidRPr="00642126">
          <w:rPr>
            <w:rStyle w:val="Hyperlink"/>
            <w:sz w:val="17"/>
            <w:szCs w:val="17"/>
          </w:rPr>
          <w:t>https://www.dtf.vic.gov.au/practitioners-toolkit/practitioners-toolkit-standard-form-contracts</w:t>
        </w:r>
      </w:hyperlink>
      <w:r w:rsidR="00894E29" w:rsidRPr="00642126">
        <w:rPr>
          <w:sz w:val="17"/>
          <w:szCs w:val="17"/>
        </w:rPr>
        <w:t xml:space="preserve"> </w:t>
      </w:r>
      <w:r w:rsidRPr="00642126">
        <w:rPr>
          <w:bCs/>
          <w:sz w:val="17"/>
          <w:szCs w:val="17"/>
        </w:rPr>
        <w:t xml:space="preserve">(or any alternative location notified by the Principal), as at the Contract Date. </w:t>
      </w:r>
    </w:p>
    <w:p w14:paraId="3D4B5AE0" w14:textId="77777777" w:rsidR="00C77243" w:rsidRPr="00642126" w:rsidRDefault="00C77243" w:rsidP="00C77243">
      <w:pPr>
        <w:pStyle w:val="CUNumber1"/>
        <w:numPr>
          <w:ilvl w:val="0"/>
          <w:numId w:val="0"/>
        </w:numPr>
        <w:spacing w:after="40"/>
        <w:ind w:left="426"/>
        <w:jc w:val="both"/>
        <w:rPr>
          <w:b/>
          <w:bCs/>
          <w:sz w:val="17"/>
          <w:szCs w:val="17"/>
        </w:rPr>
      </w:pPr>
      <w:r w:rsidRPr="00642126">
        <w:rPr>
          <w:b/>
          <w:bCs/>
          <w:sz w:val="17"/>
          <w:szCs w:val="17"/>
        </w:rPr>
        <w:t>SOP Act</w:t>
      </w:r>
      <w:r w:rsidRPr="00642126">
        <w:rPr>
          <w:sz w:val="17"/>
          <w:szCs w:val="17"/>
        </w:rPr>
        <w:t xml:space="preserve"> </w:t>
      </w:r>
      <w:r w:rsidRPr="00642126">
        <w:rPr>
          <w:bCs/>
          <w:sz w:val="17"/>
          <w:szCs w:val="17"/>
        </w:rPr>
        <w:t>means the Building</w:t>
      </w:r>
      <w:r w:rsidRPr="00642126">
        <w:rPr>
          <w:bCs/>
          <w:i/>
          <w:iCs/>
          <w:sz w:val="17"/>
          <w:szCs w:val="17"/>
        </w:rPr>
        <w:t xml:space="preserve"> and Construction Industry Security of Payment Act 2002</w:t>
      </w:r>
      <w:r w:rsidRPr="00642126">
        <w:rPr>
          <w:bCs/>
          <w:sz w:val="17"/>
          <w:szCs w:val="17"/>
        </w:rPr>
        <w:t xml:space="preserve"> (Vic).</w:t>
      </w:r>
    </w:p>
    <w:p w14:paraId="0EEA095D" w14:textId="77777777" w:rsidR="00C77243" w:rsidRPr="00642126" w:rsidRDefault="00C77243" w:rsidP="00C77243">
      <w:pPr>
        <w:pStyle w:val="CUNumber1"/>
        <w:numPr>
          <w:ilvl w:val="0"/>
          <w:numId w:val="0"/>
        </w:numPr>
        <w:spacing w:after="40"/>
        <w:ind w:left="426"/>
        <w:jc w:val="both"/>
        <w:rPr>
          <w:sz w:val="17"/>
          <w:szCs w:val="17"/>
        </w:rPr>
      </w:pPr>
      <w:r w:rsidRPr="00642126">
        <w:rPr>
          <w:b/>
          <w:bCs/>
          <w:sz w:val="17"/>
          <w:szCs w:val="17"/>
        </w:rPr>
        <w:t>Statutory Requirements</w:t>
      </w:r>
      <w:r w:rsidRPr="00642126">
        <w:rPr>
          <w:sz w:val="17"/>
          <w:szCs w:val="17"/>
        </w:rPr>
        <w:t xml:space="preserve"> </w:t>
      </w:r>
      <w:r w:rsidRPr="00642126">
        <w:rPr>
          <w:bCs/>
          <w:sz w:val="17"/>
          <w:szCs w:val="17"/>
        </w:rPr>
        <w:t>means:</w:t>
      </w:r>
    </w:p>
    <w:p w14:paraId="4375DAEC" w14:textId="0DB12C15" w:rsidR="00C77243" w:rsidRPr="00642126" w:rsidRDefault="00C77243" w:rsidP="000976BB">
      <w:pPr>
        <w:pStyle w:val="CUNumber3"/>
        <w:numPr>
          <w:ilvl w:val="2"/>
          <w:numId w:val="137"/>
        </w:numPr>
        <w:tabs>
          <w:tab w:val="clear" w:pos="1928"/>
          <w:tab w:val="num" w:pos="5217"/>
        </w:tabs>
        <w:spacing w:after="40"/>
        <w:ind w:left="850" w:hanging="425"/>
        <w:jc w:val="both"/>
        <w:rPr>
          <w:sz w:val="17"/>
          <w:szCs w:val="17"/>
        </w:rPr>
      </w:pPr>
      <w:r w:rsidRPr="00642126">
        <w:rPr>
          <w:sz w:val="17"/>
          <w:szCs w:val="17"/>
        </w:rPr>
        <w:t xml:space="preserve">all Acts, </w:t>
      </w:r>
      <w:r w:rsidRPr="00642126">
        <w:rPr>
          <w:rFonts w:cs="Arial"/>
          <w:sz w:val="17"/>
          <w:szCs w:val="17"/>
        </w:rPr>
        <w:t>ordinances</w:t>
      </w:r>
      <w:r w:rsidRPr="00642126">
        <w:rPr>
          <w:sz w:val="17"/>
          <w:szCs w:val="17"/>
        </w:rPr>
        <w:t xml:space="preserve">, regulations, by-laws, orders, awards and proclamations of the Commonwealth and the State of </w:t>
      </w:r>
      <w:proofErr w:type="gramStart"/>
      <w:r w:rsidRPr="00642126">
        <w:rPr>
          <w:sz w:val="17"/>
          <w:szCs w:val="17"/>
        </w:rPr>
        <w:t>Victoria;</w:t>
      </w:r>
      <w:proofErr w:type="gramEnd"/>
    </w:p>
    <w:p w14:paraId="1B5C7B09" w14:textId="7FBCF431" w:rsidR="00C77243" w:rsidRPr="00642126" w:rsidRDefault="00C77243" w:rsidP="000976BB">
      <w:pPr>
        <w:pStyle w:val="CUNumber3"/>
        <w:numPr>
          <w:ilvl w:val="2"/>
          <w:numId w:val="137"/>
        </w:numPr>
        <w:tabs>
          <w:tab w:val="clear" w:pos="1928"/>
          <w:tab w:val="num" w:pos="5217"/>
        </w:tabs>
        <w:spacing w:after="40"/>
        <w:ind w:left="850" w:hanging="425"/>
        <w:jc w:val="both"/>
        <w:rPr>
          <w:sz w:val="17"/>
          <w:szCs w:val="17"/>
        </w:rPr>
      </w:pPr>
      <w:r w:rsidRPr="00642126">
        <w:rPr>
          <w:sz w:val="17"/>
          <w:szCs w:val="17"/>
        </w:rPr>
        <w:t xml:space="preserve">Approvals; and </w:t>
      </w:r>
    </w:p>
    <w:p w14:paraId="45E8BFF1" w14:textId="47D4B86E" w:rsidR="00C77243" w:rsidRPr="00642126" w:rsidRDefault="00C77243" w:rsidP="000976BB">
      <w:pPr>
        <w:pStyle w:val="CUNumber3"/>
        <w:numPr>
          <w:ilvl w:val="2"/>
          <w:numId w:val="137"/>
        </w:numPr>
        <w:tabs>
          <w:tab w:val="clear" w:pos="1928"/>
          <w:tab w:val="num" w:pos="5217"/>
        </w:tabs>
        <w:spacing w:after="40"/>
        <w:ind w:left="850" w:hanging="425"/>
        <w:jc w:val="both"/>
        <w:rPr>
          <w:sz w:val="17"/>
          <w:szCs w:val="17"/>
        </w:rPr>
      </w:pPr>
      <w:r w:rsidRPr="00642126">
        <w:rPr>
          <w:sz w:val="17"/>
          <w:szCs w:val="17"/>
        </w:rPr>
        <w:t>fees and charges payable in connection with the foregoing.</w:t>
      </w:r>
    </w:p>
    <w:p w14:paraId="0D1858D2" w14:textId="77777777" w:rsidR="00C77243" w:rsidRPr="00642126" w:rsidRDefault="00C77243" w:rsidP="00C77243">
      <w:pPr>
        <w:pStyle w:val="CUNumber1"/>
        <w:numPr>
          <w:ilvl w:val="0"/>
          <w:numId w:val="0"/>
        </w:numPr>
        <w:spacing w:after="40"/>
        <w:ind w:left="426"/>
        <w:jc w:val="both"/>
        <w:rPr>
          <w:sz w:val="17"/>
          <w:szCs w:val="17"/>
        </w:rPr>
      </w:pPr>
      <w:r w:rsidRPr="00642126">
        <w:rPr>
          <w:b/>
          <w:sz w:val="17"/>
          <w:szCs w:val="17"/>
        </w:rPr>
        <w:t xml:space="preserve">Subcontract </w:t>
      </w:r>
      <w:r w:rsidRPr="00642126">
        <w:rPr>
          <w:bCs/>
          <w:sz w:val="17"/>
          <w:szCs w:val="17"/>
        </w:rPr>
        <w:t>means an agreement between the Contractor and a Subcontractor (or between a Subcontractor and a secondary subcontractor) in connection with the Contractor’s Activities.</w:t>
      </w:r>
    </w:p>
    <w:p w14:paraId="7A1422B6" w14:textId="77777777" w:rsidR="00C77243" w:rsidRPr="00642126" w:rsidRDefault="00C77243" w:rsidP="00C77243">
      <w:pPr>
        <w:pStyle w:val="CUNumber1"/>
        <w:numPr>
          <w:ilvl w:val="0"/>
          <w:numId w:val="0"/>
        </w:numPr>
        <w:spacing w:after="40"/>
        <w:ind w:left="426"/>
        <w:jc w:val="both"/>
        <w:rPr>
          <w:sz w:val="17"/>
          <w:szCs w:val="17"/>
          <w:lang w:eastAsia="en-US"/>
        </w:rPr>
      </w:pPr>
      <w:r w:rsidRPr="00642126">
        <w:rPr>
          <w:b/>
          <w:sz w:val="17"/>
          <w:szCs w:val="17"/>
        </w:rPr>
        <w:t>Subcontractor</w:t>
      </w:r>
      <w:r w:rsidRPr="00642126">
        <w:rPr>
          <w:sz w:val="17"/>
          <w:szCs w:val="17"/>
        </w:rPr>
        <w:t xml:space="preserve"> </w:t>
      </w:r>
      <w:r w:rsidRPr="00642126">
        <w:rPr>
          <w:bCs/>
          <w:sz w:val="17"/>
          <w:szCs w:val="17"/>
        </w:rPr>
        <w:t xml:space="preserve">means a person engaged by the Contractor or under a contract in </w:t>
      </w:r>
      <w:r w:rsidRPr="00642126">
        <w:rPr>
          <w:b/>
          <w:sz w:val="17"/>
          <w:szCs w:val="17"/>
        </w:rPr>
        <w:t>connection</w:t>
      </w:r>
      <w:r w:rsidRPr="00642126">
        <w:rPr>
          <w:bCs/>
          <w:sz w:val="17"/>
          <w:szCs w:val="17"/>
        </w:rPr>
        <w:t xml:space="preserve"> with the Contractor’s Activities (including a secondary subcontractor) which is in a chain of contracts where the Contractor is the ultimate principal, including any consultants.</w:t>
      </w:r>
      <w:r w:rsidRPr="00642126">
        <w:rPr>
          <w:sz w:val="17"/>
          <w:szCs w:val="17"/>
        </w:rPr>
        <w:t xml:space="preserve"> </w:t>
      </w:r>
    </w:p>
    <w:p w14:paraId="7184A9AF" w14:textId="77777777" w:rsidR="00C77243" w:rsidRPr="00642126" w:rsidRDefault="00C77243" w:rsidP="00C77243">
      <w:pPr>
        <w:pStyle w:val="CUNumber1"/>
        <w:numPr>
          <w:ilvl w:val="0"/>
          <w:numId w:val="0"/>
        </w:numPr>
        <w:spacing w:after="40"/>
        <w:ind w:left="426"/>
        <w:jc w:val="both"/>
        <w:rPr>
          <w:b/>
          <w:bCs/>
          <w:sz w:val="17"/>
          <w:szCs w:val="17"/>
        </w:rPr>
      </w:pPr>
      <w:r w:rsidRPr="00642126">
        <w:rPr>
          <w:b/>
          <w:bCs/>
          <w:sz w:val="17"/>
          <w:szCs w:val="17"/>
        </w:rPr>
        <w:t>Tip Truck Policy</w:t>
      </w:r>
      <w:r w:rsidRPr="00642126">
        <w:rPr>
          <w:sz w:val="17"/>
          <w:szCs w:val="17"/>
        </w:rPr>
        <w:t xml:space="preserve"> </w:t>
      </w:r>
      <w:r w:rsidRPr="00642126">
        <w:rPr>
          <w:bCs/>
          <w:sz w:val="17"/>
          <w:szCs w:val="17"/>
        </w:rPr>
        <w:t>means the Victorian Government Policy established by Instruction for Public Construction in Victoria 7.2.1(h).</w:t>
      </w:r>
    </w:p>
    <w:p w14:paraId="7D8F295F" w14:textId="77777777" w:rsidR="00885CBE" w:rsidRPr="00642126" w:rsidRDefault="00885CBE" w:rsidP="00885CBE">
      <w:pPr>
        <w:pStyle w:val="CUNumber1"/>
        <w:numPr>
          <w:ilvl w:val="0"/>
          <w:numId w:val="0"/>
        </w:numPr>
        <w:spacing w:after="40"/>
        <w:ind w:left="426"/>
        <w:jc w:val="both"/>
        <w:rPr>
          <w:sz w:val="17"/>
          <w:szCs w:val="17"/>
          <w:shd w:val="clear" w:color="000000" w:fill="auto"/>
        </w:rPr>
      </w:pPr>
      <w:r w:rsidRPr="00642126">
        <w:rPr>
          <w:b/>
          <w:sz w:val="17"/>
          <w:szCs w:val="17"/>
        </w:rPr>
        <w:t>Variation</w:t>
      </w:r>
      <w:r w:rsidRPr="00642126">
        <w:rPr>
          <w:sz w:val="17"/>
          <w:szCs w:val="17"/>
        </w:rPr>
        <w:t xml:space="preserve"> </w:t>
      </w:r>
      <w:r w:rsidRPr="00642126">
        <w:rPr>
          <w:bCs/>
          <w:sz w:val="17"/>
          <w:szCs w:val="17"/>
        </w:rPr>
        <w:t>means any change to the Works including any addition, increase, decrease, omission, deletion, demolition or removal.</w:t>
      </w:r>
    </w:p>
    <w:p w14:paraId="096E8B4D" w14:textId="77777777" w:rsidR="00C77243" w:rsidRPr="007A2956" w:rsidRDefault="00C77243" w:rsidP="00C77243">
      <w:pPr>
        <w:pStyle w:val="CUNumber1"/>
        <w:numPr>
          <w:ilvl w:val="0"/>
          <w:numId w:val="0"/>
        </w:numPr>
        <w:spacing w:after="40"/>
        <w:ind w:left="426"/>
        <w:jc w:val="both"/>
        <w:rPr>
          <w:b/>
          <w:bCs/>
          <w:sz w:val="17"/>
          <w:szCs w:val="17"/>
        </w:rPr>
      </w:pPr>
      <w:r w:rsidRPr="00642126">
        <w:rPr>
          <w:b/>
          <w:bCs/>
          <w:sz w:val="17"/>
          <w:szCs w:val="17"/>
        </w:rPr>
        <w:t>Works</w:t>
      </w:r>
      <w:r w:rsidRPr="00642126">
        <w:rPr>
          <w:sz w:val="17"/>
          <w:szCs w:val="17"/>
        </w:rPr>
        <w:t xml:space="preserve"> </w:t>
      </w:r>
      <w:r w:rsidRPr="00642126">
        <w:rPr>
          <w:bCs/>
          <w:sz w:val="17"/>
          <w:szCs w:val="17"/>
        </w:rPr>
        <w:t>means the physical works which the Contractor must construct and complete in accordance with the requirements of the</w:t>
      </w:r>
      <w:r w:rsidRPr="007A2956">
        <w:rPr>
          <w:bCs/>
          <w:sz w:val="17"/>
          <w:szCs w:val="17"/>
        </w:rPr>
        <w:t xml:space="preserve"> Contract.</w:t>
      </w:r>
    </w:p>
    <w:p w14:paraId="4BEF916D" w14:textId="4C7F7755" w:rsidR="00355B92" w:rsidRDefault="00355B92" w:rsidP="001E79E3">
      <w:pPr>
        <w:spacing w:after="40"/>
        <w:ind w:left="426"/>
        <w:rPr>
          <w:sz w:val="17"/>
          <w:szCs w:val="17"/>
        </w:rPr>
        <w:sectPr w:rsidR="00355B92" w:rsidSect="00CD1987">
          <w:headerReference w:type="default" r:id="rId26"/>
          <w:footerReference w:type="even" r:id="rId27"/>
          <w:footerReference w:type="default" r:id="rId28"/>
          <w:footerReference w:type="first" r:id="rId29"/>
          <w:pgSz w:w="11906" w:h="16838" w:code="9"/>
          <w:pgMar w:top="1134" w:right="849" w:bottom="1134" w:left="993" w:header="1077" w:footer="567" w:gutter="0"/>
          <w:paperSrc w:first="15" w:other="15"/>
          <w:cols w:num="2" w:space="141"/>
          <w:docGrid w:linePitch="360"/>
        </w:sectPr>
      </w:pPr>
    </w:p>
    <w:p w14:paraId="0ACD0226" w14:textId="24E031D9" w:rsidR="00D6093B" w:rsidRPr="0005186B" w:rsidRDefault="00D6093B" w:rsidP="0005186B">
      <w:pPr>
        <w:pStyle w:val="ScheduleHeading"/>
        <w:rPr>
          <w:shd w:val="clear" w:color="000000" w:fill="auto"/>
        </w:rPr>
      </w:pPr>
      <w:bookmarkStart w:id="94" w:name="_Ref130464518"/>
      <w:bookmarkStart w:id="95" w:name="_Hlk123650080"/>
      <w:r w:rsidRPr="0005186B">
        <w:rPr>
          <w:shd w:val="clear" w:color="000000" w:fill="auto"/>
        </w:rPr>
        <w:lastRenderedPageBreak/>
        <w:t xml:space="preserve">– </w:t>
      </w:r>
      <w:r w:rsidR="00EE4006">
        <w:rPr>
          <w:szCs w:val="24"/>
        </w:rPr>
        <w:t xml:space="preserve">Project Specific </w:t>
      </w:r>
      <w:r w:rsidR="00EE4006">
        <w:rPr>
          <w:rFonts w:cs="Arial"/>
          <w:bCs/>
          <w:szCs w:val="18"/>
        </w:rPr>
        <w:t>Additional Conditions</w:t>
      </w:r>
      <w:bookmarkEnd w:id="94"/>
    </w:p>
    <w:p w14:paraId="38A48914" w14:textId="08AF0839" w:rsidR="003733AC" w:rsidRPr="006D4246" w:rsidRDefault="00ED12C5" w:rsidP="00DB0719">
      <w:pPr>
        <w:pStyle w:val="IndentParaLevel1"/>
        <w:spacing w:after="240"/>
        <w:ind w:left="0"/>
        <w:rPr>
          <w:b/>
          <w:bCs/>
          <w:i/>
          <w:iCs/>
          <w:highlight w:val="green"/>
          <w:shd w:val="clear" w:color="000000" w:fill="auto"/>
        </w:rPr>
      </w:pPr>
      <w:r>
        <w:rPr>
          <w:b/>
          <w:bCs/>
          <w:i/>
          <w:iCs/>
          <w:highlight w:val="green"/>
        </w:rPr>
        <w:br/>
      </w:r>
      <w:bookmarkStart w:id="96" w:name="_Hlk137986755"/>
      <w:r w:rsidR="003733AC" w:rsidRPr="004A20F4">
        <w:rPr>
          <w:b/>
          <w:i/>
          <w:szCs w:val="18"/>
          <w:highlight w:val="green"/>
        </w:rPr>
        <w:t>[##insert, if any.]</w:t>
      </w:r>
      <w:bookmarkEnd w:id="96"/>
    </w:p>
    <w:p w14:paraId="182611CB" w14:textId="34E758CA" w:rsidR="00DB0719" w:rsidRPr="006D4246" w:rsidRDefault="00EE4006" w:rsidP="00DB0719">
      <w:pPr>
        <w:pStyle w:val="IndentParaLevel1"/>
        <w:spacing w:after="240"/>
        <w:ind w:left="0"/>
        <w:rPr>
          <w:b/>
          <w:bCs/>
          <w:i/>
          <w:iCs/>
          <w:highlight w:val="green"/>
          <w:shd w:val="clear" w:color="000000" w:fill="auto"/>
        </w:rPr>
      </w:pPr>
      <w:r w:rsidRPr="006D4246">
        <w:rPr>
          <w:b/>
          <w:bCs/>
          <w:i/>
          <w:iCs/>
          <w:szCs w:val="18"/>
          <w:highlight w:val="green"/>
        </w:rPr>
        <w:t>[</w:t>
      </w:r>
      <w:r w:rsidR="004A20F4" w:rsidRPr="004A20F4">
        <w:rPr>
          <w:b/>
          <w:i/>
          <w:szCs w:val="18"/>
          <w:highlight w:val="green"/>
        </w:rPr>
        <w:t>##</w:t>
      </w:r>
      <w:r w:rsidRPr="006D4246">
        <w:rPr>
          <w:b/>
          <w:bCs/>
          <w:i/>
          <w:iCs/>
          <w:szCs w:val="18"/>
          <w:highlight w:val="green"/>
        </w:rPr>
        <w:t xml:space="preserve">Guidance Note: </w:t>
      </w:r>
      <w:r w:rsidR="00DB0719" w:rsidRPr="006D4246">
        <w:rPr>
          <w:b/>
          <w:bCs/>
          <w:i/>
          <w:iCs/>
          <w:highlight w:val="green"/>
          <w:shd w:val="clear" w:color="000000" w:fill="auto"/>
        </w:rPr>
        <w:t xml:space="preserve">Project Specific Additional Conditions </w:t>
      </w:r>
      <w:r w:rsidR="004A20F4" w:rsidRPr="006D4246">
        <w:rPr>
          <w:b/>
          <w:bCs/>
          <w:i/>
          <w:iCs/>
          <w:highlight w:val="green"/>
          <w:shd w:val="clear" w:color="000000" w:fill="auto"/>
        </w:rPr>
        <w:t xml:space="preserve">must not </w:t>
      </w:r>
      <w:r w:rsidR="00DB0719" w:rsidRPr="006D4246">
        <w:rPr>
          <w:b/>
          <w:bCs/>
          <w:i/>
          <w:iCs/>
          <w:highlight w:val="green"/>
          <w:shd w:val="clear" w:color="000000" w:fill="auto"/>
        </w:rPr>
        <w:t xml:space="preserve">operate as special conditions that amend the Contract Conditions. </w:t>
      </w:r>
      <w:r w:rsidR="004A20F4" w:rsidRPr="006D4246">
        <w:rPr>
          <w:b/>
          <w:bCs/>
          <w:i/>
          <w:iCs/>
          <w:highlight w:val="green"/>
          <w:shd w:val="clear" w:color="000000" w:fill="auto"/>
        </w:rPr>
        <w:t xml:space="preserve">Only include conditions here if necessary to address </w:t>
      </w:r>
      <w:r w:rsidR="00DB0719" w:rsidRPr="006D4246">
        <w:rPr>
          <w:b/>
          <w:bCs/>
          <w:i/>
          <w:iCs/>
          <w:highlight w:val="green"/>
          <w:shd w:val="clear" w:color="000000" w:fill="auto"/>
        </w:rPr>
        <w:t xml:space="preserve">additional, specific project needs or agency requirements that are not met by the Contract Conditions. </w:t>
      </w:r>
    </w:p>
    <w:p w14:paraId="078558E3" w14:textId="5DE8EF14" w:rsidR="00DB0719" w:rsidRPr="006D4246" w:rsidRDefault="004A20F4" w:rsidP="00DB0719">
      <w:pPr>
        <w:pStyle w:val="IndentParaLevel1"/>
        <w:spacing w:after="240"/>
        <w:ind w:left="0"/>
        <w:rPr>
          <w:b/>
          <w:bCs/>
          <w:i/>
          <w:iCs/>
          <w:highlight w:val="green"/>
          <w:shd w:val="clear" w:color="000000" w:fill="auto"/>
        </w:rPr>
      </w:pPr>
      <w:r w:rsidRPr="006D4246">
        <w:rPr>
          <w:b/>
          <w:bCs/>
          <w:i/>
          <w:iCs/>
          <w:highlight w:val="green"/>
          <w:shd w:val="clear" w:color="000000" w:fill="auto"/>
        </w:rPr>
        <w:t xml:space="preserve">Consider the appropriate order of precedence of any Project Specific Additional Conditions </w:t>
      </w:r>
      <w:r w:rsidR="00DB0719" w:rsidRPr="006D4246">
        <w:rPr>
          <w:b/>
          <w:bCs/>
          <w:i/>
          <w:iCs/>
          <w:highlight w:val="green"/>
          <w:shd w:val="clear" w:color="000000" w:fill="auto"/>
        </w:rPr>
        <w:t>in the Contract Details.]</w:t>
      </w:r>
    </w:p>
    <w:p w14:paraId="2585A8E4" w14:textId="2DB08ED9" w:rsidR="00EE4006" w:rsidRDefault="00EE4006" w:rsidP="00EE4006">
      <w:pPr>
        <w:rPr>
          <w:b/>
          <w:bCs/>
          <w:i/>
          <w:iCs/>
          <w:szCs w:val="18"/>
        </w:rPr>
      </w:pPr>
      <w:r>
        <w:rPr>
          <w:b/>
          <w:bCs/>
          <w:i/>
          <w:iCs/>
          <w:szCs w:val="18"/>
          <w:highlight w:val="green"/>
        </w:rPr>
        <w:t xml:space="preserve"> </w:t>
      </w:r>
    </w:p>
    <w:p w14:paraId="0266DA66" w14:textId="368F6145" w:rsidR="00D6093B" w:rsidRDefault="00D6093B" w:rsidP="00E354DF">
      <w:pPr>
        <w:pStyle w:val="ScheduleHeading"/>
        <w:rPr>
          <w:shd w:val="clear" w:color="000000" w:fill="auto"/>
        </w:rPr>
      </w:pPr>
      <w:bookmarkStart w:id="97" w:name="_Ref130464499"/>
      <w:bookmarkStart w:id="98" w:name="_Hlk123649961"/>
      <w:bookmarkEnd w:id="95"/>
      <w:r>
        <w:rPr>
          <w:shd w:val="clear" w:color="000000" w:fill="auto"/>
        </w:rPr>
        <w:lastRenderedPageBreak/>
        <w:t>– Scope of Works</w:t>
      </w:r>
      <w:bookmarkEnd w:id="97"/>
    </w:p>
    <w:p w14:paraId="2B62A3C7" w14:textId="1ED8C801" w:rsidR="00ED12C5" w:rsidRDefault="00ED12C5" w:rsidP="00ED12C5"/>
    <w:p w14:paraId="7D7D8BBA" w14:textId="1B8FD304" w:rsidR="003733AC" w:rsidRPr="006D4246" w:rsidRDefault="003733AC" w:rsidP="00ED12C5">
      <w:pPr>
        <w:rPr>
          <w:highlight w:val="green"/>
        </w:rPr>
      </w:pPr>
      <w:r w:rsidRPr="004A20F4">
        <w:rPr>
          <w:b/>
          <w:i/>
          <w:szCs w:val="18"/>
          <w:highlight w:val="green"/>
        </w:rPr>
        <w:t>[##insert.]</w:t>
      </w:r>
    </w:p>
    <w:p w14:paraId="35936032" w14:textId="13F2C35C" w:rsidR="00ED12C5" w:rsidRDefault="00ED12C5" w:rsidP="00ED12C5">
      <w:pPr>
        <w:rPr>
          <w:b/>
          <w:bCs/>
          <w:i/>
          <w:iCs/>
        </w:rPr>
      </w:pPr>
      <w:r w:rsidRPr="006D4246">
        <w:rPr>
          <w:b/>
          <w:bCs/>
          <w:i/>
          <w:iCs/>
          <w:highlight w:val="green"/>
        </w:rPr>
        <w:t>[</w:t>
      </w:r>
      <w:r w:rsidR="004A20F4" w:rsidRPr="004A20F4">
        <w:rPr>
          <w:b/>
          <w:i/>
          <w:szCs w:val="18"/>
          <w:highlight w:val="green"/>
        </w:rPr>
        <w:t xml:space="preserve">## </w:t>
      </w:r>
      <w:r w:rsidRPr="006D4246">
        <w:rPr>
          <w:b/>
          <w:bCs/>
          <w:i/>
          <w:iCs/>
          <w:highlight w:val="green"/>
        </w:rPr>
        <w:t xml:space="preserve">Guidance Note: </w:t>
      </w:r>
      <w:r w:rsidR="00395FF3" w:rsidRPr="006D4246">
        <w:rPr>
          <w:b/>
          <w:bCs/>
          <w:i/>
          <w:iCs/>
          <w:highlight w:val="green"/>
        </w:rPr>
        <w:t>C</w:t>
      </w:r>
      <w:r w:rsidRPr="006D4246">
        <w:rPr>
          <w:b/>
          <w:bCs/>
          <w:i/>
          <w:iCs/>
          <w:highlight w:val="green"/>
        </w:rPr>
        <w:t xml:space="preserve">learly identify or attach such drawings, specifications and other documents </w:t>
      </w:r>
      <w:r w:rsidR="00DB0719" w:rsidRPr="006D4246">
        <w:rPr>
          <w:b/>
          <w:bCs/>
          <w:i/>
          <w:iCs/>
          <w:highlight w:val="green"/>
        </w:rPr>
        <w:t xml:space="preserve">that explain and/or </w:t>
      </w:r>
      <w:r w:rsidRPr="006D4246">
        <w:rPr>
          <w:b/>
          <w:bCs/>
          <w:i/>
          <w:iCs/>
          <w:highlight w:val="green"/>
        </w:rPr>
        <w:t>specify the Contractor’s scope of works</w:t>
      </w:r>
      <w:r w:rsidR="00395FF3" w:rsidRPr="006D4246">
        <w:rPr>
          <w:b/>
          <w:bCs/>
          <w:i/>
          <w:iCs/>
          <w:highlight w:val="green"/>
        </w:rPr>
        <w:t>, including, if the Contractor is required to perform design work, the Contractor's design obligations</w:t>
      </w:r>
      <w:r w:rsidR="00DB0719" w:rsidRPr="006D4246">
        <w:rPr>
          <w:b/>
          <w:bCs/>
          <w:i/>
          <w:iCs/>
          <w:highlight w:val="green"/>
        </w:rPr>
        <w:t xml:space="preserve"> and any outcome specifications</w:t>
      </w:r>
      <w:r w:rsidRPr="006D4246">
        <w:rPr>
          <w:b/>
          <w:bCs/>
          <w:i/>
          <w:iCs/>
          <w:highlight w:val="green"/>
        </w:rPr>
        <w:t>.]</w:t>
      </w:r>
    </w:p>
    <w:p w14:paraId="19502E48" w14:textId="7233F815" w:rsidR="00AA25F4" w:rsidRDefault="00AA25F4" w:rsidP="00AA25F4">
      <w:pPr>
        <w:pStyle w:val="ScheduleHeading"/>
        <w:rPr>
          <w:shd w:val="clear" w:color="000000" w:fill="auto"/>
        </w:rPr>
      </w:pPr>
      <w:bookmarkStart w:id="99" w:name="_Ref130915233"/>
      <w:r>
        <w:rPr>
          <w:shd w:val="clear" w:color="000000" w:fill="auto"/>
        </w:rPr>
        <w:lastRenderedPageBreak/>
        <w:t>– Site</w:t>
      </w:r>
      <w:bookmarkEnd w:id="99"/>
    </w:p>
    <w:p w14:paraId="3358D983" w14:textId="008BE613" w:rsidR="003733AC" w:rsidRDefault="00AA25F4" w:rsidP="007F35B9">
      <w:pPr>
        <w:rPr>
          <w:b/>
          <w:bCs/>
          <w:i/>
          <w:iCs/>
          <w:highlight w:val="green"/>
        </w:rPr>
      </w:pPr>
      <w:r>
        <w:rPr>
          <w:b/>
          <w:bCs/>
          <w:i/>
          <w:iCs/>
          <w:highlight w:val="green"/>
        </w:rPr>
        <w:br/>
      </w:r>
      <w:r w:rsidR="007F35B9" w:rsidRPr="00D633F3">
        <w:rPr>
          <w:b/>
          <w:bCs/>
          <w:i/>
          <w:iCs/>
          <w:highlight w:val="green"/>
        </w:rPr>
        <w:t>[##</w:t>
      </w:r>
      <w:r w:rsidR="003733AC">
        <w:rPr>
          <w:b/>
          <w:bCs/>
          <w:i/>
          <w:iCs/>
          <w:highlight w:val="green"/>
        </w:rPr>
        <w:t>insert]</w:t>
      </w:r>
    </w:p>
    <w:p w14:paraId="340C37E7" w14:textId="6E06847E" w:rsidR="007F35B9" w:rsidRDefault="007F35B9" w:rsidP="00AA25F4">
      <w:pPr>
        <w:rPr>
          <w:b/>
          <w:bCs/>
          <w:i/>
          <w:iCs/>
        </w:rPr>
      </w:pPr>
      <w:r>
        <w:rPr>
          <w:b/>
          <w:bCs/>
          <w:i/>
          <w:iCs/>
        </w:rPr>
        <w:br w:type="page"/>
      </w:r>
    </w:p>
    <w:p w14:paraId="3E64C263" w14:textId="77777777" w:rsidR="007F35B9" w:rsidRDefault="007F35B9" w:rsidP="007F35B9">
      <w:pPr>
        <w:pStyle w:val="ScheduleHeading"/>
        <w:rPr>
          <w:szCs w:val="24"/>
          <w:shd w:val="clear" w:color="000000" w:fill="auto"/>
        </w:rPr>
      </w:pPr>
      <w:bookmarkStart w:id="100" w:name="_Ref130813458"/>
      <w:r w:rsidRPr="006E4F61">
        <w:rPr>
          <w:szCs w:val="24"/>
          <w:shd w:val="clear" w:color="000000" w:fill="auto"/>
        </w:rPr>
        <w:lastRenderedPageBreak/>
        <w:t xml:space="preserve">- </w:t>
      </w:r>
      <w:r>
        <w:t>Local Industry Development Plan</w:t>
      </w:r>
      <w:bookmarkEnd w:id="100"/>
      <w:r>
        <w:rPr>
          <w:szCs w:val="24"/>
          <w:shd w:val="clear" w:color="000000" w:fill="auto"/>
        </w:rPr>
        <w:t xml:space="preserve"> </w:t>
      </w:r>
    </w:p>
    <w:p w14:paraId="3A8223E3" w14:textId="2DCB928D" w:rsidR="007F35B9" w:rsidRPr="00D633F3" w:rsidRDefault="007F35B9" w:rsidP="007F35B9">
      <w:pPr>
        <w:rPr>
          <w:bCs/>
          <w:i/>
          <w:iCs/>
        </w:rPr>
      </w:pPr>
      <w:r w:rsidRPr="009F7A36">
        <w:rPr>
          <w:b/>
          <w:bCs/>
          <w:i/>
          <w:iCs/>
          <w:highlight w:val="yellow"/>
        </w:rPr>
        <w:t>[##Insert</w:t>
      </w:r>
      <w:r w:rsidR="00EE4006">
        <w:rPr>
          <w:b/>
          <w:bCs/>
          <w:i/>
          <w:iCs/>
          <w:highlight w:val="yellow"/>
        </w:rPr>
        <w:t>, if any</w:t>
      </w:r>
      <w:r w:rsidRPr="009F7A36">
        <w:rPr>
          <w:b/>
          <w:bCs/>
          <w:i/>
          <w:iCs/>
          <w:highlight w:val="yellow"/>
        </w:rPr>
        <w:t>.]</w:t>
      </w:r>
    </w:p>
    <w:p w14:paraId="53C97827" w14:textId="77777777" w:rsidR="00AA25F4" w:rsidRPr="00ED12C5" w:rsidRDefault="00AA25F4" w:rsidP="00AA25F4">
      <w:pPr>
        <w:rPr>
          <w:b/>
          <w:bCs/>
          <w:i/>
          <w:iCs/>
        </w:rPr>
      </w:pPr>
    </w:p>
    <w:p w14:paraId="4446850C" w14:textId="77777777" w:rsidR="00B37340" w:rsidRPr="00ED12C5" w:rsidRDefault="00B37340" w:rsidP="00ED12C5">
      <w:pPr>
        <w:rPr>
          <w:b/>
          <w:bCs/>
          <w:i/>
          <w:iCs/>
        </w:rPr>
      </w:pPr>
    </w:p>
    <w:bookmarkEnd w:id="98"/>
    <w:p w14:paraId="5940CA6E" w14:textId="51C723A5" w:rsidR="00667730" w:rsidRPr="00ED12C5" w:rsidRDefault="00667730" w:rsidP="00E10FC3">
      <w:pPr>
        <w:pStyle w:val="IndentParaLevel1"/>
        <w:ind w:left="567"/>
        <w:rPr>
          <w:b/>
          <w:bCs/>
          <w:i/>
          <w:iCs/>
        </w:rPr>
      </w:pPr>
    </w:p>
    <w:sectPr w:rsidR="00667730" w:rsidRPr="00ED12C5" w:rsidSect="00355B92">
      <w:headerReference w:type="default" r:id="rId30"/>
      <w:footerReference w:type="even" r:id="rId31"/>
      <w:footerReference w:type="default" r:id="rId32"/>
      <w:footerReference w:type="first" r:id="rId33"/>
      <w:pgSz w:w="11906" w:h="16838" w:code="9"/>
      <w:pgMar w:top="1134" w:right="849" w:bottom="1134" w:left="993" w:header="1077" w:footer="567" w:gutter="0"/>
      <w:paperSrc w:first="15" w:other="15"/>
      <w:cols w:space="14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32356" w14:textId="77777777" w:rsidR="00791D56" w:rsidRDefault="00791D56" w:rsidP="00E3422C">
      <w:pPr>
        <w:spacing w:after="0"/>
      </w:pPr>
      <w:r>
        <w:separator/>
      </w:r>
    </w:p>
  </w:endnote>
  <w:endnote w:type="continuationSeparator" w:id="0">
    <w:p w14:paraId="5DB2C85C" w14:textId="77777777" w:rsidR="00791D56" w:rsidRDefault="00791D56" w:rsidP="00E342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0B33" w14:textId="77D4FA12" w:rsidR="0089143D" w:rsidRDefault="00442CB1">
    <w:pPr>
      <w:pStyle w:val="Footer"/>
    </w:pPr>
    <w:r>
      <w:rPr>
        <w:noProof/>
      </w:rPr>
      <mc:AlternateContent>
        <mc:Choice Requires="wps">
          <w:drawing>
            <wp:anchor distT="0" distB="0" distL="0" distR="0" simplePos="0" relativeHeight="251658242" behindDoc="0" locked="0" layoutInCell="1" allowOverlap="1" wp14:anchorId="408A771B" wp14:editId="399E9C20">
              <wp:simplePos x="635" y="635"/>
              <wp:positionH relativeFrom="page">
                <wp:align>left</wp:align>
              </wp:positionH>
              <wp:positionV relativeFrom="page">
                <wp:align>bottom</wp:align>
              </wp:positionV>
              <wp:extent cx="443865" cy="443865"/>
              <wp:effectExtent l="0" t="0" r="254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35A84D" w14:textId="208652DD" w:rsidR="00442CB1" w:rsidRPr="00442CB1" w:rsidRDefault="00442CB1" w:rsidP="00442CB1">
                          <w:pPr>
                            <w:spacing w:after="0"/>
                            <w:rPr>
                              <w:rFonts w:ascii="Calibri" w:eastAsia="Calibri" w:hAnsi="Calibri" w:cs="Calibri"/>
                              <w:noProof/>
                              <w:color w:val="000000"/>
                              <w:sz w:val="22"/>
                              <w:szCs w:val="22"/>
                            </w:rPr>
                          </w:pPr>
                          <w:r w:rsidRPr="00442CB1">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8A771B"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735A84D" w14:textId="208652DD" w:rsidR="00442CB1" w:rsidRPr="00442CB1" w:rsidRDefault="00442CB1" w:rsidP="00442CB1">
                    <w:pPr>
                      <w:spacing w:after="0"/>
                      <w:rPr>
                        <w:rFonts w:ascii="Calibri" w:eastAsia="Calibri" w:hAnsi="Calibri" w:cs="Calibri"/>
                        <w:noProof/>
                        <w:color w:val="000000"/>
                        <w:sz w:val="22"/>
                        <w:szCs w:val="22"/>
                      </w:rPr>
                    </w:pPr>
                    <w:r w:rsidRPr="00442CB1">
                      <w:rPr>
                        <w:rFonts w:ascii="Calibri" w:eastAsia="Calibri" w:hAnsi="Calibri" w:cs="Calibri"/>
                        <w:noProof/>
                        <w:color w:val="000000"/>
                        <w:sz w:val="22"/>
                        <w:szCs w:val="22"/>
                      </w:rPr>
                      <w:t>OFFICIAL</w:t>
                    </w:r>
                  </w:p>
                </w:txbxContent>
              </v:textbox>
              <w10:wrap anchorx="page" anchory="page"/>
            </v:shape>
          </w:pict>
        </mc:Fallback>
      </mc:AlternateContent>
    </w:r>
    <w:fldSimple w:instr=" DOCVARIABLE  CUFooterText \* MERGEFORMAT " w:fldLock="1">
      <w:r w:rsidR="003B322C">
        <w:t>L\350586559.5</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0E33" w14:textId="51910F33" w:rsidR="00442CB1" w:rsidRDefault="00442CB1">
    <w:pPr>
      <w:pStyle w:val="Footer"/>
    </w:pPr>
    <w:r>
      <w:rPr>
        <w:noProof/>
      </w:rPr>
      <mc:AlternateContent>
        <mc:Choice Requires="wps">
          <w:drawing>
            <wp:anchor distT="0" distB="0" distL="0" distR="0" simplePos="0" relativeHeight="251658249" behindDoc="0" locked="0" layoutInCell="1" allowOverlap="1" wp14:anchorId="4500EFA5" wp14:editId="799BEF23">
              <wp:simplePos x="635" y="635"/>
              <wp:positionH relativeFrom="page">
                <wp:align>left</wp:align>
              </wp:positionH>
              <wp:positionV relativeFrom="page">
                <wp:align>bottom</wp:align>
              </wp:positionV>
              <wp:extent cx="443865" cy="443865"/>
              <wp:effectExtent l="0" t="0" r="2540"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622DC5" w14:textId="6982D4F3" w:rsidR="00442CB1" w:rsidRPr="00442CB1" w:rsidRDefault="00442CB1" w:rsidP="00442CB1">
                          <w:pPr>
                            <w:spacing w:after="0"/>
                            <w:rPr>
                              <w:rFonts w:ascii="Calibri" w:eastAsia="Calibri" w:hAnsi="Calibri" w:cs="Calibri"/>
                              <w:noProof/>
                              <w:color w:val="000000"/>
                              <w:sz w:val="22"/>
                              <w:szCs w:val="22"/>
                            </w:rPr>
                          </w:pPr>
                          <w:r w:rsidRPr="00442CB1">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00EFA5" id="_x0000_t202" coordsize="21600,21600" o:spt="202" path="m,l,21600r21600,l21600,xe">
              <v:stroke joinstyle="miter"/>
              <v:path gradientshapeok="t" o:connecttype="rect"/>
            </v:shapetype>
            <v:shape id="Text Box 13" o:spid="_x0000_s1034" type="#_x0000_t202" alt="OFFICIAL" style="position:absolute;margin-left:0;margin-top:0;width:34.95pt;height:34.95pt;z-index:25165824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uqEA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H7vdQnXEoB/2+veWbBktvmQ8vzOGCcQ4UbXjG&#10;QypoSwoDoqQG9+Nv9hiPvKOXkhYFU1KDiqZEfTO4j9linudRYOmGwI1gn8D0Ll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IHTi6oQAgAAIQQA&#10;AA4AAAAAAAAAAAAAAAAALgIAAGRycy9lMm9Eb2MueG1sUEsBAi0AFAAGAAgAAAAhANhtPP7XAAAA&#10;AwEAAA8AAAAAAAAAAAAAAAAAagQAAGRycy9kb3ducmV2LnhtbFBLBQYAAAAABAAEAPMAAABuBQAA&#10;AAA=&#10;" filled="f" stroked="f">
              <v:textbox style="mso-fit-shape-to-text:t" inset="20pt,0,0,15pt">
                <w:txbxContent>
                  <w:p w14:paraId="78622DC5" w14:textId="6982D4F3" w:rsidR="00442CB1" w:rsidRPr="00442CB1" w:rsidRDefault="00442CB1" w:rsidP="00442CB1">
                    <w:pPr>
                      <w:spacing w:after="0"/>
                      <w:rPr>
                        <w:rFonts w:ascii="Calibri" w:eastAsia="Calibri" w:hAnsi="Calibri" w:cs="Calibri"/>
                        <w:noProof/>
                        <w:color w:val="000000"/>
                        <w:sz w:val="22"/>
                        <w:szCs w:val="22"/>
                      </w:rPr>
                    </w:pPr>
                    <w:r w:rsidRPr="00442CB1">
                      <w:rPr>
                        <w:rFonts w:ascii="Calibri" w:eastAsia="Calibri" w:hAnsi="Calibri" w:cs="Calibri"/>
                        <w:noProof/>
                        <w:color w:val="000000"/>
                        <w:sz w:val="22"/>
                        <w:szCs w:val="22"/>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5653" w14:textId="3702475F" w:rsidR="00442CB1" w:rsidRPr="001144F7" w:rsidRDefault="00F85660" w:rsidP="001144F7">
    <w:pPr>
      <w:pStyle w:val="Footer"/>
      <w:pBdr>
        <w:top w:val="single" w:sz="4" w:space="1" w:color="auto"/>
      </w:pBdr>
      <w:tabs>
        <w:tab w:val="left" w:pos="9639"/>
        <w:tab w:val="left" w:pos="10490"/>
      </w:tabs>
      <w:ind w:left="2977" w:right="-853" w:hanging="3686"/>
      <w:rPr>
        <w:sz w:val="16"/>
      </w:rPr>
    </w:pPr>
    <w:r w:rsidRPr="00774A50">
      <w:rPr>
        <w:sz w:val="16"/>
      </w:rPr>
      <w:tab/>
    </w:r>
    <w:r>
      <w:rPr>
        <w:rFonts w:cs="Arial"/>
        <w:sz w:val="16"/>
      </w:rPr>
      <w:t>Minor</w:t>
    </w:r>
    <w:r w:rsidRPr="00774A50">
      <w:rPr>
        <w:rFonts w:cs="Arial"/>
        <w:sz w:val="16"/>
      </w:rPr>
      <w:t xml:space="preserve"> Works Contract – Short Form (</w:t>
    </w:r>
    <w:r>
      <w:rPr>
        <w:rFonts w:cs="Arial"/>
        <w:sz w:val="16"/>
      </w:rPr>
      <w:t>December 2025</w:t>
    </w:r>
    <w:r w:rsidRPr="00774A50">
      <w:rPr>
        <w:rFonts w:cs="Arial"/>
        <w:sz w:val="16"/>
      </w:rPr>
      <w:t>)</w:t>
    </w:r>
    <w:r>
      <w:rPr>
        <w:rFonts w:cs="Arial"/>
        <w:sz w:val="16"/>
      </w:rPr>
      <w:tab/>
    </w:r>
    <w:r w:rsidRPr="00EF18AC">
      <w:rPr>
        <w:rFonts w:cs="Arial"/>
        <w:sz w:val="16"/>
      </w:rPr>
      <w:fldChar w:fldCharType="begin"/>
    </w:r>
    <w:r w:rsidRPr="00EF18AC">
      <w:rPr>
        <w:rFonts w:cs="Arial"/>
        <w:sz w:val="16"/>
      </w:rPr>
      <w:instrText xml:space="preserve"> PAGE   \* MERGEFORMAT </w:instrText>
    </w:r>
    <w:r w:rsidRPr="00EF18AC">
      <w:rPr>
        <w:rFonts w:cs="Arial"/>
        <w:sz w:val="16"/>
      </w:rPr>
      <w:fldChar w:fldCharType="separate"/>
    </w:r>
    <w:r>
      <w:rPr>
        <w:rFonts w:cs="Arial"/>
        <w:sz w:val="16"/>
      </w:rPr>
      <w:t>1</w:t>
    </w:r>
    <w:r w:rsidRPr="00EF18AC">
      <w:rPr>
        <w:rFonts w:cs="Arial"/>
        <w:noProof/>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C6D4" w14:textId="64A80D67" w:rsidR="00442CB1" w:rsidRDefault="00442CB1">
    <w:pPr>
      <w:pStyle w:val="Footer"/>
    </w:pPr>
    <w:r>
      <w:rPr>
        <w:noProof/>
      </w:rPr>
      <mc:AlternateContent>
        <mc:Choice Requires="wps">
          <w:drawing>
            <wp:anchor distT="0" distB="0" distL="0" distR="0" simplePos="0" relativeHeight="251658248" behindDoc="0" locked="0" layoutInCell="1" allowOverlap="1" wp14:anchorId="1E171272" wp14:editId="6D317441">
              <wp:simplePos x="635" y="635"/>
              <wp:positionH relativeFrom="page">
                <wp:align>left</wp:align>
              </wp:positionH>
              <wp:positionV relativeFrom="page">
                <wp:align>bottom</wp:align>
              </wp:positionV>
              <wp:extent cx="443865" cy="443865"/>
              <wp:effectExtent l="0" t="0" r="2540"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2D82C4" w14:textId="23FE4C3B" w:rsidR="00442CB1" w:rsidRPr="00442CB1" w:rsidRDefault="00442CB1" w:rsidP="00442CB1">
                          <w:pPr>
                            <w:spacing w:after="0"/>
                            <w:rPr>
                              <w:rFonts w:ascii="Calibri" w:eastAsia="Calibri" w:hAnsi="Calibri" w:cs="Calibri"/>
                              <w:noProof/>
                              <w:color w:val="000000"/>
                              <w:sz w:val="22"/>
                              <w:szCs w:val="22"/>
                            </w:rPr>
                          </w:pPr>
                          <w:r w:rsidRPr="00442CB1">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171272" id="_x0000_t202" coordsize="21600,21600" o:spt="202" path="m,l,21600r21600,l21600,xe">
              <v:stroke joinstyle="miter"/>
              <v:path gradientshapeok="t" o:connecttype="rect"/>
            </v:shapetype>
            <v:shape id="Text Box 12" o:spid="_x0000_s1035" type="#_x0000_t202" alt="OFFICIAL" style="position:absolute;margin-left:0;margin-top:0;width:34.95pt;height:34.95pt;z-index:2516582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oiEA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e/G7vdQnXEoB/2+veWbBktvmQ8vzOGCcQ4UbXjG&#10;QypoSwoDoqQG9+Nv9hiPvKOXkhYFU1KDiqZEfTO4j9linudRYOmGwI1gn8D0Ll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HFcCiIQAgAAIQQA&#10;AA4AAAAAAAAAAAAAAAAALgIAAGRycy9lMm9Eb2MueG1sUEsBAi0AFAAGAAgAAAAhANhtPP7XAAAA&#10;AwEAAA8AAAAAAAAAAAAAAAAAagQAAGRycy9kb3ducmV2LnhtbFBLBQYAAAAABAAEAPMAAABuBQAA&#10;AAA=&#10;" filled="f" stroked="f">
              <v:textbox style="mso-fit-shape-to-text:t" inset="20pt,0,0,15pt">
                <w:txbxContent>
                  <w:p w14:paraId="232D82C4" w14:textId="23FE4C3B" w:rsidR="00442CB1" w:rsidRPr="00442CB1" w:rsidRDefault="00442CB1" w:rsidP="00442CB1">
                    <w:pPr>
                      <w:spacing w:after="0"/>
                      <w:rPr>
                        <w:rFonts w:ascii="Calibri" w:eastAsia="Calibri" w:hAnsi="Calibri" w:cs="Calibri"/>
                        <w:noProof/>
                        <w:color w:val="000000"/>
                        <w:sz w:val="22"/>
                        <w:szCs w:val="22"/>
                      </w:rPr>
                    </w:pPr>
                    <w:r w:rsidRPr="00442CB1">
                      <w:rPr>
                        <w:rFonts w:ascii="Calibri" w:eastAsia="Calibri" w:hAnsi="Calibri" w:cs="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10C4" w14:textId="4805278F" w:rsidR="00613B91" w:rsidRPr="00613B91" w:rsidRDefault="00442CB1" w:rsidP="002B48F4">
    <w:pPr>
      <w:pStyle w:val="Footer"/>
      <w:pBdr>
        <w:top w:val="single" w:sz="4" w:space="1" w:color="auto"/>
      </w:pBdr>
      <w:tabs>
        <w:tab w:val="left" w:pos="2977"/>
        <w:tab w:val="right" w:pos="10065"/>
      </w:tabs>
      <w:ind w:left="-142" w:right="-1"/>
      <w:rPr>
        <w:sz w:val="16"/>
      </w:rPr>
    </w:pPr>
    <w:r>
      <w:rPr>
        <w:noProof/>
        <w:sz w:val="16"/>
      </w:rPr>
      <mc:AlternateContent>
        <mc:Choice Requires="wps">
          <w:drawing>
            <wp:anchor distT="0" distB="0" distL="0" distR="0" simplePos="0" relativeHeight="251658243" behindDoc="0" locked="0" layoutInCell="1" allowOverlap="1" wp14:anchorId="08CB7EEE" wp14:editId="0C5BE01B">
              <wp:simplePos x="904875" y="10201275"/>
              <wp:positionH relativeFrom="page">
                <wp:align>left</wp:align>
              </wp:positionH>
              <wp:positionV relativeFrom="page">
                <wp:align>bottom</wp:align>
              </wp:positionV>
              <wp:extent cx="443865" cy="443865"/>
              <wp:effectExtent l="0" t="0" r="254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9D0A66" w14:textId="09A4AC65" w:rsidR="00442CB1" w:rsidRPr="00442CB1" w:rsidRDefault="00442CB1" w:rsidP="00442CB1">
                          <w:pPr>
                            <w:spacing w:after="0"/>
                            <w:rPr>
                              <w:rFonts w:ascii="Calibri" w:eastAsia="Calibri" w:hAnsi="Calibri" w:cs="Calibri"/>
                              <w:noProof/>
                              <w:color w:val="000000"/>
                              <w:sz w:val="22"/>
                              <w:szCs w:val="22"/>
                            </w:rPr>
                          </w:pPr>
                          <w:r w:rsidRPr="00442CB1">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CB7EEE" id="_x0000_t202" coordsize="21600,21600" o:spt="202" path="m,l,21600r21600,l21600,xe">
              <v:stroke joinstyle="miter"/>
              <v:path gradientshapeok="t" o:connecttype="rect"/>
            </v:shapetype>
            <v:shape id="Text Box 4" o:spid="_x0000_s1027" type="#_x0000_t202" alt="OFFICIAL" style="position:absolute;left:0;text-align:left;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E9D0A66" w14:textId="09A4AC65" w:rsidR="00442CB1" w:rsidRPr="00442CB1" w:rsidRDefault="00442CB1" w:rsidP="00442CB1">
                    <w:pPr>
                      <w:spacing w:after="0"/>
                      <w:rPr>
                        <w:rFonts w:ascii="Calibri" w:eastAsia="Calibri" w:hAnsi="Calibri" w:cs="Calibri"/>
                        <w:noProof/>
                        <w:color w:val="000000"/>
                        <w:sz w:val="22"/>
                        <w:szCs w:val="22"/>
                      </w:rPr>
                    </w:pPr>
                    <w:r w:rsidRPr="00442CB1">
                      <w:rPr>
                        <w:rFonts w:ascii="Calibri" w:eastAsia="Calibri" w:hAnsi="Calibri" w:cs="Calibri"/>
                        <w:noProof/>
                        <w:color w:val="000000"/>
                        <w:sz w:val="22"/>
                        <w:szCs w:val="22"/>
                      </w:rPr>
                      <w:t>OFFICIAL</w:t>
                    </w:r>
                  </w:p>
                </w:txbxContent>
              </v:textbox>
              <w10:wrap anchorx="page" anchory="page"/>
            </v:shape>
          </w:pict>
        </mc:Fallback>
      </mc:AlternateContent>
    </w:r>
    <w:r w:rsidR="0089143D">
      <w:rPr>
        <w:sz w:val="16"/>
      </w:rPr>
      <w:fldChar w:fldCharType="begin" w:fldLock="1"/>
    </w:r>
    <w:r w:rsidR="0089143D">
      <w:rPr>
        <w:sz w:val="16"/>
      </w:rPr>
      <w:instrText xml:space="preserve"> DOCVARIABLE  CUFooterText \* MERGEFORMAT </w:instrText>
    </w:r>
    <w:r w:rsidR="0089143D">
      <w:rPr>
        <w:sz w:val="16"/>
      </w:rPr>
      <w:fldChar w:fldCharType="separate"/>
    </w:r>
    <w:r w:rsidR="003B322C">
      <w:rPr>
        <w:sz w:val="16"/>
      </w:rPr>
      <w:t>L\350586559.5</w:t>
    </w:r>
    <w:r w:rsidR="0089143D">
      <w:rPr>
        <w:sz w:val="16"/>
      </w:rPr>
      <w:fldChar w:fldCharType="end"/>
    </w:r>
    <w:r w:rsidR="003C4D79" w:rsidRPr="003C4D79">
      <w:rPr>
        <w:rFonts w:cs="Arial"/>
        <w:sz w:val="16"/>
      </w:rPr>
      <w:t xml:space="preserve"> </w:t>
    </w:r>
    <w:r w:rsidR="003C4D79">
      <w:rPr>
        <w:rFonts w:cs="Arial"/>
        <w:sz w:val="16"/>
      </w:rPr>
      <w:tab/>
    </w:r>
    <w:r w:rsidR="003C4D79" w:rsidRPr="00774A50">
      <w:rPr>
        <w:rFonts w:cs="Arial"/>
        <w:sz w:val="16"/>
      </w:rPr>
      <w:t>M</w:t>
    </w:r>
    <w:r w:rsidR="003C4D79">
      <w:rPr>
        <w:rFonts w:cs="Arial"/>
        <w:sz w:val="16"/>
      </w:rPr>
      <w:t>inor</w:t>
    </w:r>
    <w:r w:rsidR="003C4D79" w:rsidRPr="00774A50">
      <w:rPr>
        <w:rFonts w:cs="Arial"/>
        <w:sz w:val="16"/>
      </w:rPr>
      <w:t xml:space="preserve"> Works Contract – Short Form (</w:t>
    </w:r>
    <w:r w:rsidR="004A20F4">
      <w:rPr>
        <w:rFonts w:cs="Arial"/>
        <w:sz w:val="16"/>
      </w:rPr>
      <w:t>November</w:t>
    </w:r>
    <w:r w:rsidR="00BF4ED8">
      <w:rPr>
        <w:rFonts w:cs="Arial"/>
        <w:sz w:val="16"/>
      </w:rPr>
      <w:t xml:space="preserve"> </w:t>
    </w:r>
    <w:r w:rsidR="003C4D79" w:rsidRPr="00774A50">
      <w:rPr>
        <w:rFonts w:cs="Arial"/>
        <w:sz w:val="16"/>
      </w:rPr>
      <w:t>2023)</w:t>
    </w:r>
    <w:r w:rsidR="00AE6EA7">
      <w:rPr>
        <w:sz w:val="16"/>
      </w:rPr>
      <w:tab/>
    </w:r>
    <w:r w:rsidR="00AE6EA7" w:rsidRPr="00AE6EA7">
      <w:rPr>
        <w:sz w:val="16"/>
      </w:rPr>
      <w:fldChar w:fldCharType="begin"/>
    </w:r>
    <w:r w:rsidR="00AE6EA7" w:rsidRPr="00AE6EA7">
      <w:rPr>
        <w:sz w:val="16"/>
      </w:rPr>
      <w:instrText xml:space="preserve"> PAGE   \* MERGEFORMAT </w:instrText>
    </w:r>
    <w:r w:rsidR="00AE6EA7" w:rsidRPr="00AE6EA7">
      <w:rPr>
        <w:sz w:val="16"/>
      </w:rPr>
      <w:fldChar w:fldCharType="separate"/>
    </w:r>
    <w:r w:rsidR="00AE6EA7" w:rsidRPr="00AE6EA7">
      <w:rPr>
        <w:noProof/>
        <w:sz w:val="16"/>
      </w:rPr>
      <w:t>1</w:t>
    </w:r>
    <w:r w:rsidR="00AE6EA7" w:rsidRPr="00AE6EA7">
      <w:rPr>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2ED5" w14:textId="0E156292" w:rsidR="00184490" w:rsidRDefault="00442CB1" w:rsidP="00184490">
    <w:pPr>
      <w:spacing w:before="60" w:after="60"/>
      <w:ind w:right="-427"/>
      <w:rPr>
        <w:sz w:val="17"/>
        <w:szCs w:val="17"/>
      </w:rPr>
    </w:pPr>
    <w:r>
      <w:rPr>
        <w:noProof/>
        <w:sz w:val="17"/>
        <w:szCs w:val="17"/>
      </w:rPr>
      <mc:AlternateContent>
        <mc:Choice Requires="wps">
          <w:drawing>
            <wp:anchor distT="0" distB="0" distL="0" distR="0" simplePos="0" relativeHeight="251658241" behindDoc="0" locked="0" layoutInCell="1" allowOverlap="1" wp14:anchorId="6573340F" wp14:editId="208CB5A3">
              <wp:simplePos x="904875" y="7172325"/>
              <wp:positionH relativeFrom="page">
                <wp:align>left</wp:align>
              </wp:positionH>
              <wp:positionV relativeFrom="page">
                <wp:align>bottom</wp:align>
              </wp:positionV>
              <wp:extent cx="443865" cy="443865"/>
              <wp:effectExtent l="0" t="0" r="254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9F732F" w14:textId="45A0C267" w:rsidR="00442CB1" w:rsidRPr="00442CB1" w:rsidRDefault="00442CB1" w:rsidP="00442CB1">
                          <w:pPr>
                            <w:spacing w:after="0"/>
                            <w:rPr>
                              <w:rFonts w:ascii="Calibri" w:eastAsia="Calibri" w:hAnsi="Calibri" w:cs="Calibri"/>
                              <w:noProof/>
                              <w:color w:val="000000"/>
                              <w:sz w:val="22"/>
                              <w:szCs w:val="22"/>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73340F"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489F732F" w14:textId="45A0C267" w:rsidR="00442CB1" w:rsidRPr="00442CB1" w:rsidRDefault="00442CB1" w:rsidP="00442CB1">
                    <w:pPr>
                      <w:spacing w:after="0"/>
                      <w:rPr>
                        <w:rFonts w:ascii="Calibri" w:eastAsia="Calibri" w:hAnsi="Calibri" w:cs="Calibri"/>
                        <w:noProof/>
                        <w:color w:val="000000"/>
                        <w:sz w:val="22"/>
                        <w:szCs w:val="22"/>
                      </w:rPr>
                    </w:pPr>
                  </w:p>
                </w:txbxContent>
              </v:textbox>
              <w10:wrap anchorx="page" anchory="page"/>
            </v:shape>
          </w:pict>
        </mc:Fallback>
      </mc:AlternateConten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417"/>
      <w:gridCol w:w="1701"/>
      <w:gridCol w:w="4253"/>
      <w:gridCol w:w="1417"/>
    </w:tblGrid>
    <w:tr w:rsidR="00184490" w:rsidRPr="00471858" w14:paraId="68167421" w14:textId="77777777" w:rsidTr="00491086">
      <w:trPr>
        <w:tblHeader/>
      </w:trPr>
      <w:tc>
        <w:tcPr>
          <w:tcW w:w="993" w:type="dxa"/>
        </w:tcPr>
        <w:p w14:paraId="126F6544" w14:textId="77777777" w:rsidR="00184490" w:rsidRPr="00471858" w:rsidRDefault="00184490" w:rsidP="00184490">
          <w:pPr>
            <w:spacing w:before="240"/>
            <w:jc w:val="center"/>
            <w:rPr>
              <w:b/>
              <w:sz w:val="16"/>
            </w:rPr>
          </w:pPr>
          <w:r w:rsidRPr="00471858">
            <w:rPr>
              <w:b/>
              <w:sz w:val="16"/>
            </w:rPr>
            <w:t>Revision:</w:t>
          </w:r>
        </w:p>
      </w:tc>
      <w:tc>
        <w:tcPr>
          <w:tcW w:w="1417" w:type="dxa"/>
        </w:tcPr>
        <w:p w14:paraId="568CAAE8" w14:textId="77777777" w:rsidR="00184490" w:rsidRPr="00471858" w:rsidRDefault="00184490" w:rsidP="00184490">
          <w:pPr>
            <w:spacing w:before="240"/>
            <w:jc w:val="center"/>
            <w:rPr>
              <w:b/>
              <w:sz w:val="16"/>
            </w:rPr>
          </w:pPr>
          <w:r w:rsidRPr="00471858">
            <w:rPr>
              <w:b/>
              <w:sz w:val="16"/>
            </w:rPr>
            <w:t>Date:</w:t>
          </w:r>
        </w:p>
      </w:tc>
      <w:tc>
        <w:tcPr>
          <w:tcW w:w="1701" w:type="dxa"/>
        </w:tcPr>
        <w:p w14:paraId="6D8571E0" w14:textId="77777777" w:rsidR="00184490" w:rsidRPr="00471858" w:rsidRDefault="00184490" w:rsidP="00184490">
          <w:pPr>
            <w:spacing w:before="240"/>
            <w:jc w:val="center"/>
            <w:rPr>
              <w:b/>
              <w:sz w:val="16"/>
            </w:rPr>
          </w:pPr>
          <w:r w:rsidRPr="00471858">
            <w:rPr>
              <w:b/>
              <w:sz w:val="16"/>
            </w:rPr>
            <w:t>Clause reference:</w:t>
          </w:r>
        </w:p>
      </w:tc>
      <w:tc>
        <w:tcPr>
          <w:tcW w:w="4253" w:type="dxa"/>
        </w:tcPr>
        <w:p w14:paraId="336E9849" w14:textId="77777777" w:rsidR="00184490" w:rsidRPr="00471858" w:rsidRDefault="00184490" w:rsidP="00184490">
          <w:pPr>
            <w:spacing w:before="240"/>
            <w:jc w:val="center"/>
            <w:rPr>
              <w:b/>
              <w:sz w:val="16"/>
            </w:rPr>
          </w:pPr>
          <w:r w:rsidRPr="00471858">
            <w:rPr>
              <w:b/>
              <w:sz w:val="16"/>
            </w:rPr>
            <w:t>Details:</w:t>
          </w:r>
        </w:p>
      </w:tc>
      <w:tc>
        <w:tcPr>
          <w:tcW w:w="1417" w:type="dxa"/>
        </w:tcPr>
        <w:p w14:paraId="34D4F060" w14:textId="77777777" w:rsidR="00184490" w:rsidRPr="00471858" w:rsidRDefault="00184490" w:rsidP="00184490">
          <w:pPr>
            <w:spacing w:before="240"/>
            <w:jc w:val="center"/>
            <w:rPr>
              <w:b/>
              <w:sz w:val="16"/>
            </w:rPr>
          </w:pPr>
          <w:r w:rsidRPr="00471858">
            <w:rPr>
              <w:b/>
              <w:sz w:val="16"/>
            </w:rPr>
            <w:t>Endorsed by:</w:t>
          </w:r>
        </w:p>
      </w:tc>
    </w:tr>
    <w:tr w:rsidR="00184490" w:rsidRPr="00471858" w14:paraId="64B80F4C" w14:textId="77777777" w:rsidTr="00491086">
      <w:tc>
        <w:tcPr>
          <w:tcW w:w="993" w:type="dxa"/>
        </w:tcPr>
        <w:p w14:paraId="40720D59" w14:textId="77777777" w:rsidR="00184490" w:rsidRPr="00471858" w:rsidRDefault="00184490" w:rsidP="00184490">
          <w:pPr>
            <w:rPr>
              <w:sz w:val="16"/>
            </w:rPr>
          </w:pPr>
          <w:r>
            <w:rPr>
              <w:sz w:val="16"/>
            </w:rPr>
            <w:t>1</w:t>
          </w:r>
        </w:p>
      </w:tc>
      <w:tc>
        <w:tcPr>
          <w:tcW w:w="1417" w:type="dxa"/>
        </w:tcPr>
        <w:p w14:paraId="7276F6BB" w14:textId="77777777" w:rsidR="00184490" w:rsidRPr="00471858" w:rsidRDefault="00184490" w:rsidP="00184490">
          <w:pPr>
            <w:rPr>
              <w:sz w:val="16"/>
            </w:rPr>
          </w:pPr>
          <w:r>
            <w:rPr>
              <w:sz w:val="16"/>
            </w:rPr>
            <w:t>November 2023</w:t>
          </w:r>
        </w:p>
      </w:tc>
      <w:tc>
        <w:tcPr>
          <w:tcW w:w="1701" w:type="dxa"/>
        </w:tcPr>
        <w:p w14:paraId="58E4573F" w14:textId="77777777" w:rsidR="00184490" w:rsidRPr="00471858" w:rsidRDefault="00184490" w:rsidP="00184490">
          <w:pPr>
            <w:rPr>
              <w:sz w:val="16"/>
            </w:rPr>
          </w:pPr>
        </w:p>
      </w:tc>
      <w:tc>
        <w:tcPr>
          <w:tcW w:w="4253" w:type="dxa"/>
        </w:tcPr>
        <w:p w14:paraId="4AF3FAB5" w14:textId="77777777" w:rsidR="00184490" w:rsidRPr="00471858" w:rsidRDefault="00184490" w:rsidP="00184490">
          <w:pPr>
            <w:rPr>
              <w:sz w:val="16"/>
            </w:rPr>
          </w:pPr>
          <w:r>
            <w:rPr>
              <w:sz w:val="16"/>
            </w:rPr>
            <w:t>Contract published.</w:t>
          </w:r>
        </w:p>
      </w:tc>
      <w:tc>
        <w:tcPr>
          <w:tcW w:w="1417" w:type="dxa"/>
        </w:tcPr>
        <w:p w14:paraId="0CE5BE09" w14:textId="4B2ECDAC" w:rsidR="00184490" w:rsidRPr="00471858" w:rsidRDefault="0017050B" w:rsidP="00184490">
          <w:pPr>
            <w:rPr>
              <w:sz w:val="16"/>
            </w:rPr>
          </w:pPr>
          <w:r>
            <w:rPr>
              <w:sz w:val="16"/>
            </w:rPr>
            <w:t>DTF</w:t>
          </w:r>
        </w:p>
      </w:tc>
    </w:tr>
    <w:tr w:rsidR="00184490" w:rsidRPr="00471858" w14:paraId="648B65A9" w14:textId="77777777" w:rsidTr="00491086">
      <w:tc>
        <w:tcPr>
          <w:tcW w:w="993" w:type="dxa"/>
        </w:tcPr>
        <w:p w14:paraId="042FC103" w14:textId="42724137" w:rsidR="00184490" w:rsidRPr="00471858" w:rsidRDefault="00A85302" w:rsidP="00184490">
          <w:pPr>
            <w:rPr>
              <w:sz w:val="16"/>
            </w:rPr>
          </w:pPr>
          <w:r>
            <w:rPr>
              <w:sz w:val="16"/>
            </w:rPr>
            <w:t>2</w:t>
          </w:r>
        </w:p>
      </w:tc>
      <w:tc>
        <w:tcPr>
          <w:tcW w:w="1417" w:type="dxa"/>
        </w:tcPr>
        <w:p w14:paraId="370C40DE" w14:textId="16638767" w:rsidR="00184490" w:rsidRPr="00471858" w:rsidRDefault="00A85302" w:rsidP="00184490">
          <w:pPr>
            <w:rPr>
              <w:sz w:val="16"/>
            </w:rPr>
          </w:pPr>
          <w:r>
            <w:rPr>
              <w:sz w:val="16"/>
            </w:rPr>
            <w:t>December 2025</w:t>
          </w:r>
        </w:p>
      </w:tc>
      <w:tc>
        <w:tcPr>
          <w:tcW w:w="1701" w:type="dxa"/>
        </w:tcPr>
        <w:p w14:paraId="6C216800" w14:textId="3A1C2C4B" w:rsidR="00184490" w:rsidRPr="00471858" w:rsidRDefault="00144732" w:rsidP="00184490">
          <w:pPr>
            <w:rPr>
              <w:sz w:val="16"/>
            </w:rPr>
          </w:pPr>
          <w:r>
            <w:rPr>
              <w:sz w:val="16"/>
            </w:rPr>
            <w:t>Contract details</w:t>
          </w:r>
        </w:p>
      </w:tc>
      <w:tc>
        <w:tcPr>
          <w:tcW w:w="4253" w:type="dxa"/>
        </w:tcPr>
        <w:p w14:paraId="589FC2A8" w14:textId="65DC0C31" w:rsidR="00184490" w:rsidRPr="00471858" w:rsidRDefault="0017050B" w:rsidP="00184490">
          <w:pPr>
            <w:rPr>
              <w:sz w:val="16"/>
            </w:rPr>
          </w:pPr>
          <w:r>
            <w:rPr>
              <w:sz w:val="16"/>
            </w:rPr>
            <w:t>Inclusion of R</w:t>
          </w:r>
          <w:r w:rsidR="00144732">
            <w:rPr>
              <w:sz w:val="16"/>
            </w:rPr>
            <w:t xml:space="preserve">eporting </w:t>
          </w:r>
          <w:r>
            <w:rPr>
              <w:sz w:val="16"/>
            </w:rPr>
            <w:t>C</w:t>
          </w:r>
          <w:r w:rsidR="00144732">
            <w:rPr>
              <w:sz w:val="16"/>
            </w:rPr>
            <w:t xml:space="preserve">riminal and </w:t>
          </w:r>
          <w:r>
            <w:rPr>
              <w:sz w:val="16"/>
            </w:rPr>
            <w:t>U</w:t>
          </w:r>
          <w:r w:rsidR="00144732">
            <w:rPr>
              <w:sz w:val="16"/>
            </w:rPr>
            <w:t xml:space="preserve">nlawful </w:t>
          </w:r>
          <w:r>
            <w:rPr>
              <w:sz w:val="16"/>
            </w:rPr>
            <w:t>C</w:t>
          </w:r>
          <w:r w:rsidR="00144732">
            <w:rPr>
              <w:sz w:val="16"/>
            </w:rPr>
            <w:t>onduct on Public Construction Projects</w:t>
          </w:r>
          <w:r>
            <w:rPr>
              <w:sz w:val="16"/>
            </w:rPr>
            <w:t xml:space="preserve"> </w:t>
          </w:r>
          <w:r w:rsidR="00144732">
            <w:rPr>
              <w:sz w:val="16"/>
            </w:rPr>
            <w:t>p</w:t>
          </w:r>
          <w:r>
            <w:rPr>
              <w:sz w:val="16"/>
            </w:rPr>
            <w:t>olicy</w:t>
          </w:r>
        </w:p>
      </w:tc>
      <w:tc>
        <w:tcPr>
          <w:tcW w:w="1417" w:type="dxa"/>
        </w:tcPr>
        <w:p w14:paraId="03FB8E36" w14:textId="08BA0CE6" w:rsidR="00184490" w:rsidRPr="00471858" w:rsidRDefault="0017050B" w:rsidP="00184490">
          <w:pPr>
            <w:rPr>
              <w:sz w:val="16"/>
            </w:rPr>
          </w:pPr>
          <w:r>
            <w:rPr>
              <w:sz w:val="16"/>
            </w:rPr>
            <w:t>DTF</w:t>
          </w:r>
        </w:p>
      </w:tc>
    </w:tr>
  </w:tbl>
  <w:p w14:paraId="6311C0AF" w14:textId="77777777" w:rsidR="00184490" w:rsidRDefault="00184490" w:rsidP="00184490">
    <w:pPr>
      <w:tabs>
        <w:tab w:val="left" w:pos="9923"/>
      </w:tabs>
      <w:ind w:left="-709" w:right="-853"/>
      <w:rPr>
        <w:b/>
        <w:bCs/>
        <w:sz w:val="32"/>
        <w:szCs w:val="32"/>
      </w:rPr>
    </w:pPr>
  </w:p>
  <w:p w14:paraId="3B19D630" w14:textId="77777777" w:rsidR="00184490" w:rsidRPr="00B4381E" w:rsidRDefault="00184490" w:rsidP="00184490">
    <w:pPr>
      <w:ind w:right="-427"/>
      <w:jc w:val="both"/>
      <w:rPr>
        <w:szCs w:val="18"/>
      </w:rPr>
    </w:pPr>
    <w:r w:rsidRPr="00B4381E">
      <w:rPr>
        <w:szCs w:val="18"/>
      </w:rPr>
      <w:t>The copyright in this M</w:t>
    </w:r>
    <w:r>
      <w:rPr>
        <w:szCs w:val="18"/>
      </w:rPr>
      <w:t>inor</w:t>
    </w:r>
    <w:r w:rsidRPr="00B4381E">
      <w:rPr>
        <w:szCs w:val="18"/>
      </w:rPr>
      <w:t xml:space="preserve"> Works Contract is owned by the State of Victoria (Department of Treasury and Finance).</w:t>
    </w:r>
  </w:p>
  <w:p w14:paraId="693AB664" w14:textId="7B48A6E4" w:rsidR="00184490" w:rsidRPr="00B4381E" w:rsidRDefault="00184490" w:rsidP="00184490">
    <w:pPr>
      <w:spacing w:before="120"/>
      <w:ind w:right="-427"/>
      <w:jc w:val="both"/>
      <w:rPr>
        <w:rFonts w:cs="Calibri"/>
        <w:szCs w:val="18"/>
      </w:rPr>
    </w:pPr>
    <w:r w:rsidRPr="00B4381E">
      <w:rPr>
        <w:rFonts w:cs="Calibri"/>
        <w:szCs w:val="18"/>
      </w:rPr>
      <w:t>© State of Victoria 202</w:t>
    </w:r>
    <w:r w:rsidR="0017050B">
      <w:rPr>
        <w:rFonts w:cs="Calibri"/>
        <w:szCs w:val="18"/>
      </w:rPr>
      <w:t>5</w:t>
    </w:r>
  </w:p>
  <w:p w14:paraId="0C741B0F" w14:textId="77777777" w:rsidR="00184490" w:rsidRPr="00B4381E" w:rsidRDefault="00184490" w:rsidP="00184490">
    <w:pPr>
      <w:spacing w:before="120"/>
      <w:ind w:right="-427"/>
      <w:jc w:val="both"/>
      <w:rPr>
        <w:rFonts w:ascii="Calibri" w:hAnsi="Calibri" w:cs="Calibri"/>
        <w:szCs w:val="18"/>
      </w:rPr>
    </w:pPr>
    <w:hyperlink r:id="rId1" w:history="1">
      <w:r w:rsidRPr="00B4381E">
        <w:rPr>
          <w:rFonts w:ascii="Calibri" w:hAnsi="Calibri" w:cs="Calibri"/>
          <w:noProof/>
          <w:szCs w:val="18"/>
        </w:rPr>
        <w:drawing>
          <wp:inline distT="0" distB="0" distL="0" distR="0" wp14:anchorId="1E5A31AE" wp14:editId="05309351">
            <wp:extent cx="1110615" cy="391795"/>
            <wp:effectExtent l="0" t="0" r="0" b="0"/>
            <wp:docPr id="1249618708" name="Picture 1249618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0615" cy="391795"/>
                    </a:xfrm>
                    <a:prstGeom prst="rect">
                      <a:avLst/>
                    </a:prstGeom>
                    <a:noFill/>
                    <a:ln>
                      <a:noFill/>
                    </a:ln>
                  </pic:spPr>
                </pic:pic>
              </a:graphicData>
            </a:graphic>
          </wp:inline>
        </w:drawing>
      </w:r>
      <w:r w:rsidRPr="00B4381E">
        <w:rPr>
          <w:rFonts w:ascii="Calibri" w:hAnsi="Calibri" w:cs="Calibri"/>
          <w:szCs w:val="18"/>
        </w:rPr>
        <w:t xml:space="preserve"> </w:t>
      </w:r>
    </w:hyperlink>
    <w:r w:rsidRPr="00B4381E">
      <w:rPr>
        <w:rFonts w:ascii="Calibri" w:hAnsi="Calibri" w:cs="Calibri"/>
        <w:szCs w:val="18"/>
      </w:rPr>
      <w:t xml:space="preserve"> </w:t>
    </w:r>
  </w:p>
  <w:p w14:paraId="5D3EC42C" w14:textId="77777777" w:rsidR="00184490" w:rsidRDefault="00184490" w:rsidP="00184490">
    <w:pPr>
      <w:ind w:right="-427"/>
      <w:jc w:val="both"/>
      <w:rPr>
        <w:szCs w:val="18"/>
      </w:rPr>
    </w:pPr>
    <w:r w:rsidRPr="00B4381E">
      <w:rPr>
        <w:szCs w:val="18"/>
      </w:rPr>
      <w:t>You are free to re-use this M</w:t>
    </w:r>
    <w:r>
      <w:rPr>
        <w:szCs w:val="18"/>
      </w:rPr>
      <w:t>inor</w:t>
    </w:r>
    <w:r w:rsidRPr="00B4381E">
      <w:rPr>
        <w:szCs w:val="18"/>
      </w:rPr>
      <w:t xml:space="preserve"> Works Contract under a </w:t>
    </w:r>
    <w:hyperlink r:id="rId3" w:history="1">
      <w:r w:rsidRPr="00B4381E">
        <w:rPr>
          <w:szCs w:val="18"/>
        </w:rPr>
        <w:t>Creative Commons Attribution 4.0 licence</w:t>
      </w:r>
    </w:hyperlink>
    <w:r w:rsidRPr="00B4381E">
      <w:rPr>
        <w:szCs w:val="18"/>
      </w:rPr>
      <w:t>, provided you credit the State of Victoria (Department of Treasury and Finance) as author, indicate if changes were made and comply with the other licence terms. The licence does not apply to any branding, including Government logos.</w:t>
    </w:r>
  </w:p>
  <w:p w14:paraId="4BF8AEE4" w14:textId="77777777" w:rsidR="00184490" w:rsidRPr="00B4381E" w:rsidRDefault="00184490" w:rsidP="00184490">
    <w:pPr>
      <w:ind w:right="-711"/>
      <w:jc w:val="both"/>
      <w:rPr>
        <w:szCs w:val="18"/>
      </w:rPr>
    </w:pPr>
    <w:r w:rsidRPr="005D15BF">
      <w:t xml:space="preserve">Copyright queries may be directed to </w:t>
    </w:r>
    <w:hyperlink r:id="rId4" w:history="1">
      <w:r w:rsidRPr="005D15BF">
        <w:t>IPpolicy@dtf.vic.gov.au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A879" w14:textId="21865CB9" w:rsidR="00442CB1" w:rsidRDefault="00442CB1">
    <w:pPr>
      <w:pStyle w:val="Footer"/>
    </w:pPr>
    <w:r>
      <w:rPr>
        <w:noProof/>
      </w:rPr>
      <mc:AlternateContent>
        <mc:Choice Requires="wps">
          <w:drawing>
            <wp:anchor distT="0" distB="0" distL="0" distR="0" simplePos="0" relativeHeight="251658245" behindDoc="0" locked="0" layoutInCell="1" allowOverlap="1" wp14:anchorId="3A9FEFB0" wp14:editId="665D047F">
              <wp:simplePos x="635" y="635"/>
              <wp:positionH relativeFrom="page">
                <wp:align>left</wp:align>
              </wp:positionH>
              <wp:positionV relativeFrom="page">
                <wp:align>bottom</wp:align>
              </wp:positionV>
              <wp:extent cx="443865" cy="443865"/>
              <wp:effectExtent l="0" t="0" r="254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565D45" w14:textId="1544E4DA" w:rsidR="00442CB1" w:rsidRPr="00442CB1" w:rsidRDefault="00442CB1" w:rsidP="00442CB1">
                          <w:pPr>
                            <w:spacing w:after="0"/>
                            <w:rPr>
                              <w:rFonts w:ascii="Calibri" w:eastAsia="Calibri" w:hAnsi="Calibri" w:cs="Calibri"/>
                              <w:noProof/>
                              <w:color w:val="000000"/>
                              <w:sz w:val="22"/>
                              <w:szCs w:val="22"/>
                            </w:rPr>
                          </w:pPr>
                          <w:r w:rsidRPr="00442CB1">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9FEFB0" id="_x0000_t202" coordsize="21600,21600" o:spt="202" path="m,l,21600r21600,l21600,xe">
              <v:stroke joinstyle="miter"/>
              <v:path gradientshapeok="t" o:connecttype="rect"/>
            </v:shapetype>
            <v:shape id="Text Box 7" o:spid="_x0000_s1030" type="#_x0000_t202" alt="OFFICIAL"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1D565D45" w14:textId="1544E4DA" w:rsidR="00442CB1" w:rsidRPr="00442CB1" w:rsidRDefault="00442CB1" w:rsidP="00442CB1">
                    <w:pPr>
                      <w:spacing w:after="0"/>
                      <w:rPr>
                        <w:rFonts w:ascii="Calibri" w:eastAsia="Calibri" w:hAnsi="Calibri" w:cs="Calibri"/>
                        <w:noProof/>
                        <w:color w:val="000000"/>
                        <w:sz w:val="22"/>
                        <w:szCs w:val="22"/>
                      </w:rPr>
                    </w:pPr>
                    <w:r w:rsidRPr="00442CB1">
                      <w:rPr>
                        <w:rFonts w:ascii="Calibri" w:eastAsia="Calibri" w:hAnsi="Calibri" w:cs="Calibri"/>
                        <w:noProof/>
                        <w:color w:val="000000"/>
                        <w:sz w:val="22"/>
                        <w:szCs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7D9B" w14:textId="09A4F19E" w:rsidR="00442CB1" w:rsidRPr="001144F7" w:rsidRDefault="00F85660" w:rsidP="00F85660">
    <w:pPr>
      <w:pStyle w:val="Footer"/>
      <w:pBdr>
        <w:top w:val="single" w:sz="4" w:space="1" w:color="auto"/>
      </w:pBdr>
      <w:tabs>
        <w:tab w:val="left" w:pos="9639"/>
        <w:tab w:val="left" w:pos="10490"/>
      </w:tabs>
      <w:ind w:left="2977" w:right="-853" w:hanging="3686"/>
      <w:rPr>
        <w:sz w:val="16"/>
      </w:rPr>
    </w:pPr>
    <w:r w:rsidRPr="00774A50">
      <w:rPr>
        <w:sz w:val="16"/>
      </w:rPr>
      <w:tab/>
    </w:r>
    <w:r>
      <w:rPr>
        <w:rFonts w:cs="Arial"/>
        <w:sz w:val="16"/>
      </w:rPr>
      <w:t>Minor</w:t>
    </w:r>
    <w:r w:rsidRPr="00774A50">
      <w:rPr>
        <w:rFonts w:cs="Arial"/>
        <w:sz w:val="16"/>
      </w:rPr>
      <w:t xml:space="preserve"> Works Contract – Short Form (</w:t>
    </w:r>
    <w:r>
      <w:rPr>
        <w:rFonts w:cs="Arial"/>
        <w:sz w:val="16"/>
      </w:rPr>
      <w:t>December 2025</w:t>
    </w:r>
    <w:r w:rsidRPr="00774A50">
      <w:rPr>
        <w:rFonts w:cs="Arial"/>
        <w:sz w:val="16"/>
      </w:rPr>
      <w:t>)</w:t>
    </w:r>
    <w:r>
      <w:rPr>
        <w:rFonts w:cs="Arial"/>
        <w:sz w:val="16"/>
      </w:rPr>
      <w:tab/>
    </w:r>
    <w:r w:rsidRPr="00EF18AC">
      <w:rPr>
        <w:rFonts w:cs="Arial"/>
        <w:sz w:val="16"/>
      </w:rPr>
      <w:fldChar w:fldCharType="begin"/>
    </w:r>
    <w:r w:rsidRPr="00EF18AC">
      <w:rPr>
        <w:rFonts w:cs="Arial"/>
        <w:sz w:val="16"/>
      </w:rPr>
      <w:instrText xml:space="preserve"> PAGE   \* MERGEFORMAT </w:instrText>
    </w:r>
    <w:r w:rsidRPr="00EF18AC">
      <w:rPr>
        <w:rFonts w:cs="Arial"/>
        <w:sz w:val="16"/>
      </w:rPr>
      <w:fldChar w:fldCharType="separate"/>
    </w:r>
    <w:r>
      <w:rPr>
        <w:rFonts w:cs="Arial"/>
        <w:sz w:val="16"/>
      </w:rPr>
      <w:t>4</w:t>
    </w:r>
    <w:r w:rsidRPr="00EF18AC">
      <w:rPr>
        <w:rFonts w:cs="Arial"/>
        <w:noProof/>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F488F" w14:textId="407EBAC1" w:rsidR="00442CB1" w:rsidRDefault="00442CB1">
    <w:pPr>
      <w:pStyle w:val="Footer"/>
    </w:pPr>
    <w:r>
      <w:rPr>
        <w:noProof/>
      </w:rPr>
      <mc:AlternateContent>
        <mc:Choice Requires="wps">
          <w:drawing>
            <wp:anchor distT="0" distB="0" distL="0" distR="0" simplePos="0" relativeHeight="251658244" behindDoc="0" locked="0" layoutInCell="1" allowOverlap="1" wp14:anchorId="58CF58B3" wp14:editId="470C73FA">
              <wp:simplePos x="635" y="635"/>
              <wp:positionH relativeFrom="page">
                <wp:align>left</wp:align>
              </wp:positionH>
              <wp:positionV relativeFrom="page">
                <wp:align>bottom</wp:align>
              </wp:positionV>
              <wp:extent cx="443865" cy="443865"/>
              <wp:effectExtent l="0" t="0" r="254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07B565" w14:textId="28C6B298" w:rsidR="00442CB1" w:rsidRPr="00442CB1" w:rsidRDefault="00442CB1" w:rsidP="00442CB1">
                          <w:pPr>
                            <w:spacing w:after="0"/>
                            <w:rPr>
                              <w:rFonts w:ascii="Calibri" w:eastAsia="Calibri" w:hAnsi="Calibri" w:cs="Calibri"/>
                              <w:noProof/>
                              <w:color w:val="000000"/>
                              <w:sz w:val="22"/>
                              <w:szCs w:val="22"/>
                            </w:rPr>
                          </w:pPr>
                          <w:r w:rsidRPr="00442CB1">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CF58B3" id="_x0000_t202" coordsize="21600,21600" o:spt="202" path="m,l,21600r21600,l21600,xe">
              <v:stroke joinstyle="miter"/>
              <v:path gradientshapeok="t" o:connecttype="rect"/>
            </v:shapetype>
            <v:shape id="Text Box 6" o:spid="_x0000_s1031"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1E07B565" w14:textId="28C6B298" w:rsidR="00442CB1" w:rsidRPr="00442CB1" w:rsidRDefault="00442CB1" w:rsidP="00442CB1">
                    <w:pPr>
                      <w:spacing w:after="0"/>
                      <w:rPr>
                        <w:rFonts w:ascii="Calibri" w:eastAsia="Calibri" w:hAnsi="Calibri" w:cs="Calibri"/>
                        <w:noProof/>
                        <w:color w:val="000000"/>
                        <w:sz w:val="22"/>
                        <w:szCs w:val="22"/>
                      </w:rPr>
                    </w:pPr>
                    <w:r w:rsidRPr="00442CB1">
                      <w:rPr>
                        <w:rFonts w:ascii="Calibri" w:eastAsia="Calibri" w:hAnsi="Calibri" w:cs="Calibri"/>
                        <w:noProof/>
                        <w:color w:val="000000"/>
                        <w:sz w:val="22"/>
                        <w:szCs w:val="22"/>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3FDE" w14:textId="2EB07311" w:rsidR="00442CB1" w:rsidRDefault="00442CB1">
    <w:pPr>
      <w:pStyle w:val="Footer"/>
    </w:pPr>
    <w:r>
      <w:rPr>
        <w:noProof/>
      </w:rPr>
      <mc:AlternateContent>
        <mc:Choice Requires="wps">
          <w:drawing>
            <wp:anchor distT="0" distB="0" distL="0" distR="0" simplePos="0" relativeHeight="251658247" behindDoc="0" locked="0" layoutInCell="1" allowOverlap="1" wp14:anchorId="423B1650" wp14:editId="795C8E76">
              <wp:simplePos x="635" y="635"/>
              <wp:positionH relativeFrom="page">
                <wp:align>left</wp:align>
              </wp:positionH>
              <wp:positionV relativeFrom="page">
                <wp:align>bottom</wp:align>
              </wp:positionV>
              <wp:extent cx="443865" cy="443865"/>
              <wp:effectExtent l="0" t="0" r="2540" b="0"/>
              <wp:wrapNone/>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794F64" w14:textId="2BE781E7" w:rsidR="00442CB1" w:rsidRPr="00442CB1" w:rsidRDefault="00442CB1" w:rsidP="00442CB1">
                          <w:pPr>
                            <w:spacing w:after="0"/>
                            <w:rPr>
                              <w:rFonts w:ascii="Calibri" w:eastAsia="Calibri" w:hAnsi="Calibri" w:cs="Calibri"/>
                              <w:noProof/>
                              <w:color w:val="000000"/>
                              <w:sz w:val="22"/>
                              <w:szCs w:val="22"/>
                            </w:rPr>
                          </w:pPr>
                          <w:r w:rsidRPr="00442CB1">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3B1650" id="_x0000_t202" coordsize="21600,21600" o:spt="202" path="m,l,21600r21600,l21600,xe">
              <v:stroke joinstyle="miter"/>
              <v:path gradientshapeok="t" o:connecttype="rect"/>
            </v:shapetype>
            <v:shape id="Text Box 10" o:spid="_x0000_s1032" type="#_x0000_t202" alt="OFFICIAL" style="position:absolute;margin-left:0;margin-top:0;width:34.95pt;height:34.95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awEAIAACE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7H7g9QXXAoB/2+veXbBkvvmA/PzOGCcQ4UbXjC&#10;QypoSwoDoqQG9+Nv9hiPvKOXkhYFU1KDiqZEfTO4j9linudRYOmGwI3gkMD0Nl9Evznpe0AtTvFZ&#10;WJ5gDA5qhNKBfkVNb2I1dDHDsWZJDyO8D7188U1wsdmkINSSZWFn9pbH1JGzSOhL98qcHVgPuK5H&#10;GCXFinfk97HxT283p4ArSJuJ/PZsDrSjDtNuhzcThf7rPUVdX/b6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CWVRrAQAgAAIQQA&#10;AA4AAAAAAAAAAAAAAAAALgIAAGRycy9lMm9Eb2MueG1sUEsBAi0AFAAGAAgAAAAhANhtPP7XAAAA&#10;AwEAAA8AAAAAAAAAAAAAAAAAagQAAGRycy9kb3ducmV2LnhtbFBLBQYAAAAABAAEAPMAAABuBQAA&#10;AAA=&#10;" filled="f" stroked="f">
              <v:textbox style="mso-fit-shape-to-text:t" inset="20pt,0,0,15pt">
                <w:txbxContent>
                  <w:p w14:paraId="3F794F64" w14:textId="2BE781E7" w:rsidR="00442CB1" w:rsidRPr="00442CB1" w:rsidRDefault="00442CB1" w:rsidP="00442CB1">
                    <w:pPr>
                      <w:spacing w:after="0"/>
                      <w:rPr>
                        <w:rFonts w:ascii="Calibri" w:eastAsia="Calibri" w:hAnsi="Calibri" w:cs="Calibri"/>
                        <w:noProof/>
                        <w:color w:val="000000"/>
                        <w:sz w:val="22"/>
                        <w:szCs w:val="22"/>
                      </w:rPr>
                    </w:pPr>
                    <w:r w:rsidRPr="00442CB1">
                      <w:rPr>
                        <w:rFonts w:ascii="Calibri" w:eastAsia="Calibri" w:hAnsi="Calibri" w:cs="Calibri"/>
                        <w:noProof/>
                        <w:color w:val="000000"/>
                        <w:sz w:val="22"/>
                        <w:szCs w:val="22"/>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3E28" w14:textId="16137B46" w:rsidR="00442CB1" w:rsidRPr="001144F7" w:rsidRDefault="00F85660" w:rsidP="001144F7">
    <w:pPr>
      <w:pStyle w:val="Footer"/>
      <w:pBdr>
        <w:top w:val="single" w:sz="4" w:space="1" w:color="auto"/>
      </w:pBdr>
      <w:tabs>
        <w:tab w:val="left" w:pos="9639"/>
        <w:tab w:val="left" w:pos="10490"/>
      </w:tabs>
      <w:ind w:left="2977" w:right="-853" w:hanging="3686"/>
      <w:jc w:val="center"/>
      <w:rPr>
        <w:sz w:val="16"/>
      </w:rPr>
    </w:pPr>
    <w:r>
      <w:rPr>
        <w:rFonts w:cs="Arial"/>
        <w:sz w:val="16"/>
      </w:rPr>
      <w:t>Minor</w:t>
    </w:r>
    <w:r w:rsidRPr="00774A50">
      <w:rPr>
        <w:rFonts w:cs="Arial"/>
        <w:sz w:val="16"/>
      </w:rPr>
      <w:t xml:space="preserve"> Works Contract – Short Form (</w:t>
    </w:r>
    <w:r>
      <w:rPr>
        <w:rFonts w:cs="Arial"/>
        <w:sz w:val="16"/>
      </w:rPr>
      <w:t>December 2025</w:t>
    </w:r>
    <w:r w:rsidRPr="00774A50">
      <w:rPr>
        <w:rFonts w:cs="Arial"/>
        <w:sz w:val="16"/>
      </w:rPr>
      <w:t>)</w:t>
    </w:r>
    <w:r>
      <w:rPr>
        <w:rFonts w:cs="Arial"/>
        <w:sz w:val="16"/>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A326" w14:textId="7D751D76" w:rsidR="00442CB1" w:rsidRDefault="00442CB1">
    <w:pPr>
      <w:pStyle w:val="Footer"/>
    </w:pPr>
    <w:r>
      <w:rPr>
        <w:noProof/>
      </w:rPr>
      <mc:AlternateContent>
        <mc:Choice Requires="wps">
          <w:drawing>
            <wp:anchor distT="0" distB="0" distL="0" distR="0" simplePos="0" relativeHeight="251658246" behindDoc="0" locked="0" layoutInCell="1" allowOverlap="1" wp14:anchorId="10F8409D" wp14:editId="3114CF65">
              <wp:simplePos x="635" y="635"/>
              <wp:positionH relativeFrom="page">
                <wp:align>left</wp:align>
              </wp:positionH>
              <wp:positionV relativeFrom="page">
                <wp:align>bottom</wp:align>
              </wp:positionV>
              <wp:extent cx="443865" cy="443865"/>
              <wp:effectExtent l="0" t="0" r="2540"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EC84F6" w14:textId="0BB58BAA" w:rsidR="00442CB1" w:rsidRPr="00442CB1" w:rsidRDefault="00442CB1" w:rsidP="00442CB1">
                          <w:pPr>
                            <w:spacing w:after="0"/>
                            <w:rPr>
                              <w:rFonts w:ascii="Calibri" w:eastAsia="Calibri" w:hAnsi="Calibri" w:cs="Calibri"/>
                              <w:noProof/>
                              <w:color w:val="000000"/>
                              <w:sz w:val="22"/>
                              <w:szCs w:val="22"/>
                            </w:rPr>
                          </w:pPr>
                          <w:r w:rsidRPr="00442CB1">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F8409D" id="_x0000_t202" coordsize="21600,21600" o:spt="202" path="m,l,21600r21600,l21600,xe">
              <v:stroke joinstyle="miter"/>
              <v:path gradientshapeok="t" o:connecttype="rect"/>
            </v:shapetype>
            <v:shape id="Text Box 9" o:spid="_x0000_s1033" type="#_x0000_t202" alt="OFFICIAL" style="position:absolute;margin-left:0;margin-top:0;width:34.95pt;height:34.9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UaxzgQAgAAIQQA&#10;AA4AAAAAAAAAAAAAAAAALgIAAGRycy9lMm9Eb2MueG1sUEsBAi0AFAAGAAgAAAAhANhtPP7XAAAA&#10;AwEAAA8AAAAAAAAAAAAAAAAAagQAAGRycy9kb3ducmV2LnhtbFBLBQYAAAAABAAEAPMAAABuBQAA&#10;AAA=&#10;" filled="f" stroked="f">
              <v:textbox style="mso-fit-shape-to-text:t" inset="20pt,0,0,15pt">
                <w:txbxContent>
                  <w:p w14:paraId="0BEC84F6" w14:textId="0BB58BAA" w:rsidR="00442CB1" w:rsidRPr="00442CB1" w:rsidRDefault="00442CB1" w:rsidP="00442CB1">
                    <w:pPr>
                      <w:spacing w:after="0"/>
                      <w:rPr>
                        <w:rFonts w:ascii="Calibri" w:eastAsia="Calibri" w:hAnsi="Calibri" w:cs="Calibri"/>
                        <w:noProof/>
                        <w:color w:val="000000"/>
                        <w:sz w:val="22"/>
                        <w:szCs w:val="22"/>
                      </w:rPr>
                    </w:pPr>
                    <w:r w:rsidRPr="00442CB1">
                      <w:rPr>
                        <w:rFonts w:ascii="Calibri" w:eastAsia="Calibri" w:hAnsi="Calibri" w:cs="Calibri"/>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1D185" w14:textId="77777777" w:rsidR="00791D56" w:rsidRDefault="00791D56" w:rsidP="00E3422C">
      <w:pPr>
        <w:spacing w:after="0"/>
      </w:pPr>
      <w:r>
        <w:separator/>
      </w:r>
    </w:p>
  </w:footnote>
  <w:footnote w:type="continuationSeparator" w:id="0">
    <w:p w14:paraId="75C5BCB6" w14:textId="77777777" w:rsidR="00791D56" w:rsidRDefault="00791D56" w:rsidP="00E342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DD73" w14:textId="77777777" w:rsidR="00491086" w:rsidRDefault="00491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852A" w14:textId="77777777" w:rsidR="00716A17" w:rsidRPr="00643B28" w:rsidRDefault="00716A17" w:rsidP="00716A17">
    <w:pPr>
      <w:pStyle w:val="DocStyle"/>
      <w:jc w:val="center"/>
      <w:rPr>
        <w:b/>
        <w:bCs/>
        <w:sz w:val="32"/>
        <w:szCs w:val="32"/>
      </w:rPr>
    </w:pPr>
    <w:r w:rsidRPr="00643B28">
      <w:rPr>
        <w:b/>
        <w:bCs/>
        <w:sz w:val="32"/>
        <w:szCs w:val="32"/>
      </w:rPr>
      <w:t>Victorian Public Sector</w:t>
    </w:r>
  </w:p>
  <w:p w14:paraId="1F177174" w14:textId="77777777" w:rsidR="00716A17" w:rsidRDefault="00716A17" w:rsidP="00716A17">
    <w:pPr>
      <w:spacing w:after="80"/>
      <w:ind w:left="-567" w:right="-569"/>
      <w:jc w:val="center"/>
      <w:rPr>
        <w:b/>
        <w:bCs/>
        <w:sz w:val="32"/>
        <w:szCs w:val="32"/>
      </w:rPr>
    </w:pPr>
    <w:r w:rsidRPr="00643B28">
      <w:rPr>
        <w:b/>
        <w:bCs/>
        <w:sz w:val="32"/>
        <w:szCs w:val="32"/>
      </w:rPr>
      <w:t>Minor Works Contract (Short Form)</w:t>
    </w:r>
  </w:p>
  <w:p w14:paraId="424475F8" w14:textId="77777777" w:rsidR="00716A17" w:rsidRPr="00716A17" w:rsidRDefault="00716A17" w:rsidP="00716A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EE61" w14:textId="77777777" w:rsidR="00E54B33" w:rsidRPr="00CC66DC" w:rsidRDefault="00E54B33" w:rsidP="00E54B33">
    <w:pPr>
      <w:pStyle w:val="DocStyle"/>
      <w:spacing w:after="80"/>
      <w:jc w:val="center"/>
      <w:rPr>
        <w:b/>
        <w:bCs/>
        <w:sz w:val="32"/>
        <w:szCs w:val="32"/>
      </w:rPr>
    </w:pPr>
    <w:r w:rsidRPr="00CC66DC">
      <w:rPr>
        <w:b/>
        <w:bCs/>
        <w:sz w:val="32"/>
        <w:szCs w:val="32"/>
      </w:rPr>
      <w:t>Victorian Public Sector</w:t>
    </w:r>
  </w:p>
  <w:p w14:paraId="61BB0C59" w14:textId="023A8EB8" w:rsidR="00E54B33" w:rsidRPr="00E54B33" w:rsidRDefault="00E54B33" w:rsidP="00E54B33">
    <w:pPr>
      <w:tabs>
        <w:tab w:val="left" w:pos="9923"/>
      </w:tabs>
      <w:ind w:left="-709" w:right="-853"/>
      <w:jc w:val="center"/>
      <w:rPr>
        <w:b/>
        <w:bCs/>
        <w:sz w:val="32"/>
        <w:szCs w:val="32"/>
      </w:rPr>
    </w:pPr>
    <w:r>
      <w:rPr>
        <w:noProof/>
      </w:rPr>
      <mc:AlternateContent>
        <mc:Choice Requires="wps">
          <w:drawing>
            <wp:anchor distT="0" distB="0" distL="114300" distR="114300" simplePos="0" relativeHeight="251658240" behindDoc="0" locked="0" layoutInCell="1" allowOverlap="1" wp14:anchorId="3D99E93E" wp14:editId="5495D56D">
              <wp:simplePos x="0" y="0"/>
              <wp:positionH relativeFrom="margin">
                <wp:posOffset>7355399</wp:posOffset>
              </wp:positionH>
              <wp:positionV relativeFrom="margin">
                <wp:posOffset>4162342</wp:posOffset>
              </wp:positionV>
              <wp:extent cx="4438650" cy="1381125"/>
              <wp:effectExtent l="0" t="0" r="0" b="0"/>
              <wp:wrapNone/>
              <wp:docPr id="5"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1381125"/>
                      </a:xfrm>
                      <a:prstGeom prst="rect">
                        <a:avLst/>
                      </a:prstGeom>
                    </wps:spPr>
                    <wps:txbx>
                      <w:txbxContent>
                        <w:p w14:paraId="2088CD79" w14:textId="77777777" w:rsidR="00E54B33" w:rsidRDefault="00E54B33" w:rsidP="00E54B33">
                          <w:pPr>
                            <w:pStyle w:val="NormalWeb"/>
                            <w:spacing w:after="0"/>
                            <w:jc w:val="center"/>
                          </w:pPr>
                          <w:r w:rsidRPr="00E54B33">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99E93E" id="_x0000_t202" coordsize="21600,21600" o:spt="202" path="m,l,21600r21600,l21600,xe">
              <v:stroke joinstyle="miter"/>
              <v:path gradientshapeok="t" o:connecttype="rect"/>
            </v:shapetype>
            <v:shape id="Text Box 5" o:spid="_x0000_s1028" type="#_x0000_t202" style="position:absolute;left:0;text-align:left;margin-left:579.15pt;margin-top:327.75pt;width:349.5pt;height:108.75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" filled="f" stroked="f">
              <o:lock v:ext="edit" aspectratio="t" shapetype="t"/>
              <v:textbox style="mso-fit-shape-to-text:t">
                <w:txbxContent>
                  <w:p w14:paraId="2088CD79" w14:textId="77777777" w:rsidR="00E54B33" w:rsidRDefault="00E54B33" w:rsidP="00E54B33">
                    <w:pPr>
                      <w:pStyle w:val="NormalWeb"/>
                      <w:spacing w:after="0"/>
                      <w:jc w:val="center"/>
                    </w:pPr>
                    <w:r w:rsidRPr="00E54B33">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b/>
        <w:bCs/>
        <w:sz w:val="32"/>
        <w:szCs w:val="32"/>
      </w:rPr>
      <w:t>Minor Works Contract (Short Form)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FBE6" w14:textId="77777777" w:rsidR="00716A17" w:rsidRPr="00716A17" w:rsidRDefault="00716A17" w:rsidP="00716A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289A" w14:textId="44EC65EB" w:rsidR="00E354DF" w:rsidRPr="008556EF" w:rsidRDefault="008556EF" w:rsidP="008556EF">
    <w:pPr>
      <w:pStyle w:val="Header"/>
      <w:spacing w:after="240"/>
      <w:jc w:val="center"/>
      <w:rPr>
        <w:b/>
        <w:bCs/>
        <w:sz w:val="28"/>
        <w:szCs w:val="28"/>
      </w:rPr>
    </w:pPr>
    <w:r w:rsidRPr="008556EF">
      <w:rPr>
        <w:b/>
        <w:bCs/>
        <w:sz w:val="28"/>
        <w:szCs w:val="28"/>
      </w:rPr>
      <w:t>Contract Conditions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5465" w14:textId="624EEFE0" w:rsidR="008556EF" w:rsidRPr="008556EF" w:rsidRDefault="008556EF" w:rsidP="008556EF">
    <w:pPr>
      <w:pStyle w:val="Header"/>
      <w:spacing w:after="240"/>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36D1F4B"/>
    <w:multiLevelType w:val="multilevel"/>
    <w:tmpl w:val="F3D260D4"/>
    <w:numStyleLink w:val="CUTable"/>
  </w:abstractNum>
  <w:abstractNum w:abstractNumId="2" w15:restartNumberingAfterBreak="0">
    <w:nsid w:val="0CE674C6"/>
    <w:multiLevelType w:val="hybridMultilevel"/>
    <w:tmpl w:val="52F2707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2A830DD"/>
    <w:multiLevelType w:val="hybridMultilevel"/>
    <w:tmpl w:val="D0B8DCFA"/>
    <w:lvl w:ilvl="0" w:tplc="0A525126">
      <w:start w:val="1"/>
      <w:numFmt w:val="bullet"/>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2BAE7C6E"/>
    <w:multiLevelType w:val="hybridMultilevel"/>
    <w:tmpl w:val="98CE8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2F452BA4"/>
    <w:multiLevelType w:val="multilevel"/>
    <w:tmpl w:val="C2CC9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52D4D84"/>
    <w:multiLevelType w:val="multilevel"/>
    <w:tmpl w:val="6BDEAC8A"/>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8" w15:restartNumberingAfterBreak="0">
    <w:nsid w:val="3B9F0EE5"/>
    <w:multiLevelType w:val="multilevel"/>
    <w:tmpl w:val="959E5978"/>
    <w:numStyleLink w:val="CUDefinitions"/>
  </w:abstractNum>
  <w:abstractNum w:abstractNumId="9"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0" w15:restartNumberingAfterBreak="0">
    <w:nsid w:val="3D7450ED"/>
    <w:multiLevelType w:val="multilevel"/>
    <w:tmpl w:val="1D9656B2"/>
    <w:styleLink w:val="CUBullet4"/>
    <w:lvl w:ilvl="0">
      <w:start w:val="1"/>
      <w:numFmt w:val="decimal"/>
      <w:lvlText w:val="%1."/>
      <w:lvlJc w:val="left"/>
      <w:pPr>
        <w:ind w:left="680" w:hanging="680"/>
      </w:pPr>
      <w:rPr>
        <w:rFonts w:ascii="Arial Bold" w:hAnsi="Arial Bold" w:hint="default"/>
        <w:b/>
        <w:i w:val="0"/>
        <w:caps/>
        <w:sz w:val="16"/>
        <w:szCs w:val="16"/>
        <w:u w:val="none"/>
      </w:rPr>
    </w:lvl>
    <w:lvl w:ilvl="1">
      <w:start w:val="1"/>
      <w:numFmt w:val="decimal"/>
      <w:lvlText w:val="%1.%2"/>
      <w:lvlJc w:val="left"/>
      <w:pPr>
        <w:tabs>
          <w:tab w:val="num" w:pos="964"/>
        </w:tabs>
        <w:ind w:left="680" w:hanging="680"/>
      </w:pPr>
      <w:rPr>
        <w:rFonts w:ascii="Arial" w:hAnsi="Arial" w:hint="default"/>
        <w:b/>
        <w:i w:val="0"/>
        <w:sz w:val="16"/>
        <w:szCs w:val="16"/>
        <w:u w:val="none"/>
      </w:rPr>
    </w:lvl>
    <w:lvl w:ilvl="2">
      <w:start w:val="1"/>
      <w:numFmt w:val="lowerLetter"/>
      <w:lvlText w:val="(%3)"/>
      <w:lvlJc w:val="left"/>
      <w:pPr>
        <w:ind w:left="1077" w:hanging="397"/>
      </w:pPr>
      <w:rPr>
        <w:rFonts w:ascii="Arial" w:hAnsi="Arial" w:hint="default"/>
        <w:b w:val="0"/>
        <w:i w:val="0"/>
        <w:sz w:val="16"/>
        <w:szCs w:val="16"/>
        <w:u w:val="none"/>
      </w:rPr>
    </w:lvl>
    <w:lvl w:ilvl="3">
      <w:start w:val="1"/>
      <w:numFmt w:val="lowerRoman"/>
      <w:lvlText w:val="(%4)"/>
      <w:lvlJc w:val="left"/>
      <w:pPr>
        <w:tabs>
          <w:tab w:val="num" w:pos="1077"/>
        </w:tabs>
        <w:ind w:left="1474" w:hanging="397"/>
      </w:pPr>
      <w:rPr>
        <w:rFonts w:ascii="Arial" w:hAnsi="Arial" w:hint="default"/>
        <w:b w:val="0"/>
        <w:i w:val="0"/>
        <w:sz w:val="16"/>
        <w:szCs w:val="16"/>
        <w:u w:val="none"/>
      </w:rPr>
    </w:lvl>
    <w:lvl w:ilvl="4">
      <w:start w:val="1"/>
      <w:numFmt w:val="upperLetter"/>
      <w:lvlText w:val="%5."/>
      <w:lvlJc w:val="left"/>
      <w:pPr>
        <w:ind w:left="1871" w:hanging="397"/>
      </w:pPr>
      <w:rPr>
        <w:rFonts w:ascii="Arial" w:hAnsi="Arial" w:hint="default"/>
        <w:b w:val="0"/>
        <w:i w:val="0"/>
        <w:sz w:val="16"/>
        <w:szCs w:val="16"/>
        <w:u w:val="none"/>
      </w:rPr>
    </w:lvl>
    <w:lvl w:ilvl="5">
      <w:start w:val="1"/>
      <w:numFmt w:val="decimal"/>
      <w:lvlText w:val="%6)"/>
      <w:lvlJc w:val="left"/>
      <w:pPr>
        <w:ind w:left="2268" w:hanging="397"/>
      </w:pPr>
      <w:rPr>
        <w:rFonts w:ascii="Arial" w:hAnsi="Arial" w:hint="default"/>
        <w:b w:val="0"/>
        <w:i w:val="0"/>
        <w:sz w:val="16"/>
        <w:szCs w:val="16"/>
        <w:u w:val="none"/>
      </w:rPr>
    </w:lvl>
    <w:lvl w:ilvl="6">
      <w:start w:val="1"/>
      <w:numFmt w:val="lowerLetter"/>
      <w:lvlText w:val="%7)"/>
      <w:lvlJc w:val="left"/>
      <w:pPr>
        <w:ind w:left="2665" w:hanging="397"/>
      </w:pPr>
      <w:rPr>
        <w:rFonts w:ascii="Arial" w:hAnsi="Arial" w:hint="default"/>
        <w:b w:val="0"/>
        <w:i w:val="0"/>
        <w:sz w:val="20"/>
        <w:u w:val="none"/>
      </w:rPr>
    </w:lvl>
    <w:lvl w:ilvl="7">
      <w:start w:val="1"/>
      <w:numFmt w:val="none"/>
      <w:lvlText w:val=""/>
      <w:lvlJc w:val="left"/>
      <w:pPr>
        <w:ind w:left="-32767" w:firstLine="0"/>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456508D4"/>
    <w:multiLevelType w:val="hybridMultilevel"/>
    <w:tmpl w:val="D67E343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5E2354F"/>
    <w:multiLevelType w:val="multilevel"/>
    <w:tmpl w:val="F3D260D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48936C9C"/>
    <w:multiLevelType w:val="multilevel"/>
    <w:tmpl w:val="26DC3372"/>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14" w15:restartNumberingAfterBreak="0">
    <w:nsid w:val="4A6E11E5"/>
    <w:multiLevelType w:val="multilevel"/>
    <w:tmpl w:val="ABF2FA08"/>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15" w15:restartNumberingAfterBreak="0">
    <w:nsid w:val="4DB85624"/>
    <w:multiLevelType w:val="multilevel"/>
    <w:tmpl w:val="B372C442"/>
    <w:numStyleLink w:val="CUIndent"/>
  </w:abstractNum>
  <w:abstractNum w:abstractNumId="16"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7"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9" w15:restartNumberingAfterBreak="0">
    <w:nsid w:val="5A4F4418"/>
    <w:multiLevelType w:val="multilevel"/>
    <w:tmpl w:val="CBBED630"/>
    <w:lvl w:ilvl="0">
      <w:start w:val="1"/>
      <w:numFmt w:val="decimal"/>
      <w:lvlText w:val="%1"/>
      <w:lvlJc w:val="left"/>
      <w:pPr>
        <w:tabs>
          <w:tab w:val="num" w:pos="720"/>
        </w:tabs>
        <w:ind w:left="720" w:hanging="720"/>
      </w:pPr>
      <w:rPr>
        <w:rFonts w:ascii="Arial Bold" w:hAnsi="Arial Bold" w:cs="Times New Roman" w:hint="default"/>
        <w:b/>
        <w:i w:val="0"/>
        <w:caps w:val="0"/>
        <w:strike w:val="0"/>
        <w:dstrike w:val="0"/>
        <w:vanish w:val="0"/>
        <w:sz w:val="24"/>
        <w:szCs w:val="24"/>
        <w:vertAlign w:val="baseline"/>
      </w:rPr>
    </w:lvl>
    <w:lvl w:ilvl="1">
      <w:start w:val="1"/>
      <w:numFmt w:val="decimal"/>
      <w:pStyle w:val="StyleHeading2"/>
      <w:lvlText w:val="%1.%2"/>
      <w:lvlJc w:val="left"/>
      <w:pPr>
        <w:tabs>
          <w:tab w:val="num" w:pos="1440"/>
        </w:tabs>
        <w:ind w:left="1440" w:hanging="720"/>
      </w:pPr>
      <w:rPr>
        <w:rFonts w:ascii="Arial" w:hAnsi="Arial" w:cs="Times New Roman" w:hint="default"/>
        <w:caps w:val="0"/>
        <w:strike w:val="0"/>
        <w:dstrike w:val="0"/>
        <w:vanish w:val="0"/>
        <w:sz w:val="20"/>
        <w:vertAlign w:val="baseline"/>
      </w:rPr>
    </w:lvl>
    <w:lvl w:ilvl="2">
      <w:start w:val="1"/>
      <w:numFmt w:val="lowerLetter"/>
      <w:lvlText w:val="(%3)"/>
      <w:lvlJc w:val="left"/>
      <w:pPr>
        <w:tabs>
          <w:tab w:val="num" w:pos="1440"/>
        </w:tabs>
        <w:ind w:left="1440" w:hanging="720"/>
      </w:pPr>
      <w:rPr>
        <w:rFonts w:ascii="Arial" w:hAnsi="Arial" w:cs="Times New Roman" w:hint="default"/>
        <w:b w:val="0"/>
        <w:caps w:val="0"/>
        <w:strike w:val="0"/>
        <w:dstrike w:val="0"/>
        <w:vanish w:val="0"/>
        <w:sz w:val="20"/>
        <w:vertAlign w:val="baseline"/>
      </w:rPr>
    </w:lvl>
    <w:lvl w:ilvl="3">
      <w:start w:val="1"/>
      <w:numFmt w:val="lowerRoman"/>
      <w:pStyle w:val="StyleHeading4"/>
      <w:lvlText w:val="(%4)"/>
      <w:lvlJc w:val="left"/>
      <w:pPr>
        <w:tabs>
          <w:tab w:val="num" w:pos="2164"/>
        </w:tabs>
        <w:ind w:left="2160" w:hanging="720"/>
      </w:pPr>
      <w:rPr>
        <w:rFonts w:ascii="Arial" w:hAnsi="Arial" w:cs="Times New Roman" w:hint="default"/>
        <w:b w:val="0"/>
        <w:i w:val="0"/>
        <w:caps w:val="0"/>
        <w:strike w:val="0"/>
        <w:dstrike w:val="0"/>
        <w:vanish w:val="0"/>
        <w:color w:val="auto"/>
        <w:sz w:val="20"/>
        <w:vertAlign w:val="baseline"/>
      </w:rPr>
    </w:lvl>
    <w:lvl w:ilvl="4">
      <w:start w:val="1"/>
      <w:numFmt w:val="upperLetter"/>
      <w:pStyle w:val="StyleHeading5"/>
      <w:lvlText w:val="(%5)"/>
      <w:lvlJc w:val="left"/>
      <w:pPr>
        <w:tabs>
          <w:tab w:val="num" w:pos="2880"/>
        </w:tabs>
        <w:ind w:left="2880" w:hanging="720"/>
      </w:pPr>
      <w:rPr>
        <w:rFonts w:ascii="Arial" w:hAnsi="Arial" w:cs="Times New Roman" w:hint="default"/>
        <w:caps w:val="0"/>
        <w:strike w:val="0"/>
        <w:dstrike w:val="0"/>
        <w:vanish w:val="0"/>
        <w:sz w:val="20"/>
        <w:vertAlign w:val="baseline"/>
      </w:rPr>
    </w:lvl>
    <w:lvl w:ilvl="5">
      <w:start w:val="1"/>
      <w:numFmt w:val="lowerRoman"/>
      <w:lvlText w:val="(%6)"/>
      <w:lvlJc w:val="left"/>
      <w:pPr>
        <w:tabs>
          <w:tab w:val="num" w:pos="2552"/>
        </w:tabs>
        <w:ind w:left="2552" w:hanging="567"/>
      </w:pPr>
      <w:rPr>
        <w:rFonts w:ascii="Arial" w:eastAsia="SimSun" w:hAnsi="Arial" w:cs="Times New Roman" w:hint="default"/>
      </w:rPr>
    </w:lvl>
    <w:lvl w:ilvl="6">
      <w:start w:val="1"/>
      <w:numFmt w:val="decimal"/>
      <w:lvlText w:val="(%7)"/>
      <w:lvlJc w:val="left"/>
      <w:pPr>
        <w:tabs>
          <w:tab w:val="num" w:pos="3119"/>
        </w:tabs>
        <w:ind w:left="3119" w:hanging="567"/>
      </w:pPr>
      <w:rPr>
        <w:rFonts w:cs="Times New Roman" w:hint="default"/>
      </w:rPr>
    </w:lvl>
    <w:lvl w:ilvl="7">
      <w:start w:val="1"/>
      <w:numFmt w:val="bullet"/>
      <w:lvlText w:val=""/>
      <w:lvlJc w:val="left"/>
      <w:pPr>
        <w:tabs>
          <w:tab w:val="num" w:pos="3686"/>
        </w:tabs>
        <w:ind w:left="3686" w:hanging="567"/>
      </w:pPr>
      <w:rPr>
        <w:rFonts w:ascii="Symbol" w:hAnsi="Symbol" w:hint="default"/>
      </w:rPr>
    </w:lvl>
    <w:lvl w:ilvl="8">
      <w:start w:val="1"/>
      <w:numFmt w:val="none"/>
      <w:lvlText w:val=""/>
      <w:lvlJc w:val="left"/>
      <w:pPr>
        <w:tabs>
          <w:tab w:val="num" w:pos="4253"/>
        </w:tabs>
        <w:ind w:left="4253" w:hanging="567"/>
      </w:pPr>
      <w:rPr>
        <w:rFonts w:cs="Times New Roman" w:hint="default"/>
      </w:rPr>
    </w:lvl>
  </w:abstractNum>
  <w:abstractNum w:abstractNumId="20"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1" w15:restartNumberingAfterBreak="0">
    <w:nsid w:val="688D26AD"/>
    <w:multiLevelType w:val="multilevel"/>
    <w:tmpl w:val="35B24AE4"/>
    <w:numStyleLink w:val="CUNumber"/>
  </w:abstractNum>
  <w:abstractNum w:abstractNumId="22"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7A5B4FD5"/>
    <w:multiLevelType w:val="hybridMultilevel"/>
    <w:tmpl w:val="8306DAC4"/>
    <w:styleLink w:val="CUHeading1"/>
    <w:lvl w:ilvl="0" w:tplc="FFFFFFFF">
      <w:start w:val="1"/>
      <w:numFmt w:val="lowerLetter"/>
      <w:lvlText w:val="%1)"/>
      <w:lvlJc w:val="left"/>
      <w:pPr>
        <w:tabs>
          <w:tab w:val="num" w:pos="5783"/>
        </w:tabs>
        <w:ind w:left="5783" w:hanging="963"/>
      </w:pPr>
      <w:rPr>
        <w:rFonts w:ascii="Times New Roman" w:hAnsi="Times New Roman" w:cs="Times New Roman" w:hint="default"/>
        <w:b w:val="0"/>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6" w15:restartNumberingAfterBreak="0">
    <w:nsid w:val="7FD44514"/>
    <w:multiLevelType w:val="multilevel"/>
    <w:tmpl w:val="B6927E24"/>
    <w:lvl w:ilvl="0">
      <w:start w:val="1"/>
      <w:numFmt w:val="decimal"/>
      <w:pStyle w:val="Listnum"/>
      <w:lvlText w:val="%1."/>
      <w:lvlJc w:val="left"/>
      <w:pPr>
        <w:tabs>
          <w:tab w:val="num" w:pos="504"/>
        </w:tabs>
        <w:ind w:left="504" w:hanging="504"/>
      </w:pPr>
      <w:rPr>
        <w:rFonts w:hint="default"/>
      </w:rPr>
    </w:lvl>
    <w:lvl w:ilvl="1">
      <w:start w:val="1"/>
      <w:numFmt w:val="lowerLetter"/>
      <w:pStyle w:val="Listnum2"/>
      <w:lvlText w:val="(%2)"/>
      <w:lvlJc w:val="left"/>
      <w:pPr>
        <w:tabs>
          <w:tab w:val="num" w:pos="1072"/>
        </w:tabs>
        <w:ind w:left="1072" w:hanging="504"/>
      </w:pPr>
      <w:rPr>
        <w:rFonts w:hint="default"/>
      </w:rPr>
    </w:lvl>
    <w:lvl w:ilvl="2">
      <w:start w:val="1"/>
      <w:numFmt w:val="lowerRoman"/>
      <w:pStyle w:val="Listnum3"/>
      <w:lvlText w:val="(%3)"/>
      <w:lvlJc w:val="left"/>
      <w:pPr>
        <w:tabs>
          <w:tab w:val="num" w:pos="1512"/>
        </w:tabs>
        <w:ind w:left="1512" w:hanging="504"/>
      </w:pPr>
      <w:rPr>
        <w:rFonts w:hint="default"/>
        <w:b w:val="0"/>
      </w:rPr>
    </w:lvl>
    <w:lvl w:ilvl="3">
      <w:start w:val="1"/>
      <w:numFmt w:val="decimal"/>
      <w:lvlText w:val="%3.%4"/>
      <w:lvlJc w:val="left"/>
      <w:pPr>
        <w:tabs>
          <w:tab w:val="num" w:pos="792"/>
        </w:tabs>
        <w:ind w:left="792" w:hanging="792"/>
      </w:pPr>
      <w:rPr>
        <w:rFonts w:hint="default"/>
      </w:rPr>
    </w:lvl>
    <w:lvl w:ilvl="4">
      <w:start w:val="1"/>
      <w:numFmt w:val="decimal"/>
      <w:lvlRestart w:val="1"/>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num w:numId="1" w16cid:durableId="164907217">
    <w:abstractNumId w:val="20"/>
  </w:num>
  <w:num w:numId="2" w16cid:durableId="667975100">
    <w:abstractNumId w:val="23"/>
  </w:num>
  <w:num w:numId="3" w16cid:durableId="595289385">
    <w:abstractNumId w:val="18"/>
  </w:num>
  <w:num w:numId="4" w16cid:durableId="1988631613">
    <w:abstractNumId w:val="0"/>
  </w:num>
  <w:num w:numId="5" w16cid:durableId="55519747">
    <w:abstractNumId w:val="9"/>
  </w:num>
  <w:num w:numId="6" w16cid:durableId="705132210">
    <w:abstractNumId w:val="17"/>
  </w:num>
  <w:num w:numId="7" w16cid:durableId="554511072">
    <w:abstractNumId w:val="12"/>
  </w:num>
  <w:num w:numId="8" w16cid:durableId="809174350">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17"/>
          <w:szCs w:val="17"/>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 w16cid:durableId="729499481">
    <w:abstractNumId w:val="16"/>
  </w:num>
  <w:num w:numId="10" w16cid:durableId="180054283">
    <w:abstractNumId w:val="8"/>
  </w:num>
  <w:num w:numId="11" w16cid:durableId="216206752">
    <w:abstractNumId w:val="14"/>
  </w:num>
  <w:num w:numId="12" w16cid:durableId="843131518">
    <w:abstractNumId w:val="14"/>
    <w:lvlOverride w:ilvl="0">
      <w:lvl w:ilvl="0">
        <w:start w:val="1"/>
        <w:numFmt w:val="decimal"/>
        <w:pStyle w:val="Heading1"/>
        <w:lvlText w:val="%1)"/>
        <w:lvlJc w:val="left"/>
        <w:pPr>
          <w:ind w:left="360" w:hanging="360"/>
        </w:pPr>
      </w:lvl>
    </w:lvlOverride>
    <w:lvlOverride w:ilvl="1">
      <w:lvl w:ilvl="1">
        <w:start w:val="1"/>
        <w:numFmt w:val="lowerLetter"/>
        <w:pStyle w:val="Heading2"/>
        <w:lvlText w:val="%2)"/>
        <w:lvlJc w:val="left"/>
        <w:pPr>
          <w:ind w:left="720" w:hanging="360"/>
        </w:pPr>
      </w:lvl>
    </w:lvlOverride>
    <w:lvlOverride w:ilvl="2">
      <w:lvl w:ilvl="2">
        <w:start w:val="1"/>
        <w:numFmt w:val="lowerRoman"/>
        <w:pStyle w:val="Heading3"/>
        <w:lvlText w:val="%3)"/>
        <w:lvlJc w:val="left"/>
        <w:pPr>
          <w:ind w:left="1080" w:hanging="360"/>
        </w:pPr>
      </w:lvl>
    </w:lvlOverride>
    <w:lvlOverride w:ilvl="3">
      <w:lvl w:ilvl="3">
        <w:start w:val="1"/>
        <w:numFmt w:val="decimal"/>
        <w:pStyle w:val="Heading4"/>
        <w:lvlText w:val="(%4)"/>
        <w:lvlJc w:val="left"/>
        <w:pPr>
          <w:ind w:left="1440" w:hanging="360"/>
        </w:pPr>
      </w:lvl>
    </w:lvlOverride>
    <w:lvlOverride w:ilvl="4">
      <w:lvl w:ilvl="4">
        <w:start w:val="1"/>
        <w:numFmt w:val="lowerLetter"/>
        <w:pStyle w:val="Heading5"/>
        <w:lvlText w:val="(%5)"/>
        <w:lvlJc w:val="left"/>
        <w:pPr>
          <w:ind w:left="1800" w:hanging="360"/>
        </w:pPr>
      </w:lvl>
    </w:lvlOverride>
    <w:lvlOverride w:ilvl="5">
      <w:lvl w:ilvl="5">
        <w:start w:val="1"/>
        <w:numFmt w:val="lowerRoman"/>
        <w:pStyle w:val="Heading6"/>
        <w:lvlText w:val="(%6)"/>
        <w:lvlJc w:val="left"/>
        <w:pPr>
          <w:ind w:left="2160" w:hanging="360"/>
        </w:pPr>
      </w:lvl>
    </w:lvlOverride>
    <w:lvlOverride w:ilvl="6">
      <w:lvl w:ilvl="6">
        <w:start w:val="1"/>
        <w:numFmt w:val="decimal"/>
        <w:pStyle w:val="Heading7"/>
        <w:lvlText w:val="%7."/>
        <w:lvlJc w:val="left"/>
        <w:pPr>
          <w:ind w:left="2520" w:hanging="360"/>
        </w:pPr>
      </w:lvl>
    </w:lvlOverride>
    <w:lvlOverride w:ilvl="7">
      <w:lvl w:ilvl="7">
        <w:start w:val="1"/>
        <w:numFmt w:val="lowerLetter"/>
        <w:pStyle w:val="Heading8"/>
        <w:lvlText w:val="%8."/>
        <w:lvlJc w:val="left"/>
        <w:pPr>
          <w:ind w:left="2880" w:hanging="360"/>
        </w:pPr>
      </w:lvl>
    </w:lvlOverride>
    <w:lvlOverride w:ilvl="8">
      <w:lvl w:ilvl="8">
        <w:start w:val="1"/>
        <w:numFmt w:val="lowerRoman"/>
        <w:pStyle w:val="Heading9"/>
        <w:lvlText w:val="%9."/>
        <w:lvlJc w:val="left"/>
        <w:pPr>
          <w:ind w:left="3240" w:hanging="360"/>
        </w:pPr>
      </w:lvl>
    </w:lvlOverride>
  </w:num>
  <w:num w:numId="13" w16cid:durableId="1504662799">
    <w:abstractNumId w:val="7"/>
  </w:num>
  <w:num w:numId="14" w16cid:durableId="496774532">
    <w:abstractNumId w:val="7"/>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i w:val="0"/>
          <w:sz w:val="20"/>
        </w:rPr>
      </w:lvl>
    </w:lvlOverride>
    <w:lvlOverride w:ilvl="4">
      <w:lvl w:ilvl="4">
        <w:start w:val="1"/>
        <w:numFmt w:val="lowerRoman"/>
        <w:pStyle w:val="Schedule4"/>
        <w:lvlText w:val="(%5)"/>
        <w:lvlJc w:val="left"/>
        <w:pPr>
          <w:tabs>
            <w:tab w:val="num" w:pos="2892"/>
          </w:tabs>
          <w:ind w:left="2892" w:hanging="964"/>
        </w:pPr>
        <w:rPr>
          <w:rFonts w:ascii="Arial" w:hAnsi="Arial" w:hint="default"/>
          <w:b w:val="0"/>
          <w:i w:val="0"/>
          <w:sz w:val="20"/>
        </w:rPr>
      </w:lvl>
    </w:lvlOverride>
    <w:lvlOverride w:ilvl="5">
      <w:lvl w:ilvl="5">
        <w:start w:val="1"/>
        <w:numFmt w:val="upperLetter"/>
        <w:pStyle w:val="Schedule5"/>
        <w:lvlText w:val="%6."/>
        <w:lvlJc w:val="left"/>
        <w:pPr>
          <w:tabs>
            <w:tab w:val="num" w:pos="3856"/>
          </w:tabs>
          <w:ind w:left="3856" w:hanging="964"/>
        </w:pPr>
        <w:rPr>
          <w:rFonts w:ascii="Arial" w:hAnsi="Arial" w:hint="default"/>
          <w:b w:val="0"/>
          <w:i w:val="0"/>
          <w:sz w:val="20"/>
        </w:rPr>
      </w:lvl>
    </w:lvlOverride>
    <w:lvlOverride w:ilvl="6">
      <w:lvl w:ilvl="6">
        <w:start w:val="1"/>
        <w:numFmt w:val="decimal"/>
        <w:pStyle w:val="Schedule6"/>
        <w:lvlText w:val="%7)"/>
        <w:lvlJc w:val="left"/>
        <w:pPr>
          <w:tabs>
            <w:tab w:val="num" w:pos="4820"/>
          </w:tabs>
          <w:ind w:left="4820" w:hanging="964"/>
        </w:pPr>
        <w:rPr>
          <w:rFonts w:ascii="Arial" w:hAnsi="Arial" w:hint="default"/>
          <w:b w:val="0"/>
          <w:i w:val="0"/>
          <w:sz w:val="20"/>
        </w:rPr>
      </w:lvl>
    </w:lvlOverride>
    <w:lvlOverride w:ilvl="7">
      <w:lvl w:ilvl="7">
        <w:start w:val="1"/>
        <w:numFmt w:val="lowerLetter"/>
        <w:pStyle w:val="Schedule7"/>
        <w:lvlText w:val="%8)"/>
        <w:lvlJc w:val="left"/>
        <w:pPr>
          <w:tabs>
            <w:tab w:val="num" w:pos="5783"/>
          </w:tabs>
          <w:ind w:left="5783" w:hanging="963"/>
        </w:pPr>
        <w:rPr>
          <w:rFonts w:ascii="Arial" w:hAnsi="Arial" w:hint="default"/>
          <w:b w:val="0"/>
          <w:i w:val="0"/>
          <w:sz w:val="20"/>
        </w:rPr>
      </w:lvl>
    </w:lvlOverride>
    <w:lvlOverride w:ilvl="8">
      <w:lvl w:ilvl="8">
        <w:start w:val="1"/>
        <w:numFmt w:val="lowerRoman"/>
        <w:pStyle w:val="Schedule8"/>
        <w:lvlText w:val="%9)"/>
        <w:lvlJc w:val="left"/>
        <w:pPr>
          <w:tabs>
            <w:tab w:val="num" w:pos="6747"/>
          </w:tabs>
          <w:ind w:left="6747" w:hanging="964"/>
        </w:pPr>
        <w:rPr>
          <w:rFonts w:ascii="Arial" w:hAnsi="Arial" w:hint="default"/>
          <w:b w:val="0"/>
          <w:i w:val="0"/>
          <w:sz w:val="20"/>
        </w:rPr>
      </w:lvl>
    </w:lvlOverride>
  </w:num>
  <w:num w:numId="15" w16cid:durableId="1174496149">
    <w:abstractNumId w:val="5"/>
  </w:num>
  <w:num w:numId="16" w16cid:durableId="2034570990">
    <w:abstractNumId w:val="22"/>
  </w:num>
  <w:num w:numId="17" w16cid:durableId="1623416062">
    <w:abstractNumId w:val="15"/>
  </w:num>
  <w:num w:numId="18" w16cid:durableId="261376811">
    <w:abstractNumId w:val="25"/>
  </w:num>
  <w:num w:numId="19" w16cid:durableId="953101104">
    <w:abstractNumId w:val="1"/>
  </w:num>
  <w:num w:numId="20" w16cid:durableId="2010668914">
    <w:abstractNumId w:val="24"/>
  </w:num>
  <w:num w:numId="21" w16cid:durableId="788354511">
    <w:abstractNumId w:val="26"/>
  </w:num>
  <w:num w:numId="22" w16cid:durableId="44529889">
    <w:abstractNumId w:val="10"/>
  </w:num>
  <w:num w:numId="23" w16cid:durableId="918444448">
    <w:abstractNumId w:val="3"/>
  </w:num>
  <w:num w:numId="24" w16cid:durableId="159153962">
    <w:abstractNumId w:val="4"/>
  </w:num>
  <w:num w:numId="25" w16cid:durableId="1429153544">
    <w:abstractNumId w:val="2"/>
  </w:num>
  <w:num w:numId="26" w16cid:durableId="856893466">
    <w:abstractNumId w:val="21"/>
  </w:num>
  <w:num w:numId="27" w16cid:durableId="178860756">
    <w:abstractNumId w:val="15"/>
  </w:num>
  <w:num w:numId="28" w16cid:durableId="2118018939">
    <w:abstractNumId w:val="15"/>
  </w:num>
  <w:num w:numId="29" w16cid:durableId="823860036">
    <w:abstractNumId w:val="15"/>
  </w:num>
  <w:num w:numId="30" w16cid:durableId="1427379830">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31" w16cid:durableId="769591207">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32" w16cid:durableId="909079724">
    <w:abstractNumId w:val="21"/>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33" w16cid:durableId="2042633619">
    <w:abstractNumId w:val="21"/>
    <w:lvlOverride w:ilvl="0">
      <w:lvl w:ilvl="0">
        <w:start w:val="1"/>
        <w:numFmt w:val="decimal"/>
        <w:pStyle w:val="CUNumber1"/>
        <w:lvlText w:val="%1."/>
        <w:lvlJc w:val="left"/>
        <w:pPr>
          <w:tabs>
            <w:tab w:val="num" w:pos="964"/>
          </w:tabs>
          <w:ind w:left="425" w:hanging="425"/>
        </w:pPr>
        <w:rPr>
          <w:rFonts w:ascii="Arial" w:hAnsi="Arial" w:hint="default"/>
          <w:b w:val="0"/>
          <w:i w:val="0"/>
          <w:caps/>
          <w:sz w:val="18"/>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851" w:hanging="426"/>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34" w16cid:durableId="1359115572">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35" w16cid:durableId="1676876496">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36" w16cid:durableId="932521">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37" w16cid:durableId="639917757">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38" w16cid:durableId="143006599">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39" w16cid:durableId="667637674">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40" w16cid:durableId="177813960">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41" w16cid:durableId="330526306">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42" w16cid:durableId="1061172842">
    <w:abstractNumId w:val="13"/>
  </w:num>
  <w:num w:numId="43" w16cid:durableId="1940522434">
    <w:abstractNumId w:val="7"/>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i w:val="0"/>
          <w:sz w:val="20"/>
        </w:rPr>
      </w:lvl>
    </w:lvlOverride>
    <w:lvlOverride w:ilvl="4">
      <w:lvl w:ilvl="4">
        <w:start w:val="1"/>
        <w:numFmt w:val="lowerRoman"/>
        <w:pStyle w:val="Schedule4"/>
        <w:lvlText w:val="(%5)"/>
        <w:lvlJc w:val="left"/>
        <w:pPr>
          <w:tabs>
            <w:tab w:val="num" w:pos="2892"/>
          </w:tabs>
          <w:ind w:left="2892" w:hanging="964"/>
        </w:pPr>
        <w:rPr>
          <w:rFonts w:ascii="Arial" w:hAnsi="Arial" w:hint="default"/>
          <w:b w:val="0"/>
          <w:i w:val="0"/>
          <w:sz w:val="20"/>
        </w:rPr>
      </w:lvl>
    </w:lvlOverride>
    <w:lvlOverride w:ilvl="5">
      <w:lvl w:ilvl="5">
        <w:start w:val="1"/>
        <w:numFmt w:val="upperLetter"/>
        <w:pStyle w:val="Schedule5"/>
        <w:lvlText w:val="%6."/>
        <w:lvlJc w:val="left"/>
        <w:pPr>
          <w:tabs>
            <w:tab w:val="num" w:pos="3856"/>
          </w:tabs>
          <w:ind w:left="3856" w:hanging="964"/>
        </w:pPr>
        <w:rPr>
          <w:rFonts w:ascii="Arial" w:hAnsi="Arial" w:hint="default"/>
          <w:b w:val="0"/>
          <w:i w:val="0"/>
          <w:sz w:val="20"/>
        </w:rPr>
      </w:lvl>
    </w:lvlOverride>
    <w:lvlOverride w:ilvl="6">
      <w:lvl w:ilvl="6">
        <w:start w:val="1"/>
        <w:numFmt w:val="decimal"/>
        <w:pStyle w:val="Schedule6"/>
        <w:lvlText w:val="%7)"/>
        <w:lvlJc w:val="left"/>
        <w:pPr>
          <w:tabs>
            <w:tab w:val="num" w:pos="4820"/>
          </w:tabs>
          <w:ind w:left="4820" w:hanging="964"/>
        </w:pPr>
        <w:rPr>
          <w:rFonts w:ascii="Arial" w:hAnsi="Arial" w:hint="default"/>
          <w:b w:val="0"/>
          <w:i w:val="0"/>
          <w:sz w:val="20"/>
        </w:rPr>
      </w:lvl>
    </w:lvlOverride>
    <w:lvlOverride w:ilvl="7">
      <w:lvl w:ilvl="7">
        <w:start w:val="1"/>
        <w:numFmt w:val="lowerLetter"/>
        <w:pStyle w:val="Schedule7"/>
        <w:lvlText w:val="%8)"/>
        <w:lvlJc w:val="left"/>
        <w:pPr>
          <w:tabs>
            <w:tab w:val="num" w:pos="5783"/>
          </w:tabs>
          <w:ind w:left="5783" w:hanging="963"/>
        </w:pPr>
        <w:rPr>
          <w:rFonts w:ascii="Arial" w:hAnsi="Arial" w:hint="default"/>
          <w:b w:val="0"/>
          <w:i w:val="0"/>
          <w:sz w:val="20"/>
        </w:rPr>
      </w:lvl>
    </w:lvlOverride>
    <w:lvlOverride w:ilvl="8">
      <w:lvl w:ilvl="8">
        <w:start w:val="1"/>
        <w:numFmt w:val="lowerRoman"/>
        <w:pStyle w:val="Schedule8"/>
        <w:lvlText w:val="%9)"/>
        <w:lvlJc w:val="left"/>
        <w:pPr>
          <w:tabs>
            <w:tab w:val="num" w:pos="6747"/>
          </w:tabs>
          <w:ind w:left="6747" w:hanging="964"/>
        </w:pPr>
        <w:rPr>
          <w:rFonts w:ascii="Arial" w:hAnsi="Arial" w:hint="default"/>
          <w:b w:val="0"/>
          <w:i w:val="0"/>
          <w:sz w:val="20"/>
        </w:rPr>
      </w:lvl>
    </w:lvlOverride>
  </w:num>
  <w:num w:numId="44" w16cid:durableId="713119453">
    <w:abstractNumId w:val="19"/>
  </w:num>
  <w:num w:numId="45" w16cid:durableId="1609191478">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46" w16cid:durableId="389034121">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47" w16cid:durableId="1758593656">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48" w16cid:durableId="1877885066">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49" w16cid:durableId="247276765">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50" w16cid:durableId="869416087">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51" w16cid:durableId="1318801640">
    <w:abstractNumId w:val="7"/>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i w:val="0"/>
          <w:sz w:val="20"/>
        </w:rPr>
      </w:lvl>
    </w:lvlOverride>
    <w:lvlOverride w:ilvl="4">
      <w:lvl w:ilvl="4">
        <w:start w:val="1"/>
        <w:numFmt w:val="lowerRoman"/>
        <w:pStyle w:val="Schedule4"/>
        <w:lvlText w:val="(%5)"/>
        <w:lvlJc w:val="left"/>
        <w:pPr>
          <w:tabs>
            <w:tab w:val="num" w:pos="2892"/>
          </w:tabs>
          <w:ind w:left="2892" w:hanging="964"/>
        </w:pPr>
        <w:rPr>
          <w:rFonts w:ascii="Arial" w:hAnsi="Arial" w:hint="default"/>
          <w:b w:val="0"/>
          <w:i w:val="0"/>
          <w:sz w:val="20"/>
        </w:rPr>
      </w:lvl>
    </w:lvlOverride>
    <w:lvlOverride w:ilvl="5">
      <w:lvl w:ilvl="5">
        <w:start w:val="1"/>
        <w:numFmt w:val="upperLetter"/>
        <w:pStyle w:val="Schedule5"/>
        <w:lvlText w:val="%6."/>
        <w:lvlJc w:val="left"/>
        <w:pPr>
          <w:tabs>
            <w:tab w:val="num" w:pos="3856"/>
          </w:tabs>
          <w:ind w:left="3856" w:hanging="964"/>
        </w:pPr>
        <w:rPr>
          <w:rFonts w:ascii="Arial" w:hAnsi="Arial" w:hint="default"/>
          <w:b w:val="0"/>
          <w:i w:val="0"/>
          <w:sz w:val="20"/>
        </w:rPr>
      </w:lvl>
    </w:lvlOverride>
    <w:lvlOverride w:ilvl="6">
      <w:lvl w:ilvl="6">
        <w:start w:val="1"/>
        <w:numFmt w:val="decimal"/>
        <w:pStyle w:val="Schedule6"/>
        <w:lvlText w:val="%7)"/>
        <w:lvlJc w:val="left"/>
        <w:pPr>
          <w:tabs>
            <w:tab w:val="num" w:pos="4820"/>
          </w:tabs>
          <w:ind w:left="4820" w:hanging="964"/>
        </w:pPr>
        <w:rPr>
          <w:rFonts w:ascii="Arial" w:hAnsi="Arial" w:hint="default"/>
          <w:b w:val="0"/>
          <w:i w:val="0"/>
          <w:sz w:val="20"/>
        </w:rPr>
      </w:lvl>
    </w:lvlOverride>
    <w:lvlOverride w:ilvl="7">
      <w:lvl w:ilvl="7">
        <w:start w:val="1"/>
        <w:numFmt w:val="lowerLetter"/>
        <w:pStyle w:val="Schedule7"/>
        <w:lvlText w:val="%8)"/>
        <w:lvlJc w:val="left"/>
        <w:pPr>
          <w:tabs>
            <w:tab w:val="num" w:pos="5783"/>
          </w:tabs>
          <w:ind w:left="5783" w:hanging="963"/>
        </w:pPr>
        <w:rPr>
          <w:rFonts w:ascii="Arial" w:hAnsi="Arial" w:hint="default"/>
          <w:b w:val="0"/>
          <w:i w:val="0"/>
          <w:sz w:val="20"/>
        </w:rPr>
      </w:lvl>
    </w:lvlOverride>
    <w:lvlOverride w:ilvl="8">
      <w:lvl w:ilvl="8">
        <w:start w:val="1"/>
        <w:numFmt w:val="lowerRoman"/>
        <w:pStyle w:val="Schedule8"/>
        <w:lvlText w:val="%9)"/>
        <w:lvlJc w:val="left"/>
        <w:pPr>
          <w:tabs>
            <w:tab w:val="num" w:pos="6747"/>
          </w:tabs>
          <w:ind w:left="6747" w:hanging="964"/>
        </w:pPr>
        <w:rPr>
          <w:rFonts w:ascii="Arial" w:hAnsi="Arial" w:hint="default"/>
          <w:b w:val="0"/>
          <w:i w:val="0"/>
          <w:sz w:val="20"/>
        </w:rPr>
      </w:lvl>
    </w:lvlOverride>
  </w:num>
  <w:num w:numId="52" w16cid:durableId="169457486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2372629">
    <w:abstractNumId w:val="7"/>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i w:val="0"/>
          <w:sz w:val="20"/>
        </w:rPr>
      </w:lvl>
    </w:lvlOverride>
    <w:lvlOverride w:ilvl="4">
      <w:lvl w:ilvl="4">
        <w:start w:val="1"/>
        <w:numFmt w:val="lowerRoman"/>
        <w:pStyle w:val="Schedule4"/>
        <w:lvlText w:val="(%5)"/>
        <w:lvlJc w:val="left"/>
        <w:pPr>
          <w:tabs>
            <w:tab w:val="num" w:pos="2892"/>
          </w:tabs>
          <w:ind w:left="2892" w:hanging="964"/>
        </w:pPr>
        <w:rPr>
          <w:rFonts w:ascii="Arial" w:hAnsi="Arial" w:hint="default"/>
          <w:b w:val="0"/>
          <w:i w:val="0"/>
          <w:sz w:val="20"/>
        </w:rPr>
      </w:lvl>
    </w:lvlOverride>
    <w:lvlOverride w:ilvl="5">
      <w:lvl w:ilvl="5">
        <w:start w:val="1"/>
        <w:numFmt w:val="upperLetter"/>
        <w:pStyle w:val="Schedule5"/>
        <w:lvlText w:val="%6."/>
        <w:lvlJc w:val="left"/>
        <w:pPr>
          <w:tabs>
            <w:tab w:val="num" w:pos="3856"/>
          </w:tabs>
          <w:ind w:left="3856" w:hanging="964"/>
        </w:pPr>
        <w:rPr>
          <w:rFonts w:ascii="Arial" w:hAnsi="Arial" w:hint="default"/>
          <w:b w:val="0"/>
          <w:i w:val="0"/>
          <w:sz w:val="20"/>
        </w:rPr>
      </w:lvl>
    </w:lvlOverride>
    <w:lvlOverride w:ilvl="6">
      <w:lvl w:ilvl="6">
        <w:start w:val="1"/>
        <w:numFmt w:val="decimal"/>
        <w:pStyle w:val="Schedule6"/>
        <w:lvlText w:val="%7)"/>
        <w:lvlJc w:val="left"/>
        <w:pPr>
          <w:tabs>
            <w:tab w:val="num" w:pos="4820"/>
          </w:tabs>
          <w:ind w:left="4820" w:hanging="964"/>
        </w:pPr>
        <w:rPr>
          <w:rFonts w:ascii="Arial" w:hAnsi="Arial" w:hint="default"/>
          <w:b w:val="0"/>
          <w:i w:val="0"/>
          <w:sz w:val="20"/>
        </w:rPr>
      </w:lvl>
    </w:lvlOverride>
    <w:lvlOverride w:ilvl="7">
      <w:lvl w:ilvl="7">
        <w:start w:val="1"/>
        <w:numFmt w:val="lowerLetter"/>
        <w:pStyle w:val="Schedule7"/>
        <w:lvlText w:val="%8)"/>
        <w:lvlJc w:val="left"/>
        <w:pPr>
          <w:tabs>
            <w:tab w:val="num" w:pos="5783"/>
          </w:tabs>
          <w:ind w:left="5783" w:hanging="963"/>
        </w:pPr>
        <w:rPr>
          <w:rFonts w:ascii="Arial" w:hAnsi="Arial" w:hint="default"/>
          <w:b w:val="0"/>
          <w:i w:val="0"/>
          <w:sz w:val="20"/>
        </w:rPr>
      </w:lvl>
    </w:lvlOverride>
    <w:lvlOverride w:ilvl="8">
      <w:lvl w:ilvl="8">
        <w:start w:val="1"/>
        <w:numFmt w:val="lowerRoman"/>
        <w:pStyle w:val="Schedule8"/>
        <w:lvlText w:val="%9)"/>
        <w:lvlJc w:val="left"/>
        <w:pPr>
          <w:tabs>
            <w:tab w:val="num" w:pos="6747"/>
          </w:tabs>
          <w:ind w:left="6747" w:hanging="964"/>
        </w:pPr>
        <w:rPr>
          <w:rFonts w:ascii="Arial" w:hAnsi="Arial" w:hint="default"/>
          <w:b w:val="0"/>
          <w:i w:val="0"/>
          <w:sz w:val="20"/>
        </w:rPr>
      </w:lvl>
    </w:lvlOverride>
  </w:num>
  <w:num w:numId="54" w16cid:durableId="966857427">
    <w:abstractNumId w:val="6"/>
  </w:num>
  <w:num w:numId="55" w16cid:durableId="345643153">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56" w16cid:durableId="1717849236">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57" w16cid:durableId="1679576738">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58" w16cid:durableId="617763686">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59" w16cid:durableId="580913098">
    <w:abstractNumId w:val="21"/>
    <w:lvlOverride w:ilvl="0">
      <w:lvl w:ilvl="0">
        <w:start w:val="1"/>
        <w:numFmt w:val="decimal"/>
        <w:pStyle w:val="CUNumber1"/>
        <w:lvlText w:val="%1."/>
        <w:lvlJc w:val="left"/>
        <w:pPr>
          <w:tabs>
            <w:tab w:val="num" w:pos="964"/>
          </w:tabs>
          <w:ind w:left="964" w:hanging="964"/>
        </w:pPr>
        <w:rPr>
          <w:b w:val="0"/>
          <w:i w:val="0"/>
          <w:caps/>
          <w:strike w:val="0"/>
          <w:dstrike w:val="0"/>
          <w:sz w:val="20"/>
          <w:szCs w:val="22"/>
          <w:u w:val="none"/>
          <w:effect w:val="none"/>
        </w:rPr>
      </w:lvl>
    </w:lvlOverride>
    <w:lvlOverride w:ilvl="1">
      <w:lvl w:ilvl="1">
        <w:start w:val="1"/>
        <w:numFmt w:val="decimal"/>
        <w:pStyle w:val="CUNumber2"/>
        <w:lvlText w:val="%1.%2"/>
        <w:lvlJc w:val="left"/>
        <w:pPr>
          <w:tabs>
            <w:tab w:val="num" w:pos="964"/>
          </w:tabs>
          <w:ind w:left="964" w:hanging="964"/>
        </w:pPr>
        <w:rPr>
          <w:rFonts w:ascii="Arial" w:hAnsi="Arial" w:cs="Times New Roman" w:hint="default"/>
          <w:b w:val="0"/>
          <w:i w:val="0"/>
          <w:strike w:val="0"/>
          <w:dstrike w:val="0"/>
          <w:sz w:val="18"/>
          <w:szCs w:val="18"/>
          <w:u w:val="none"/>
          <w:effect w:val="none"/>
        </w:rPr>
      </w:lvl>
    </w:lvlOverride>
    <w:lvlOverride w:ilvl="2">
      <w:lvl w:ilvl="2">
        <w:start w:val="1"/>
        <w:numFmt w:val="decimal"/>
        <w:pStyle w:val="CUNumber3"/>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decimal"/>
        <w:pStyle w:val="CUNumber4"/>
        <w:lvlText w:val="(%4)"/>
        <w:lvlJc w:val="left"/>
        <w:pPr>
          <w:tabs>
            <w:tab w:val="num" w:pos="2891"/>
          </w:tabs>
          <w:ind w:left="1276" w:hanging="425"/>
        </w:pPr>
        <w:rPr>
          <w:rFonts w:ascii="Arial" w:hAnsi="Arial" w:cs="Times New Roman" w:hint="default"/>
          <w:b w:val="0"/>
          <w:i w:val="0"/>
          <w:strike w:val="0"/>
          <w:dstrike w:val="0"/>
          <w:sz w:val="18"/>
          <w:u w:val="none"/>
          <w:effect w:val="none"/>
        </w:rPr>
      </w:lvl>
    </w:lvlOverride>
    <w:lvlOverride w:ilvl="4">
      <w:lvl w:ilvl="4">
        <w:start w:val="1"/>
        <w:numFmt w:val="decimal"/>
        <w:pStyle w:val="CUNumber5"/>
        <w:lvlText w:val="%5."/>
        <w:lvlJc w:val="left"/>
        <w:pPr>
          <w:tabs>
            <w:tab w:val="num" w:pos="3855"/>
          </w:tabs>
          <w:ind w:left="1701" w:hanging="425"/>
        </w:pPr>
        <w:rPr>
          <w:rFonts w:ascii="Arial" w:hAnsi="Arial" w:cs="Times New Roman" w:hint="default"/>
          <w:b w:val="0"/>
          <w:i w:val="0"/>
          <w:strike w:val="0"/>
          <w:dstrike w:val="0"/>
          <w:sz w:val="18"/>
          <w:u w:val="none"/>
          <w:effect w:val="none"/>
        </w:rPr>
      </w:lvl>
    </w:lvlOverride>
    <w:lvlOverride w:ilvl="5">
      <w:lvl w:ilvl="5">
        <w:start w:val="1"/>
        <w:numFmt w:val="decimal"/>
        <w:pStyle w:val="CUNumber6"/>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decimal"/>
        <w:pStyle w:val="CUNumber7"/>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decimal"/>
        <w:pStyle w:val="CUNumber8"/>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decimal"/>
        <w:suff w:val="nothing"/>
        <w:lvlText w:val=""/>
        <w:lvlJc w:val="left"/>
        <w:pPr>
          <w:ind w:left="0" w:firstLine="0"/>
        </w:pPr>
        <w:rPr>
          <w:rFonts w:ascii="Times New Roman" w:hAnsi="Times New Roman" w:cs="Times New Roman" w:hint="default"/>
          <w:b w:val="0"/>
          <w:i w:val="0"/>
          <w:sz w:val="24"/>
        </w:rPr>
      </w:lvl>
    </w:lvlOverride>
  </w:num>
  <w:num w:numId="60" w16cid:durableId="1959607636">
    <w:abstractNumId w:val="21"/>
    <w:lvlOverride w:ilvl="0">
      <w:lvl w:ilvl="0">
        <w:start w:val="1"/>
        <w:numFmt w:val="decimal"/>
        <w:pStyle w:val="CUNumber1"/>
        <w:lvlText w:val="%1."/>
        <w:lvlJc w:val="left"/>
        <w:pPr>
          <w:tabs>
            <w:tab w:val="num" w:pos="964"/>
          </w:tabs>
          <w:ind w:left="425" w:hanging="425"/>
        </w:pPr>
        <w:rPr>
          <w:rFonts w:ascii="Arial" w:hAnsi="Arial" w:cs="Times New Roman" w:hint="default"/>
          <w:b w:val="0"/>
          <w:i w:val="0"/>
          <w:caps/>
          <w:strike w:val="0"/>
          <w:dstrike w:val="0"/>
          <w:sz w:val="18"/>
          <w:szCs w:val="22"/>
          <w:u w:val="none"/>
          <w:effect w:val="none"/>
        </w:rPr>
      </w:lvl>
    </w:lvlOverride>
    <w:lvlOverride w:ilvl="1">
      <w:lvl w:ilvl="1">
        <w:start w:val="1"/>
        <w:numFmt w:val="decimal"/>
        <w:pStyle w:val="CUNumber2"/>
        <w:lvlText w:val="%1.%2"/>
        <w:lvlJc w:val="left"/>
        <w:pPr>
          <w:tabs>
            <w:tab w:val="num" w:pos="964"/>
          </w:tabs>
          <w:ind w:left="964" w:hanging="964"/>
        </w:pPr>
        <w:rPr>
          <w:rFonts w:ascii="Arial" w:hAnsi="Arial" w:cs="Times New Roman" w:hint="default"/>
          <w:b w:val="0"/>
          <w:i w:val="0"/>
          <w:strike w:val="0"/>
          <w:dstrike w:val="0"/>
          <w:sz w:val="20"/>
          <w:u w:val="none"/>
          <w:effect w:val="none"/>
        </w:rPr>
      </w:lvl>
    </w:lvlOverride>
    <w:lvlOverride w:ilvl="2">
      <w:lvl w:ilvl="2">
        <w:start w:val="1"/>
        <w:numFmt w:val="decimal"/>
        <w:pStyle w:val="CUNumber3"/>
        <w:lvlText w:val="(%3)"/>
        <w:lvlJc w:val="left"/>
        <w:pPr>
          <w:tabs>
            <w:tab w:val="num" w:pos="1928"/>
          </w:tabs>
          <w:ind w:left="851" w:hanging="426"/>
        </w:pPr>
        <w:rPr>
          <w:rFonts w:ascii="Arial" w:hAnsi="Arial" w:cs="Times New Roman" w:hint="default"/>
          <w:b w:val="0"/>
          <w:i w:val="0"/>
          <w:strike w:val="0"/>
          <w:dstrike w:val="0"/>
          <w:sz w:val="18"/>
          <w:u w:val="none"/>
          <w:effect w:val="none"/>
        </w:rPr>
      </w:lvl>
    </w:lvlOverride>
    <w:lvlOverride w:ilvl="3">
      <w:lvl w:ilvl="3">
        <w:start w:val="1"/>
        <w:numFmt w:val="decimal"/>
        <w:pStyle w:val="CUNumber4"/>
        <w:lvlText w:val="(%4)"/>
        <w:lvlJc w:val="left"/>
        <w:pPr>
          <w:tabs>
            <w:tab w:val="num" w:pos="2891"/>
          </w:tabs>
          <w:ind w:left="1276" w:hanging="425"/>
        </w:pPr>
        <w:rPr>
          <w:rFonts w:ascii="Arial" w:hAnsi="Arial" w:cs="Times New Roman" w:hint="default"/>
          <w:b w:val="0"/>
          <w:i w:val="0"/>
          <w:strike w:val="0"/>
          <w:dstrike w:val="0"/>
          <w:sz w:val="18"/>
          <w:u w:val="none"/>
          <w:effect w:val="none"/>
        </w:rPr>
      </w:lvl>
    </w:lvlOverride>
    <w:lvlOverride w:ilvl="4">
      <w:lvl w:ilvl="4">
        <w:start w:val="1"/>
        <w:numFmt w:val="decimal"/>
        <w:pStyle w:val="CUNumber5"/>
        <w:lvlText w:val="%5."/>
        <w:lvlJc w:val="left"/>
        <w:pPr>
          <w:tabs>
            <w:tab w:val="num" w:pos="3855"/>
          </w:tabs>
          <w:ind w:left="1701" w:hanging="425"/>
        </w:pPr>
        <w:rPr>
          <w:rFonts w:ascii="Arial" w:hAnsi="Arial" w:cs="Times New Roman" w:hint="default"/>
          <w:b w:val="0"/>
          <w:i w:val="0"/>
          <w:strike w:val="0"/>
          <w:dstrike w:val="0"/>
          <w:sz w:val="18"/>
          <w:u w:val="none"/>
          <w:effect w:val="none"/>
        </w:rPr>
      </w:lvl>
    </w:lvlOverride>
    <w:lvlOverride w:ilvl="5">
      <w:lvl w:ilvl="5">
        <w:start w:val="1"/>
        <w:numFmt w:val="decimal"/>
        <w:pStyle w:val="CUNumber6"/>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decimal"/>
        <w:pStyle w:val="CUNumber7"/>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decimal"/>
        <w:pStyle w:val="CUNumber8"/>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decimal"/>
        <w:suff w:val="nothing"/>
        <w:lvlText w:val=""/>
        <w:lvlJc w:val="left"/>
        <w:pPr>
          <w:ind w:left="0" w:firstLine="0"/>
        </w:pPr>
        <w:rPr>
          <w:rFonts w:ascii="Times New Roman" w:hAnsi="Times New Roman" w:cs="Times New Roman" w:hint="default"/>
          <w:b w:val="0"/>
          <w:i w:val="0"/>
          <w:sz w:val="24"/>
        </w:rPr>
      </w:lvl>
    </w:lvlOverride>
  </w:num>
  <w:num w:numId="61" w16cid:durableId="206264635">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62" w16cid:durableId="376438894">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63" w16cid:durableId="1558126047">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64" w16cid:durableId="167182357">
    <w:abstractNumId w:val="7"/>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i w:val="0"/>
          <w:sz w:val="20"/>
        </w:rPr>
      </w:lvl>
    </w:lvlOverride>
    <w:lvlOverride w:ilvl="4">
      <w:lvl w:ilvl="4">
        <w:start w:val="1"/>
        <w:numFmt w:val="lowerRoman"/>
        <w:pStyle w:val="Schedule4"/>
        <w:lvlText w:val="(%5)"/>
        <w:lvlJc w:val="left"/>
        <w:pPr>
          <w:tabs>
            <w:tab w:val="num" w:pos="2892"/>
          </w:tabs>
          <w:ind w:left="2892" w:hanging="964"/>
        </w:pPr>
        <w:rPr>
          <w:rFonts w:ascii="Arial" w:hAnsi="Arial" w:hint="default"/>
          <w:b w:val="0"/>
          <w:i w:val="0"/>
          <w:sz w:val="20"/>
        </w:rPr>
      </w:lvl>
    </w:lvlOverride>
    <w:lvlOverride w:ilvl="5">
      <w:lvl w:ilvl="5">
        <w:start w:val="1"/>
        <w:numFmt w:val="upperLetter"/>
        <w:pStyle w:val="Schedule5"/>
        <w:lvlText w:val="%6."/>
        <w:lvlJc w:val="left"/>
        <w:pPr>
          <w:tabs>
            <w:tab w:val="num" w:pos="3856"/>
          </w:tabs>
          <w:ind w:left="3856" w:hanging="964"/>
        </w:pPr>
        <w:rPr>
          <w:rFonts w:ascii="Arial" w:hAnsi="Arial" w:hint="default"/>
          <w:b w:val="0"/>
          <w:i w:val="0"/>
          <w:sz w:val="20"/>
        </w:rPr>
      </w:lvl>
    </w:lvlOverride>
    <w:lvlOverride w:ilvl="6">
      <w:lvl w:ilvl="6">
        <w:start w:val="1"/>
        <w:numFmt w:val="decimal"/>
        <w:pStyle w:val="Schedule6"/>
        <w:lvlText w:val="%7)"/>
        <w:lvlJc w:val="left"/>
        <w:pPr>
          <w:tabs>
            <w:tab w:val="num" w:pos="4820"/>
          </w:tabs>
          <w:ind w:left="4820" w:hanging="964"/>
        </w:pPr>
        <w:rPr>
          <w:rFonts w:ascii="Arial" w:hAnsi="Arial" w:hint="default"/>
          <w:b w:val="0"/>
          <w:i w:val="0"/>
          <w:sz w:val="20"/>
        </w:rPr>
      </w:lvl>
    </w:lvlOverride>
    <w:lvlOverride w:ilvl="7">
      <w:lvl w:ilvl="7">
        <w:start w:val="1"/>
        <w:numFmt w:val="lowerLetter"/>
        <w:pStyle w:val="Schedule7"/>
        <w:lvlText w:val="%8)"/>
        <w:lvlJc w:val="left"/>
        <w:pPr>
          <w:tabs>
            <w:tab w:val="num" w:pos="5783"/>
          </w:tabs>
          <w:ind w:left="5783" w:hanging="963"/>
        </w:pPr>
        <w:rPr>
          <w:rFonts w:ascii="Arial" w:hAnsi="Arial" w:hint="default"/>
          <w:b w:val="0"/>
          <w:i w:val="0"/>
          <w:sz w:val="20"/>
        </w:rPr>
      </w:lvl>
    </w:lvlOverride>
    <w:lvlOverride w:ilvl="8">
      <w:lvl w:ilvl="8">
        <w:start w:val="1"/>
        <w:numFmt w:val="lowerRoman"/>
        <w:pStyle w:val="Schedule8"/>
        <w:lvlText w:val="%9)"/>
        <w:lvlJc w:val="left"/>
        <w:pPr>
          <w:tabs>
            <w:tab w:val="num" w:pos="6747"/>
          </w:tabs>
          <w:ind w:left="6747" w:hanging="964"/>
        </w:pPr>
        <w:rPr>
          <w:rFonts w:ascii="Arial" w:hAnsi="Arial" w:hint="default"/>
          <w:b w:val="0"/>
          <w:i w:val="0"/>
          <w:sz w:val="20"/>
        </w:rPr>
      </w:lvl>
    </w:lvlOverride>
  </w:num>
  <w:num w:numId="65" w16cid:durableId="1223560549">
    <w:abstractNumId w:val="7"/>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i w:val="0"/>
          <w:sz w:val="20"/>
        </w:rPr>
      </w:lvl>
    </w:lvlOverride>
    <w:lvlOverride w:ilvl="4">
      <w:lvl w:ilvl="4">
        <w:start w:val="1"/>
        <w:numFmt w:val="lowerRoman"/>
        <w:pStyle w:val="Schedule4"/>
        <w:lvlText w:val="(%5)"/>
        <w:lvlJc w:val="left"/>
        <w:pPr>
          <w:tabs>
            <w:tab w:val="num" w:pos="2892"/>
          </w:tabs>
          <w:ind w:left="2892" w:hanging="964"/>
        </w:pPr>
        <w:rPr>
          <w:rFonts w:ascii="Arial" w:hAnsi="Arial" w:hint="default"/>
          <w:b w:val="0"/>
          <w:i w:val="0"/>
          <w:sz w:val="20"/>
        </w:rPr>
      </w:lvl>
    </w:lvlOverride>
    <w:lvlOverride w:ilvl="5">
      <w:lvl w:ilvl="5">
        <w:start w:val="1"/>
        <w:numFmt w:val="upperLetter"/>
        <w:pStyle w:val="Schedule5"/>
        <w:lvlText w:val="%6."/>
        <w:lvlJc w:val="left"/>
        <w:pPr>
          <w:tabs>
            <w:tab w:val="num" w:pos="3856"/>
          </w:tabs>
          <w:ind w:left="3856" w:hanging="964"/>
        </w:pPr>
        <w:rPr>
          <w:rFonts w:ascii="Arial" w:hAnsi="Arial" w:hint="default"/>
          <w:b w:val="0"/>
          <w:i w:val="0"/>
          <w:sz w:val="20"/>
        </w:rPr>
      </w:lvl>
    </w:lvlOverride>
    <w:lvlOverride w:ilvl="6">
      <w:lvl w:ilvl="6">
        <w:start w:val="1"/>
        <w:numFmt w:val="decimal"/>
        <w:pStyle w:val="Schedule6"/>
        <w:lvlText w:val="%7)"/>
        <w:lvlJc w:val="left"/>
        <w:pPr>
          <w:tabs>
            <w:tab w:val="num" w:pos="4820"/>
          </w:tabs>
          <w:ind w:left="4820" w:hanging="964"/>
        </w:pPr>
        <w:rPr>
          <w:rFonts w:ascii="Arial" w:hAnsi="Arial" w:hint="default"/>
          <w:b w:val="0"/>
          <w:i w:val="0"/>
          <w:sz w:val="20"/>
        </w:rPr>
      </w:lvl>
    </w:lvlOverride>
    <w:lvlOverride w:ilvl="7">
      <w:lvl w:ilvl="7">
        <w:start w:val="1"/>
        <w:numFmt w:val="lowerLetter"/>
        <w:pStyle w:val="Schedule7"/>
        <w:lvlText w:val="%8)"/>
        <w:lvlJc w:val="left"/>
        <w:pPr>
          <w:tabs>
            <w:tab w:val="num" w:pos="5783"/>
          </w:tabs>
          <w:ind w:left="5783" w:hanging="963"/>
        </w:pPr>
        <w:rPr>
          <w:rFonts w:ascii="Arial" w:hAnsi="Arial" w:hint="default"/>
          <w:b w:val="0"/>
          <w:i w:val="0"/>
          <w:sz w:val="20"/>
        </w:rPr>
      </w:lvl>
    </w:lvlOverride>
    <w:lvlOverride w:ilvl="8">
      <w:lvl w:ilvl="8">
        <w:start w:val="1"/>
        <w:numFmt w:val="lowerRoman"/>
        <w:pStyle w:val="Schedule8"/>
        <w:lvlText w:val="%9)"/>
        <w:lvlJc w:val="left"/>
        <w:pPr>
          <w:tabs>
            <w:tab w:val="num" w:pos="6747"/>
          </w:tabs>
          <w:ind w:left="6747" w:hanging="964"/>
        </w:pPr>
        <w:rPr>
          <w:rFonts w:ascii="Arial" w:hAnsi="Arial" w:hint="default"/>
          <w:b w:val="0"/>
          <w:i w:val="0"/>
          <w:sz w:val="20"/>
        </w:rPr>
      </w:lvl>
    </w:lvlOverride>
  </w:num>
  <w:num w:numId="66" w16cid:durableId="1896235236">
    <w:abstractNumId w:val="7"/>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i w:val="0"/>
          <w:sz w:val="20"/>
        </w:rPr>
      </w:lvl>
    </w:lvlOverride>
    <w:lvlOverride w:ilvl="4">
      <w:lvl w:ilvl="4">
        <w:start w:val="1"/>
        <w:numFmt w:val="lowerRoman"/>
        <w:pStyle w:val="Schedule4"/>
        <w:lvlText w:val="(%5)"/>
        <w:lvlJc w:val="left"/>
        <w:pPr>
          <w:tabs>
            <w:tab w:val="num" w:pos="2892"/>
          </w:tabs>
          <w:ind w:left="2892" w:hanging="964"/>
        </w:pPr>
        <w:rPr>
          <w:rFonts w:ascii="Arial" w:hAnsi="Arial" w:hint="default"/>
          <w:b w:val="0"/>
          <w:i w:val="0"/>
          <w:sz w:val="20"/>
        </w:rPr>
      </w:lvl>
    </w:lvlOverride>
    <w:lvlOverride w:ilvl="5">
      <w:lvl w:ilvl="5">
        <w:start w:val="1"/>
        <w:numFmt w:val="upperLetter"/>
        <w:pStyle w:val="Schedule5"/>
        <w:lvlText w:val="%6."/>
        <w:lvlJc w:val="left"/>
        <w:pPr>
          <w:tabs>
            <w:tab w:val="num" w:pos="3856"/>
          </w:tabs>
          <w:ind w:left="3856" w:hanging="964"/>
        </w:pPr>
        <w:rPr>
          <w:rFonts w:ascii="Arial" w:hAnsi="Arial" w:hint="default"/>
          <w:b w:val="0"/>
          <w:i w:val="0"/>
          <w:sz w:val="20"/>
        </w:rPr>
      </w:lvl>
    </w:lvlOverride>
    <w:lvlOverride w:ilvl="6">
      <w:lvl w:ilvl="6">
        <w:start w:val="1"/>
        <w:numFmt w:val="decimal"/>
        <w:pStyle w:val="Schedule6"/>
        <w:lvlText w:val="%7)"/>
        <w:lvlJc w:val="left"/>
        <w:pPr>
          <w:tabs>
            <w:tab w:val="num" w:pos="4820"/>
          </w:tabs>
          <w:ind w:left="4820" w:hanging="964"/>
        </w:pPr>
        <w:rPr>
          <w:rFonts w:ascii="Arial" w:hAnsi="Arial" w:hint="default"/>
          <w:b w:val="0"/>
          <w:i w:val="0"/>
          <w:sz w:val="20"/>
        </w:rPr>
      </w:lvl>
    </w:lvlOverride>
    <w:lvlOverride w:ilvl="7">
      <w:lvl w:ilvl="7">
        <w:start w:val="1"/>
        <w:numFmt w:val="lowerLetter"/>
        <w:pStyle w:val="Schedule7"/>
        <w:lvlText w:val="%8)"/>
        <w:lvlJc w:val="left"/>
        <w:pPr>
          <w:tabs>
            <w:tab w:val="num" w:pos="5783"/>
          </w:tabs>
          <w:ind w:left="5783" w:hanging="963"/>
        </w:pPr>
        <w:rPr>
          <w:rFonts w:ascii="Arial" w:hAnsi="Arial" w:hint="default"/>
          <w:b w:val="0"/>
          <w:i w:val="0"/>
          <w:sz w:val="20"/>
        </w:rPr>
      </w:lvl>
    </w:lvlOverride>
    <w:lvlOverride w:ilvl="8">
      <w:lvl w:ilvl="8">
        <w:start w:val="1"/>
        <w:numFmt w:val="lowerRoman"/>
        <w:pStyle w:val="Schedule8"/>
        <w:lvlText w:val="%9)"/>
        <w:lvlJc w:val="left"/>
        <w:pPr>
          <w:tabs>
            <w:tab w:val="num" w:pos="6747"/>
          </w:tabs>
          <w:ind w:left="6747" w:hanging="964"/>
        </w:pPr>
        <w:rPr>
          <w:rFonts w:ascii="Arial" w:hAnsi="Arial" w:hint="default"/>
          <w:b w:val="0"/>
          <w:i w:val="0"/>
          <w:sz w:val="20"/>
        </w:rPr>
      </w:lvl>
    </w:lvlOverride>
  </w:num>
  <w:num w:numId="67" w16cid:durableId="1862087183">
    <w:abstractNumId w:val="21"/>
    <w:lvlOverride w:ilvl="0">
      <w:lvl w:ilvl="0">
        <w:start w:val="1"/>
        <w:numFmt w:val="decimal"/>
        <w:pStyle w:val="CUNumber1"/>
        <w:lvlText w:val="%1."/>
        <w:lvlJc w:val="left"/>
        <w:pPr>
          <w:tabs>
            <w:tab w:val="num" w:pos="964"/>
          </w:tabs>
          <w:ind w:left="964" w:hanging="964"/>
        </w:pPr>
        <w:rPr>
          <w:b w:val="0"/>
          <w:i w:val="0"/>
          <w:caps/>
          <w:strike w:val="0"/>
          <w:dstrike w:val="0"/>
          <w:sz w:val="20"/>
          <w:szCs w:val="22"/>
          <w:u w:val="none"/>
          <w:effect w:val="none"/>
        </w:rPr>
      </w:lvl>
    </w:lvlOverride>
    <w:lvlOverride w:ilvl="1">
      <w:lvl w:ilvl="1">
        <w:start w:val="1"/>
        <w:numFmt w:val="decimal"/>
        <w:pStyle w:val="CUNumber2"/>
        <w:lvlText w:val="%1.%2"/>
        <w:lvlJc w:val="left"/>
        <w:pPr>
          <w:tabs>
            <w:tab w:val="num" w:pos="964"/>
          </w:tabs>
          <w:ind w:left="964" w:hanging="964"/>
        </w:pPr>
        <w:rPr>
          <w:rFonts w:ascii="Arial" w:hAnsi="Arial" w:cs="Times New Roman" w:hint="default"/>
          <w:b w:val="0"/>
          <w:i w:val="0"/>
          <w:strike w:val="0"/>
          <w:dstrike w:val="0"/>
          <w:sz w:val="18"/>
          <w:szCs w:val="18"/>
          <w:u w:val="none"/>
          <w:effect w:val="none"/>
        </w:rPr>
      </w:lvl>
    </w:lvlOverride>
    <w:lvlOverride w:ilvl="2">
      <w:lvl w:ilvl="2">
        <w:start w:val="1"/>
        <w:numFmt w:val="decimal"/>
        <w:pStyle w:val="CUNumber3"/>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decimal"/>
        <w:pStyle w:val="CUNumber4"/>
        <w:lvlText w:val="(%4)"/>
        <w:lvlJc w:val="left"/>
        <w:pPr>
          <w:tabs>
            <w:tab w:val="num" w:pos="2891"/>
          </w:tabs>
          <w:ind w:left="1276" w:hanging="425"/>
        </w:pPr>
        <w:rPr>
          <w:rFonts w:ascii="Arial" w:hAnsi="Arial" w:cs="Times New Roman" w:hint="default"/>
          <w:b w:val="0"/>
          <w:i w:val="0"/>
          <w:strike w:val="0"/>
          <w:dstrike w:val="0"/>
          <w:sz w:val="18"/>
          <w:u w:val="none"/>
          <w:effect w:val="none"/>
        </w:rPr>
      </w:lvl>
    </w:lvlOverride>
    <w:lvlOverride w:ilvl="4">
      <w:lvl w:ilvl="4">
        <w:start w:val="1"/>
        <w:numFmt w:val="decimal"/>
        <w:pStyle w:val="CUNumber5"/>
        <w:lvlText w:val="%5."/>
        <w:lvlJc w:val="left"/>
        <w:pPr>
          <w:tabs>
            <w:tab w:val="num" w:pos="3855"/>
          </w:tabs>
          <w:ind w:left="1701" w:hanging="425"/>
        </w:pPr>
        <w:rPr>
          <w:rFonts w:ascii="Arial" w:hAnsi="Arial" w:cs="Times New Roman" w:hint="default"/>
          <w:b w:val="0"/>
          <w:i w:val="0"/>
          <w:strike w:val="0"/>
          <w:dstrike w:val="0"/>
          <w:sz w:val="18"/>
          <w:u w:val="none"/>
          <w:effect w:val="none"/>
        </w:rPr>
      </w:lvl>
    </w:lvlOverride>
    <w:lvlOverride w:ilvl="5">
      <w:lvl w:ilvl="5">
        <w:start w:val="1"/>
        <w:numFmt w:val="decimal"/>
        <w:pStyle w:val="CUNumber6"/>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decimal"/>
        <w:pStyle w:val="CUNumber7"/>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decimal"/>
        <w:pStyle w:val="CUNumber8"/>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decimal"/>
        <w:suff w:val="nothing"/>
        <w:lvlText w:val=""/>
        <w:lvlJc w:val="left"/>
        <w:pPr>
          <w:ind w:left="0" w:firstLine="0"/>
        </w:pPr>
        <w:rPr>
          <w:rFonts w:ascii="Times New Roman" w:hAnsi="Times New Roman" w:cs="Times New Roman" w:hint="default"/>
          <w:b w:val="0"/>
          <w:i w:val="0"/>
          <w:sz w:val="24"/>
        </w:rPr>
      </w:lvl>
    </w:lvlOverride>
  </w:num>
  <w:num w:numId="68" w16cid:durableId="734360006">
    <w:abstractNumId w:val="21"/>
    <w:lvlOverride w:ilvl="0">
      <w:lvl w:ilvl="0">
        <w:start w:val="1"/>
        <w:numFmt w:val="decimal"/>
        <w:pStyle w:val="CUNumber1"/>
        <w:lvlText w:val="%1."/>
        <w:lvlJc w:val="left"/>
        <w:pPr>
          <w:tabs>
            <w:tab w:val="num" w:pos="964"/>
          </w:tabs>
          <w:ind w:left="425" w:hanging="425"/>
        </w:pPr>
        <w:rPr>
          <w:rFonts w:ascii="Arial" w:hAnsi="Arial" w:cs="Times New Roman" w:hint="default"/>
          <w:b w:val="0"/>
          <w:i w:val="0"/>
          <w:caps/>
          <w:strike w:val="0"/>
          <w:dstrike w:val="0"/>
          <w:sz w:val="18"/>
          <w:szCs w:val="22"/>
          <w:u w:val="none"/>
          <w:effect w:val="none"/>
        </w:rPr>
      </w:lvl>
    </w:lvlOverride>
    <w:lvlOverride w:ilvl="1">
      <w:lvl w:ilvl="1">
        <w:start w:val="1"/>
        <w:numFmt w:val="decimal"/>
        <w:pStyle w:val="CUNumber2"/>
        <w:lvlText w:val="%1.%2"/>
        <w:lvlJc w:val="left"/>
        <w:pPr>
          <w:tabs>
            <w:tab w:val="num" w:pos="964"/>
          </w:tabs>
          <w:ind w:left="964" w:hanging="964"/>
        </w:pPr>
        <w:rPr>
          <w:rFonts w:ascii="Arial" w:hAnsi="Arial" w:cs="Times New Roman" w:hint="default"/>
          <w:b w:val="0"/>
          <w:i w:val="0"/>
          <w:strike w:val="0"/>
          <w:dstrike w:val="0"/>
          <w:sz w:val="20"/>
          <w:u w:val="none"/>
          <w:effect w:val="none"/>
        </w:rPr>
      </w:lvl>
    </w:lvlOverride>
    <w:lvlOverride w:ilvl="2">
      <w:lvl w:ilvl="2">
        <w:start w:val="1"/>
        <w:numFmt w:val="decimal"/>
        <w:pStyle w:val="CUNumber3"/>
        <w:lvlText w:val="(%3)"/>
        <w:lvlJc w:val="left"/>
        <w:pPr>
          <w:tabs>
            <w:tab w:val="num" w:pos="1928"/>
          </w:tabs>
          <w:ind w:left="851" w:hanging="426"/>
        </w:pPr>
        <w:rPr>
          <w:rFonts w:ascii="Arial" w:hAnsi="Arial" w:cs="Times New Roman" w:hint="default"/>
          <w:b w:val="0"/>
          <w:i w:val="0"/>
          <w:strike w:val="0"/>
          <w:dstrike w:val="0"/>
          <w:sz w:val="18"/>
          <w:u w:val="none"/>
          <w:effect w:val="none"/>
        </w:rPr>
      </w:lvl>
    </w:lvlOverride>
    <w:lvlOverride w:ilvl="3">
      <w:lvl w:ilvl="3">
        <w:start w:val="1"/>
        <w:numFmt w:val="decimal"/>
        <w:pStyle w:val="CUNumber4"/>
        <w:lvlText w:val="(%4)"/>
        <w:lvlJc w:val="left"/>
        <w:pPr>
          <w:tabs>
            <w:tab w:val="num" w:pos="2891"/>
          </w:tabs>
          <w:ind w:left="1276" w:hanging="425"/>
        </w:pPr>
        <w:rPr>
          <w:rFonts w:ascii="Arial" w:hAnsi="Arial" w:cs="Times New Roman" w:hint="default"/>
          <w:b w:val="0"/>
          <w:i w:val="0"/>
          <w:strike w:val="0"/>
          <w:dstrike w:val="0"/>
          <w:sz w:val="18"/>
          <w:u w:val="none"/>
          <w:effect w:val="none"/>
        </w:rPr>
      </w:lvl>
    </w:lvlOverride>
    <w:lvlOverride w:ilvl="4">
      <w:lvl w:ilvl="4">
        <w:start w:val="1"/>
        <w:numFmt w:val="decimal"/>
        <w:pStyle w:val="CUNumber5"/>
        <w:lvlText w:val="%5."/>
        <w:lvlJc w:val="left"/>
        <w:pPr>
          <w:tabs>
            <w:tab w:val="num" w:pos="3855"/>
          </w:tabs>
          <w:ind w:left="1701" w:hanging="425"/>
        </w:pPr>
        <w:rPr>
          <w:rFonts w:ascii="Arial" w:hAnsi="Arial" w:cs="Times New Roman" w:hint="default"/>
          <w:b w:val="0"/>
          <w:i w:val="0"/>
          <w:strike w:val="0"/>
          <w:dstrike w:val="0"/>
          <w:sz w:val="18"/>
          <w:u w:val="none"/>
          <w:effect w:val="none"/>
        </w:rPr>
      </w:lvl>
    </w:lvlOverride>
    <w:lvlOverride w:ilvl="5">
      <w:lvl w:ilvl="5">
        <w:start w:val="1"/>
        <w:numFmt w:val="decimal"/>
        <w:pStyle w:val="CUNumber6"/>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decimal"/>
        <w:pStyle w:val="CUNumber7"/>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decimal"/>
        <w:pStyle w:val="CUNumber8"/>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decimal"/>
        <w:suff w:val="nothing"/>
        <w:lvlText w:val=""/>
        <w:lvlJc w:val="left"/>
        <w:pPr>
          <w:ind w:left="0" w:firstLine="0"/>
        </w:pPr>
        <w:rPr>
          <w:rFonts w:ascii="Times New Roman" w:hAnsi="Times New Roman" w:cs="Times New Roman" w:hint="default"/>
          <w:b w:val="0"/>
          <w:i w:val="0"/>
          <w:sz w:val="24"/>
        </w:rPr>
      </w:lvl>
    </w:lvlOverride>
  </w:num>
  <w:num w:numId="69" w16cid:durableId="1254243262">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70" w16cid:durableId="1674257552">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71" w16cid:durableId="1814177812">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72" w16cid:durableId="1856922356">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73" w16cid:durableId="1984848496">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74" w16cid:durableId="839544762">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75" w16cid:durableId="1868987114">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76" w16cid:durableId="1902209668">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77" w16cid:durableId="338434927">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78" w16cid:durableId="536238600">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79" w16cid:durableId="1613319606">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80" w16cid:durableId="249897924">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81" w16cid:durableId="1971008947">
    <w:abstractNumId w:val="21"/>
    <w:lvlOverride w:ilvl="0">
      <w:lvl w:ilvl="0">
        <w:start w:val="1"/>
        <w:numFmt w:val="decimal"/>
        <w:pStyle w:val="CUNumber1"/>
        <w:lvlText w:val="%1."/>
        <w:lvlJc w:val="left"/>
        <w:pPr>
          <w:tabs>
            <w:tab w:val="num" w:pos="964"/>
          </w:tabs>
          <w:ind w:left="964" w:hanging="964"/>
        </w:pPr>
        <w:rPr>
          <w:b w:val="0"/>
          <w:i w:val="0"/>
          <w:caps/>
          <w:strike w:val="0"/>
          <w:dstrike w:val="0"/>
          <w:sz w:val="20"/>
          <w:szCs w:val="22"/>
          <w:u w:val="none"/>
          <w:effect w:val="none"/>
        </w:rPr>
      </w:lvl>
    </w:lvlOverride>
    <w:lvlOverride w:ilvl="1">
      <w:lvl w:ilvl="1">
        <w:start w:val="1"/>
        <w:numFmt w:val="decimal"/>
        <w:pStyle w:val="CUNumber2"/>
        <w:lvlText w:val="%1.%2"/>
        <w:lvlJc w:val="left"/>
        <w:pPr>
          <w:tabs>
            <w:tab w:val="num" w:pos="964"/>
          </w:tabs>
          <w:ind w:left="964" w:hanging="964"/>
        </w:pPr>
        <w:rPr>
          <w:rFonts w:ascii="Arial" w:hAnsi="Arial" w:cs="Times New Roman" w:hint="default"/>
          <w:b w:val="0"/>
          <w:i w:val="0"/>
          <w:strike w:val="0"/>
          <w:dstrike w:val="0"/>
          <w:sz w:val="18"/>
          <w:szCs w:val="18"/>
          <w:u w:val="none"/>
          <w:effect w:val="none"/>
        </w:rPr>
      </w:lvl>
    </w:lvlOverride>
    <w:lvlOverride w:ilvl="2">
      <w:lvl w:ilvl="2">
        <w:start w:val="1"/>
        <w:numFmt w:val="decimal"/>
        <w:pStyle w:val="CUNumber3"/>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decimal"/>
        <w:pStyle w:val="CUNumber4"/>
        <w:lvlText w:val="(%4)"/>
        <w:lvlJc w:val="left"/>
        <w:pPr>
          <w:tabs>
            <w:tab w:val="num" w:pos="2891"/>
          </w:tabs>
          <w:ind w:left="1276" w:hanging="425"/>
        </w:pPr>
        <w:rPr>
          <w:rFonts w:ascii="Arial" w:hAnsi="Arial" w:cs="Times New Roman" w:hint="default"/>
          <w:b w:val="0"/>
          <w:i w:val="0"/>
          <w:strike w:val="0"/>
          <w:dstrike w:val="0"/>
          <w:sz w:val="18"/>
          <w:u w:val="none"/>
          <w:effect w:val="none"/>
        </w:rPr>
      </w:lvl>
    </w:lvlOverride>
    <w:lvlOverride w:ilvl="4">
      <w:lvl w:ilvl="4">
        <w:start w:val="1"/>
        <w:numFmt w:val="decimal"/>
        <w:pStyle w:val="CUNumber5"/>
        <w:lvlText w:val="%5."/>
        <w:lvlJc w:val="left"/>
        <w:pPr>
          <w:tabs>
            <w:tab w:val="num" w:pos="3855"/>
          </w:tabs>
          <w:ind w:left="1701" w:hanging="425"/>
        </w:pPr>
        <w:rPr>
          <w:rFonts w:ascii="Arial" w:hAnsi="Arial" w:cs="Times New Roman" w:hint="default"/>
          <w:b w:val="0"/>
          <w:i w:val="0"/>
          <w:strike w:val="0"/>
          <w:dstrike w:val="0"/>
          <w:sz w:val="18"/>
          <w:u w:val="none"/>
          <w:effect w:val="none"/>
        </w:rPr>
      </w:lvl>
    </w:lvlOverride>
    <w:lvlOverride w:ilvl="5">
      <w:lvl w:ilvl="5">
        <w:start w:val="1"/>
        <w:numFmt w:val="decimal"/>
        <w:pStyle w:val="CUNumber6"/>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decimal"/>
        <w:pStyle w:val="CUNumber7"/>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decimal"/>
        <w:pStyle w:val="CUNumber8"/>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decimal"/>
        <w:suff w:val="nothing"/>
        <w:lvlText w:val=""/>
        <w:lvlJc w:val="left"/>
        <w:pPr>
          <w:ind w:left="0" w:firstLine="0"/>
        </w:pPr>
        <w:rPr>
          <w:rFonts w:ascii="Times New Roman" w:hAnsi="Times New Roman" w:cs="Times New Roman" w:hint="default"/>
          <w:b w:val="0"/>
          <w:i w:val="0"/>
          <w:sz w:val="24"/>
        </w:rPr>
      </w:lvl>
    </w:lvlOverride>
  </w:num>
  <w:num w:numId="82" w16cid:durableId="469976314">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83" w16cid:durableId="1109859518">
    <w:abstractNumId w:val="21"/>
    <w:lvlOverride w:ilvl="0">
      <w:lvl w:ilvl="0">
        <w:start w:val="1"/>
        <w:numFmt w:val="decimal"/>
        <w:pStyle w:val="CUNumber1"/>
        <w:lvlText w:val="%1."/>
        <w:lvlJc w:val="left"/>
        <w:pPr>
          <w:tabs>
            <w:tab w:val="num" w:pos="964"/>
          </w:tabs>
          <w:ind w:left="964" w:hanging="964"/>
        </w:pPr>
        <w:rPr>
          <w:b w:val="0"/>
          <w:i w:val="0"/>
          <w:caps/>
          <w:strike w:val="0"/>
          <w:dstrike w:val="0"/>
          <w:sz w:val="20"/>
          <w:szCs w:val="22"/>
          <w:u w:val="none"/>
          <w:effect w:val="none"/>
        </w:rPr>
      </w:lvl>
    </w:lvlOverride>
    <w:lvlOverride w:ilvl="1">
      <w:lvl w:ilvl="1">
        <w:start w:val="1"/>
        <w:numFmt w:val="decimal"/>
        <w:pStyle w:val="CUNumber2"/>
        <w:lvlText w:val="%1.%2"/>
        <w:lvlJc w:val="left"/>
        <w:pPr>
          <w:tabs>
            <w:tab w:val="num" w:pos="964"/>
          </w:tabs>
          <w:ind w:left="964" w:hanging="964"/>
        </w:pPr>
        <w:rPr>
          <w:rFonts w:ascii="Arial" w:hAnsi="Arial" w:cs="Times New Roman" w:hint="default"/>
          <w:b w:val="0"/>
          <w:i w:val="0"/>
          <w:strike w:val="0"/>
          <w:dstrike w:val="0"/>
          <w:sz w:val="18"/>
          <w:szCs w:val="18"/>
          <w:u w:val="none"/>
          <w:effect w:val="none"/>
        </w:rPr>
      </w:lvl>
    </w:lvlOverride>
    <w:lvlOverride w:ilvl="2">
      <w:lvl w:ilvl="2">
        <w:start w:val="1"/>
        <w:numFmt w:val="decimal"/>
        <w:pStyle w:val="CUNumber3"/>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decimal"/>
        <w:pStyle w:val="CUNumber4"/>
        <w:lvlText w:val="(%4)"/>
        <w:lvlJc w:val="left"/>
        <w:pPr>
          <w:tabs>
            <w:tab w:val="num" w:pos="2891"/>
          </w:tabs>
          <w:ind w:left="1276" w:hanging="425"/>
        </w:pPr>
        <w:rPr>
          <w:rFonts w:ascii="Arial" w:hAnsi="Arial" w:cs="Times New Roman" w:hint="default"/>
          <w:b w:val="0"/>
          <w:i w:val="0"/>
          <w:strike w:val="0"/>
          <w:dstrike w:val="0"/>
          <w:sz w:val="18"/>
          <w:u w:val="none"/>
          <w:effect w:val="none"/>
        </w:rPr>
      </w:lvl>
    </w:lvlOverride>
    <w:lvlOverride w:ilvl="4">
      <w:lvl w:ilvl="4">
        <w:start w:val="1"/>
        <w:numFmt w:val="decimal"/>
        <w:pStyle w:val="CUNumber5"/>
        <w:lvlText w:val="%5."/>
        <w:lvlJc w:val="left"/>
        <w:pPr>
          <w:tabs>
            <w:tab w:val="num" w:pos="3855"/>
          </w:tabs>
          <w:ind w:left="1701" w:hanging="425"/>
        </w:pPr>
        <w:rPr>
          <w:rFonts w:ascii="Arial" w:hAnsi="Arial" w:cs="Times New Roman" w:hint="default"/>
          <w:b w:val="0"/>
          <w:i w:val="0"/>
          <w:strike w:val="0"/>
          <w:dstrike w:val="0"/>
          <w:sz w:val="18"/>
          <w:u w:val="none"/>
          <w:effect w:val="none"/>
        </w:rPr>
      </w:lvl>
    </w:lvlOverride>
    <w:lvlOverride w:ilvl="5">
      <w:lvl w:ilvl="5">
        <w:start w:val="1"/>
        <w:numFmt w:val="decimal"/>
        <w:pStyle w:val="CUNumber6"/>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decimal"/>
        <w:pStyle w:val="CUNumber7"/>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decimal"/>
        <w:pStyle w:val="CUNumber8"/>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decimal"/>
        <w:suff w:val="nothing"/>
        <w:lvlText w:val=""/>
        <w:lvlJc w:val="left"/>
        <w:pPr>
          <w:ind w:left="0" w:firstLine="0"/>
        </w:pPr>
        <w:rPr>
          <w:rFonts w:ascii="Times New Roman" w:hAnsi="Times New Roman" w:cs="Times New Roman" w:hint="default"/>
          <w:b w:val="0"/>
          <w:i w:val="0"/>
          <w:sz w:val="24"/>
        </w:rPr>
      </w:lvl>
    </w:lvlOverride>
  </w:num>
  <w:num w:numId="84" w16cid:durableId="1013537469">
    <w:abstractNumId w:val="7"/>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i w:val="0"/>
          <w:sz w:val="20"/>
        </w:rPr>
      </w:lvl>
    </w:lvlOverride>
    <w:lvlOverride w:ilvl="4">
      <w:lvl w:ilvl="4">
        <w:start w:val="1"/>
        <w:numFmt w:val="lowerRoman"/>
        <w:pStyle w:val="Schedule4"/>
        <w:lvlText w:val="(%5)"/>
        <w:lvlJc w:val="left"/>
        <w:pPr>
          <w:tabs>
            <w:tab w:val="num" w:pos="2892"/>
          </w:tabs>
          <w:ind w:left="2892" w:hanging="964"/>
        </w:pPr>
        <w:rPr>
          <w:rFonts w:ascii="Arial" w:hAnsi="Arial" w:hint="default"/>
          <w:b w:val="0"/>
          <w:i w:val="0"/>
          <w:sz w:val="20"/>
        </w:rPr>
      </w:lvl>
    </w:lvlOverride>
    <w:lvlOverride w:ilvl="5">
      <w:lvl w:ilvl="5">
        <w:start w:val="1"/>
        <w:numFmt w:val="upperLetter"/>
        <w:pStyle w:val="Schedule5"/>
        <w:lvlText w:val="%6."/>
        <w:lvlJc w:val="left"/>
        <w:pPr>
          <w:tabs>
            <w:tab w:val="num" w:pos="3856"/>
          </w:tabs>
          <w:ind w:left="3856" w:hanging="964"/>
        </w:pPr>
        <w:rPr>
          <w:rFonts w:ascii="Arial" w:hAnsi="Arial" w:hint="default"/>
          <w:b w:val="0"/>
          <w:i w:val="0"/>
          <w:sz w:val="20"/>
        </w:rPr>
      </w:lvl>
    </w:lvlOverride>
    <w:lvlOverride w:ilvl="6">
      <w:lvl w:ilvl="6">
        <w:start w:val="1"/>
        <w:numFmt w:val="decimal"/>
        <w:pStyle w:val="Schedule6"/>
        <w:lvlText w:val="%7)"/>
        <w:lvlJc w:val="left"/>
        <w:pPr>
          <w:tabs>
            <w:tab w:val="num" w:pos="4820"/>
          </w:tabs>
          <w:ind w:left="4820" w:hanging="964"/>
        </w:pPr>
        <w:rPr>
          <w:rFonts w:ascii="Arial" w:hAnsi="Arial" w:hint="default"/>
          <w:b w:val="0"/>
          <w:i w:val="0"/>
          <w:sz w:val="20"/>
        </w:rPr>
      </w:lvl>
    </w:lvlOverride>
    <w:lvlOverride w:ilvl="7">
      <w:lvl w:ilvl="7">
        <w:start w:val="1"/>
        <w:numFmt w:val="lowerLetter"/>
        <w:pStyle w:val="Schedule7"/>
        <w:lvlText w:val="%8)"/>
        <w:lvlJc w:val="left"/>
        <w:pPr>
          <w:tabs>
            <w:tab w:val="num" w:pos="5783"/>
          </w:tabs>
          <w:ind w:left="5783" w:hanging="963"/>
        </w:pPr>
        <w:rPr>
          <w:rFonts w:ascii="Arial" w:hAnsi="Arial" w:hint="default"/>
          <w:b w:val="0"/>
          <w:i w:val="0"/>
          <w:sz w:val="20"/>
        </w:rPr>
      </w:lvl>
    </w:lvlOverride>
    <w:lvlOverride w:ilvl="8">
      <w:lvl w:ilvl="8">
        <w:start w:val="1"/>
        <w:numFmt w:val="lowerRoman"/>
        <w:pStyle w:val="Schedule8"/>
        <w:lvlText w:val="%9)"/>
        <w:lvlJc w:val="left"/>
        <w:pPr>
          <w:tabs>
            <w:tab w:val="num" w:pos="6747"/>
          </w:tabs>
          <w:ind w:left="6747" w:hanging="964"/>
        </w:pPr>
        <w:rPr>
          <w:rFonts w:ascii="Arial" w:hAnsi="Arial" w:hint="default"/>
          <w:b w:val="0"/>
          <w:i w:val="0"/>
          <w:sz w:val="20"/>
        </w:rPr>
      </w:lvl>
    </w:lvlOverride>
  </w:num>
  <w:num w:numId="85" w16cid:durableId="1644964889">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86" w16cid:durableId="2052342845">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87" w16cid:durableId="547454671">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88" w16cid:durableId="1191258236">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89" w16cid:durableId="735126983">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0" w16cid:durableId="398360433">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1" w16cid:durableId="1242983628">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2" w16cid:durableId="432628228">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3" w16cid:durableId="2036298999">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4" w16cid:durableId="1940291377">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5" w16cid:durableId="220135816">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6" w16cid:durableId="1672440312">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7" w16cid:durableId="1078333017">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8" w16cid:durableId="1922064494">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9" w16cid:durableId="1082532533">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0" w16cid:durableId="177742979">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1" w16cid:durableId="827596422">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2" w16cid:durableId="795564795">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3" w16cid:durableId="1379550174">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4" w16cid:durableId="209532802">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5" w16cid:durableId="868299500">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6" w16cid:durableId="945045235">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7" w16cid:durableId="1962108051">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8" w16cid:durableId="41440695">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9" w16cid:durableId="3168113">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0" w16cid:durableId="1045759661">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1" w16cid:durableId="379325481">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2" w16cid:durableId="752093176">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3" w16cid:durableId="1389911599">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4" w16cid:durableId="518741025">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5" w16cid:durableId="2113738173">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6" w16cid:durableId="1824003516">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7" w16cid:durableId="800538837">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8" w16cid:durableId="315185726">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9" w16cid:durableId="1522549814">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0" w16cid:durableId="1525242780">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1" w16cid:durableId="1721517663">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2" w16cid:durableId="1799837002">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3" w16cid:durableId="1151486698">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4" w16cid:durableId="871458414">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5" w16cid:durableId="1219171567">
    <w:abstractNumId w:val="21"/>
    <w:lvlOverride w:ilvl="0">
      <w:lvl w:ilvl="0">
        <w:start w:val="1"/>
        <w:numFmt w:val="decimal"/>
        <w:pStyle w:val="CUNumber1"/>
        <w:lvlText w:val="%1."/>
        <w:lvlJc w:val="left"/>
        <w:pPr>
          <w:tabs>
            <w:tab w:val="num" w:pos="964"/>
          </w:tabs>
          <w:ind w:left="964" w:hanging="964"/>
        </w:pPr>
        <w:rPr>
          <w:rFonts w:hint="default"/>
          <w:b w:val="0"/>
          <w:bCs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5217"/>
          </w:tabs>
          <w:ind w:left="5217" w:hanging="964"/>
        </w:pPr>
        <w:rPr>
          <w:rFonts w:ascii="Arial" w:hAnsi="Arial" w:hint="default"/>
          <w:b w:val="0"/>
          <w:i w:val="0"/>
          <w:sz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6" w16cid:durableId="638918317">
    <w:abstractNumId w:val="21"/>
    <w:lvlOverride w:ilvl="0">
      <w:startOverride w:val="1"/>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startOverride w:va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startOverride w:val="1"/>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startOverride w:val="1"/>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startOverride w:val="1"/>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startOverride w:val="1"/>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startOverride w:val="1"/>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startOverride w:val="1"/>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startOverride w:val="1"/>
      <w:lvl w:ilvl="8">
        <w:start w:val="1"/>
        <w:numFmt w:val="none"/>
        <w:suff w:val="nothing"/>
        <w:lvlText w:val=""/>
        <w:lvlJc w:val="left"/>
        <w:pPr>
          <w:ind w:left="0" w:firstLine="0"/>
        </w:pPr>
        <w:rPr>
          <w:rFonts w:ascii="Times New Roman" w:hAnsi="Times New Roman" w:hint="default"/>
          <w:b w:val="0"/>
          <w:i w:val="0"/>
          <w:sz w:val="24"/>
        </w:rPr>
      </w:lvl>
    </w:lvlOverride>
  </w:num>
  <w:num w:numId="127" w16cid:durableId="950011508">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8" w16cid:durableId="38746921">
    <w:abstractNumId w:val="21"/>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9" w16cid:durableId="1190949570">
    <w:abstractNumId w:val="21"/>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30" w16cid:durableId="1560478000">
    <w:abstractNumId w:val="21"/>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31" w16cid:durableId="1035353757">
    <w:abstractNumId w:val="21"/>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32" w16cid:durableId="1986618850">
    <w:abstractNumId w:val="21"/>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33" w16cid:durableId="357122602">
    <w:abstractNumId w:val="21"/>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34" w16cid:durableId="477848021">
    <w:abstractNumId w:val="21"/>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35" w16cid:durableId="1793163024">
    <w:abstractNumId w:val="21"/>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36" w16cid:durableId="1495800122">
    <w:abstractNumId w:val="21"/>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37" w16cid:durableId="557059990">
    <w:abstractNumId w:val="21"/>
    <w:lvlOverride w:ilvl="0">
      <w:startOverride w:val="1"/>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startOverride w:va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startOverride w:val="1"/>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startOverride w:val="1"/>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startOverride w:val="1"/>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startOverride w:val="1"/>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startOverride w:val="1"/>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startOverride w:val="1"/>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startOverride w:val="1"/>
      <w:lvl w:ilvl="8">
        <w:start w:val="1"/>
        <w:numFmt w:val="none"/>
        <w:suff w:val="nothing"/>
        <w:lvlText w:val=""/>
        <w:lvlJc w:val="left"/>
        <w:pPr>
          <w:ind w:left="0" w:firstLine="0"/>
        </w:pPr>
        <w:rPr>
          <w:rFonts w:ascii="Times New Roman" w:hAnsi="Times New Roman" w:hint="default"/>
          <w:b w:val="0"/>
          <w:i w:val="0"/>
          <w:sz w:val="24"/>
        </w:rPr>
      </w:lvl>
    </w:lvlOverride>
  </w:num>
  <w:num w:numId="138" w16cid:durableId="1063943317">
    <w:abstractNumId w:val="21"/>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39" w16cid:durableId="626199918">
    <w:abstractNumId w:val="21"/>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40" w16cid:durableId="1130634997">
    <w:abstractNumId w:val="21"/>
    <w:lvlOverride w:ilvl="0">
      <w:startOverride w:val="1"/>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startOverride w:va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startOverride w:val="1"/>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startOverride w:val="1"/>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startOverride w:val="1"/>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startOverride w:val="1"/>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startOverride w:val="1"/>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startOverride w:val="1"/>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startOverride w:val="1"/>
      <w:lvl w:ilvl="8">
        <w:start w:val="1"/>
        <w:numFmt w:val="none"/>
        <w:suff w:val="nothing"/>
        <w:lvlText w:val=""/>
        <w:lvlJc w:val="left"/>
        <w:pPr>
          <w:ind w:left="0" w:firstLine="0"/>
        </w:pPr>
        <w:rPr>
          <w:rFonts w:ascii="Times New Roman" w:hAnsi="Times New Roman" w:hint="default"/>
          <w:b w:val="0"/>
          <w:i w:val="0"/>
          <w:sz w:val="24"/>
        </w:rPr>
      </w:lvl>
    </w:lvlOverride>
  </w:num>
  <w:num w:numId="141" w16cid:durableId="336419256">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42" w16cid:durableId="1501920793">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43" w16cid:durableId="1275673529">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44" w16cid:durableId="560602691">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45" w16cid:durableId="1882864284">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46" w16cid:durableId="1551576144">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47" w16cid:durableId="1008825970">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48" w16cid:durableId="627470611">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49" w16cid:durableId="557668062">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50" w16cid:durableId="1392115811">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51" w16cid:durableId="971398208">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52" w16cid:durableId="1947275211">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53" w16cid:durableId="292177870">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54" w16cid:durableId="1338924213">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55" w16cid:durableId="1742210911">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56" w16cid:durableId="788747644">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57" w16cid:durableId="207665">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58" w16cid:durableId="1407847398">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59" w16cid:durableId="460003244">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60" w16cid:durableId="1060789779">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61" w16cid:durableId="608468231">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62" w16cid:durableId="119805791">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63" w16cid:durableId="1300185273">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64" w16cid:durableId="67265301">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65" w16cid:durableId="1618171708">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66" w16cid:durableId="659037557">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67" w16cid:durableId="340620608">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68" w16cid:durableId="560754087">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69" w16cid:durableId="1214924890">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70" w16cid:durableId="1349912432">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71" w16cid:durableId="38484198">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72" w16cid:durableId="624239342">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73" w16cid:durableId="1238393597">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74" w16cid:durableId="661281048">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75" w16cid:durableId="2113548737">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76" w16cid:durableId="979306826">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77" w16cid:durableId="1959020778">
    <w:abstractNumId w:val="21"/>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78" w16cid:durableId="1241017284">
    <w:abstractNumId w:val="11"/>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NotTrackMoves/>
  <w:defaultTabStop w:val="96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50586559.5"/>
  </w:docVars>
  <w:rsids>
    <w:rsidRoot w:val="00001364"/>
    <w:rsid w:val="00001364"/>
    <w:rsid w:val="00002C94"/>
    <w:rsid w:val="00014CEE"/>
    <w:rsid w:val="00017602"/>
    <w:rsid w:val="00017C01"/>
    <w:rsid w:val="00021D08"/>
    <w:rsid w:val="0002641B"/>
    <w:rsid w:val="00032286"/>
    <w:rsid w:val="000362A3"/>
    <w:rsid w:val="00036DD6"/>
    <w:rsid w:val="0004365E"/>
    <w:rsid w:val="0005186B"/>
    <w:rsid w:val="00052712"/>
    <w:rsid w:val="00067887"/>
    <w:rsid w:val="00072B9D"/>
    <w:rsid w:val="00074C97"/>
    <w:rsid w:val="000754BF"/>
    <w:rsid w:val="000820B8"/>
    <w:rsid w:val="00082F6E"/>
    <w:rsid w:val="000976BB"/>
    <w:rsid w:val="000A2961"/>
    <w:rsid w:val="000B51AD"/>
    <w:rsid w:val="000C0028"/>
    <w:rsid w:val="000C6326"/>
    <w:rsid w:val="000C68A7"/>
    <w:rsid w:val="000D6E29"/>
    <w:rsid w:val="000D79A8"/>
    <w:rsid w:val="000E0764"/>
    <w:rsid w:val="000F4098"/>
    <w:rsid w:val="00103F5B"/>
    <w:rsid w:val="00107DB4"/>
    <w:rsid w:val="00111530"/>
    <w:rsid w:val="00114239"/>
    <w:rsid w:val="001144F7"/>
    <w:rsid w:val="00114FD2"/>
    <w:rsid w:val="00126C33"/>
    <w:rsid w:val="00126FEC"/>
    <w:rsid w:val="00127ACD"/>
    <w:rsid w:val="00131EC0"/>
    <w:rsid w:val="00132320"/>
    <w:rsid w:val="00134639"/>
    <w:rsid w:val="00141083"/>
    <w:rsid w:val="00144732"/>
    <w:rsid w:val="00153DE9"/>
    <w:rsid w:val="00155C8B"/>
    <w:rsid w:val="00160BDC"/>
    <w:rsid w:val="00167C3E"/>
    <w:rsid w:val="0017050B"/>
    <w:rsid w:val="00170EDE"/>
    <w:rsid w:val="0017284A"/>
    <w:rsid w:val="00172D2B"/>
    <w:rsid w:val="00174003"/>
    <w:rsid w:val="00175E11"/>
    <w:rsid w:val="00184490"/>
    <w:rsid w:val="0018533D"/>
    <w:rsid w:val="00187103"/>
    <w:rsid w:val="001B341D"/>
    <w:rsid w:val="001B63BD"/>
    <w:rsid w:val="001D2039"/>
    <w:rsid w:val="001D2740"/>
    <w:rsid w:val="001D4390"/>
    <w:rsid w:val="001D4ED8"/>
    <w:rsid w:val="001D63F7"/>
    <w:rsid w:val="001E0DEF"/>
    <w:rsid w:val="001E79E3"/>
    <w:rsid w:val="001F0B28"/>
    <w:rsid w:val="001F1F8F"/>
    <w:rsid w:val="001F55C1"/>
    <w:rsid w:val="0020432A"/>
    <w:rsid w:val="0021101E"/>
    <w:rsid w:val="002163BC"/>
    <w:rsid w:val="00225ED5"/>
    <w:rsid w:val="00230287"/>
    <w:rsid w:val="00231540"/>
    <w:rsid w:val="00234C3F"/>
    <w:rsid w:val="002401D3"/>
    <w:rsid w:val="00241173"/>
    <w:rsid w:val="002432BB"/>
    <w:rsid w:val="00250543"/>
    <w:rsid w:val="00251392"/>
    <w:rsid w:val="00252946"/>
    <w:rsid w:val="00253A17"/>
    <w:rsid w:val="002545E0"/>
    <w:rsid w:val="0026684E"/>
    <w:rsid w:val="00267E66"/>
    <w:rsid w:val="00274E60"/>
    <w:rsid w:val="00275B8B"/>
    <w:rsid w:val="002774CA"/>
    <w:rsid w:val="002853AC"/>
    <w:rsid w:val="002861A2"/>
    <w:rsid w:val="00292655"/>
    <w:rsid w:val="002A2F38"/>
    <w:rsid w:val="002A6FA5"/>
    <w:rsid w:val="002B48F4"/>
    <w:rsid w:val="002C1E29"/>
    <w:rsid w:val="002C2B6F"/>
    <w:rsid w:val="002D148B"/>
    <w:rsid w:val="002D2FF3"/>
    <w:rsid w:val="002E4605"/>
    <w:rsid w:val="002F2562"/>
    <w:rsid w:val="002F6104"/>
    <w:rsid w:val="002F6A08"/>
    <w:rsid w:val="00312604"/>
    <w:rsid w:val="00312A8D"/>
    <w:rsid w:val="0031307F"/>
    <w:rsid w:val="00313F47"/>
    <w:rsid w:val="00320269"/>
    <w:rsid w:val="003233C0"/>
    <w:rsid w:val="00323EDF"/>
    <w:rsid w:val="003278B9"/>
    <w:rsid w:val="00334739"/>
    <w:rsid w:val="00340527"/>
    <w:rsid w:val="0034299A"/>
    <w:rsid w:val="00350763"/>
    <w:rsid w:val="00355B92"/>
    <w:rsid w:val="00357211"/>
    <w:rsid w:val="00363D81"/>
    <w:rsid w:val="00364CAF"/>
    <w:rsid w:val="00365AB2"/>
    <w:rsid w:val="00371FB7"/>
    <w:rsid w:val="0037335E"/>
    <w:rsid w:val="00373398"/>
    <w:rsid w:val="003733AC"/>
    <w:rsid w:val="003747A7"/>
    <w:rsid w:val="00374CCB"/>
    <w:rsid w:val="0037533D"/>
    <w:rsid w:val="00380D3B"/>
    <w:rsid w:val="0038257E"/>
    <w:rsid w:val="00382B07"/>
    <w:rsid w:val="0038501D"/>
    <w:rsid w:val="00392336"/>
    <w:rsid w:val="00395FF3"/>
    <w:rsid w:val="003A570C"/>
    <w:rsid w:val="003B1280"/>
    <w:rsid w:val="003B322C"/>
    <w:rsid w:val="003C1B3A"/>
    <w:rsid w:val="003C41D0"/>
    <w:rsid w:val="003C4D79"/>
    <w:rsid w:val="003D0340"/>
    <w:rsid w:val="003D367A"/>
    <w:rsid w:val="003E108A"/>
    <w:rsid w:val="003E383C"/>
    <w:rsid w:val="003E6CD2"/>
    <w:rsid w:val="003E7A2A"/>
    <w:rsid w:val="003F0367"/>
    <w:rsid w:val="003F7D41"/>
    <w:rsid w:val="00412BFF"/>
    <w:rsid w:val="00416666"/>
    <w:rsid w:val="00416CDC"/>
    <w:rsid w:val="00421022"/>
    <w:rsid w:val="00433D8A"/>
    <w:rsid w:val="0043788B"/>
    <w:rsid w:val="00442409"/>
    <w:rsid w:val="00442CB1"/>
    <w:rsid w:val="00445E56"/>
    <w:rsid w:val="00450070"/>
    <w:rsid w:val="004534D2"/>
    <w:rsid w:val="00455368"/>
    <w:rsid w:val="00456300"/>
    <w:rsid w:val="0046037C"/>
    <w:rsid w:val="00460545"/>
    <w:rsid w:val="00462DD1"/>
    <w:rsid w:val="004737A1"/>
    <w:rsid w:val="0047480F"/>
    <w:rsid w:val="00475936"/>
    <w:rsid w:val="0048035C"/>
    <w:rsid w:val="00481884"/>
    <w:rsid w:val="00482712"/>
    <w:rsid w:val="00491086"/>
    <w:rsid w:val="004957E7"/>
    <w:rsid w:val="004A20F4"/>
    <w:rsid w:val="004B6CE3"/>
    <w:rsid w:val="004C40F6"/>
    <w:rsid w:val="004C7556"/>
    <w:rsid w:val="004E0636"/>
    <w:rsid w:val="004E7E82"/>
    <w:rsid w:val="004F02B0"/>
    <w:rsid w:val="004F1BDC"/>
    <w:rsid w:val="004F2BFB"/>
    <w:rsid w:val="004F35AC"/>
    <w:rsid w:val="00504280"/>
    <w:rsid w:val="00504C60"/>
    <w:rsid w:val="005063B8"/>
    <w:rsid w:val="00511F20"/>
    <w:rsid w:val="0051503F"/>
    <w:rsid w:val="00521F79"/>
    <w:rsid w:val="00524805"/>
    <w:rsid w:val="005279A4"/>
    <w:rsid w:val="00541001"/>
    <w:rsid w:val="00547283"/>
    <w:rsid w:val="0055251D"/>
    <w:rsid w:val="0055276D"/>
    <w:rsid w:val="005636C9"/>
    <w:rsid w:val="00571CA4"/>
    <w:rsid w:val="005723FB"/>
    <w:rsid w:val="005814A1"/>
    <w:rsid w:val="00583D22"/>
    <w:rsid w:val="00584F9C"/>
    <w:rsid w:val="00591B0B"/>
    <w:rsid w:val="005A0092"/>
    <w:rsid w:val="005A1BF7"/>
    <w:rsid w:val="005A2879"/>
    <w:rsid w:val="005B069E"/>
    <w:rsid w:val="005B2EBB"/>
    <w:rsid w:val="005C303C"/>
    <w:rsid w:val="005D3849"/>
    <w:rsid w:val="005E37D9"/>
    <w:rsid w:val="005E3DE4"/>
    <w:rsid w:val="005F20D3"/>
    <w:rsid w:val="005F695B"/>
    <w:rsid w:val="00600EEC"/>
    <w:rsid w:val="0060647C"/>
    <w:rsid w:val="006107C3"/>
    <w:rsid w:val="00613B91"/>
    <w:rsid w:val="006208FF"/>
    <w:rsid w:val="006244CA"/>
    <w:rsid w:val="00625DB0"/>
    <w:rsid w:val="00632B82"/>
    <w:rsid w:val="006342F9"/>
    <w:rsid w:val="00634CCB"/>
    <w:rsid w:val="00634FDA"/>
    <w:rsid w:val="00636DC6"/>
    <w:rsid w:val="006377AF"/>
    <w:rsid w:val="00642126"/>
    <w:rsid w:val="00643B28"/>
    <w:rsid w:val="00644FE3"/>
    <w:rsid w:val="00645C6B"/>
    <w:rsid w:val="00646001"/>
    <w:rsid w:val="006476C9"/>
    <w:rsid w:val="0065083C"/>
    <w:rsid w:val="0065228A"/>
    <w:rsid w:val="00661ED2"/>
    <w:rsid w:val="00664C6E"/>
    <w:rsid w:val="00667730"/>
    <w:rsid w:val="00671EF0"/>
    <w:rsid w:val="006727A1"/>
    <w:rsid w:val="006729B3"/>
    <w:rsid w:val="006735A8"/>
    <w:rsid w:val="0068076B"/>
    <w:rsid w:val="006869E9"/>
    <w:rsid w:val="00692586"/>
    <w:rsid w:val="00696910"/>
    <w:rsid w:val="006A2732"/>
    <w:rsid w:val="006B0E85"/>
    <w:rsid w:val="006B3B44"/>
    <w:rsid w:val="006C501D"/>
    <w:rsid w:val="006C6A1C"/>
    <w:rsid w:val="006D2AA6"/>
    <w:rsid w:val="006D4246"/>
    <w:rsid w:val="006D4EB4"/>
    <w:rsid w:val="006F249C"/>
    <w:rsid w:val="007037B0"/>
    <w:rsid w:val="00704483"/>
    <w:rsid w:val="007055CE"/>
    <w:rsid w:val="00705C1C"/>
    <w:rsid w:val="007112C5"/>
    <w:rsid w:val="00713FDA"/>
    <w:rsid w:val="00716A17"/>
    <w:rsid w:val="00726116"/>
    <w:rsid w:val="00727935"/>
    <w:rsid w:val="007302BD"/>
    <w:rsid w:val="00737C8E"/>
    <w:rsid w:val="00745CAD"/>
    <w:rsid w:val="0074767D"/>
    <w:rsid w:val="007477A6"/>
    <w:rsid w:val="00753F4B"/>
    <w:rsid w:val="007566B2"/>
    <w:rsid w:val="00760591"/>
    <w:rsid w:val="007624AD"/>
    <w:rsid w:val="0076511A"/>
    <w:rsid w:val="0077610C"/>
    <w:rsid w:val="00777760"/>
    <w:rsid w:val="00784AB4"/>
    <w:rsid w:val="00791D56"/>
    <w:rsid w:val="00792E32"/>
    <w:rsid w:val="007A1BE2"/>
    <w:rsid w:val="007A2956"/>
    <w:rsid w:val="007A330E"/>
    <w:rsid w:val="007A48EB"/>
    <w:rsid w:val="007A7905"/>
    <w:rsid w:val="007B091A"/>
    <w:rsid w:val="007B36B2"/>
    <w:rsid w:val="007C257A"/>
    <w:rsid w:val="007C3F9D"/>
    <w:rsid w:val="007C706D"/>
    <w:rsid w:val="007D79BC"/>
    <w:rsid w:val="007E2677"/>
    <w:rsid w:val="007E7213"/>
    <w:rsid w:val="007E75BF"/>
    <w:rsid w:val="007F327F"/>
    <w:rsid w:val="007F35B9"/>
    <w:rsid w:val="00800604"/>
    <w:rsid w:val="00800690"/>
    <w:rsid w:val="00816041"/>
    <w:rsid w:val="00817885"/>
    <w:rsid w:val="00834B3B"/>
    <w:rsid w:val="008372A6"/>
    <w:rsid w:val="008444A6"/>
    <w:rsid w:val="00845D9B"/>
    <w:rsid w:val="00846752"/>
    <w:rsid w:val="00846A1A"/>
    <w:rsid w:val="00847BEC"/>
    <w:rsid w:val="00853BF6"/>
    <w:rsid w:val="008556EF"/>
    <w:rsid w:val="0086145A"/>
    <w:rsid w:val="00863A07"/>
    <w:rsid w:val="00872122"/>
    <w:rsid w:val="00875E41"/>
    <w:rsid w:val="00877677"/>
    <w:rsid w:val="00885CBE"/>
    <w:rsid w:val="00885EBB"/>
    <w:rsid w:val="00887EA1"/>
    <w:rsid w:val="00890073"/>
    <w:rsid w:val="0089143D"/>
    <w:rsid w:val="00894333"/>
    <w:rsid w:val="00894E29"/>
    <w:rsid w:val="008972DE"/>
    <w:rsid w:val="008A070F"/>
    <w:rsid w:val="008A1CE5"/>
    <w:rsid w:val="008B6FC9"/>
    <w:rsid w:val="008B7411"/>
    <w:rsid w:val="008C01A3"/>
    <w:rsid w:val="008C0FF7"/>
    <w:rsid w:val="008C42F3"/>
    <w:rsid w:val="008C74F7"/>
    <w:rsid w:val="008D45C7"/>
    <w:rsid w:val="008D7234"/>
    <w:rsid w:val="008E3315"/>
    <w:rsid w:val="008F3D1A"/>
    <w:rsid w:val="008F5206"/>
    <w:rsid w:val="0090213F"/>
    <w:rsid w:val="00903387"/>
    <w:rsid w:val="00905D13"/>
    <w:rsid w:val="009064F6"/>
    <w:rsid w:val="0091487D"/>
    <w:rsid w:val="00916570"/>
    <w:rsid w:val="00922919"/>
    <w:rsid w:val="00923791"/>
    <w:rsid w:val="009250B3"/>
    <w:rsid w:val="00930B79"/>
    <w:rsid w:val="009313A4"/>
    <w:rsid w:val="009333B2"/>
    <w:rsid w:val="009371BB"/>
    <w:rsid w:val="009568E4"/>
    <w:rsid w:val="00961BA1"/>
    <w:rsid w:val="00964BB7"/>
    <w:rsid w:val="009671EE"/>
    <w:rsid w:val="00972359"/>
    <w:rsid w:val="00973735"/>
    <w:rsid w:val="009960BC"/>
    <w:rsid w:val="009A02CB"/>
    <w:rsid w:val="009A0F21"/>
    <w:rsid w:val="009B3878"/>
    <w:rsid w:val="009B68C1"/>
    <w:rsid w:val="009C3104"/>
    <w:rsid w:val="009D33AE"/>
    <w:rsid w:val="009D5553"/>
    <w:rsid w:val="009D671C"/>
    <w:rsid w:val="009D6B58"/>
    <w:rsid w:val="00A10015"/>
    <w:rsid w:val="00A109A8"/>
    <w:rsid w:val="00A13C66"/>
    <w:rsid w:val="00A16638"/>
    <w:rsid w:val="00A17DAC"/>
    <w:rsid w:val="00A22024"/>
    <w:rsid w:val="00A30256"/>
    <w:rsid w:val="00A32AC0"/>
    <w:rsid w:val="00A3438B"/>
    <w:rsid w:val="00A57D51"/>
    <w:rsid w:val="00A65D19"/>
    <w:rsid w:val="00A70BF7"/>
    <w:rsid w:val="00A714E0"/>
    <w:rsid w:val="00A7274B"/>
    <w:rsid w:val="00A7530D"/>
    <w:rsid w:val="00A8396B"/>
    <w:rsid w:val="00A85302"/>
    <w:rsid w:val="00A86303"/>
    <w:rsid w:val="00A90ED1"/>
    <w:rsid w:val="00A968A2"/>
    <w:rsid w:val="00AA0BFA"/>
    <w:rsid w:val="00AA25F4"/>
    <w:rsid w:val="00AA7F01"/>
    <w:rsid w:val="00AC2591"/>
    <w:rsid w:val="00AD0044"/>
    <w:rsid w:val="00AE1923"/>
    <w:rsid w:val="00AE2542"/>
    <w:rsid w:val="00AE6A19"/>
    <w:rsid w:val="00AE6EA7"/>
    <w:rsid w:val="00AF0374"/>
    <w:rsid w:val="00AF077E"/>
    <w:rsid w:val="00AF7863"/>
    <w:rsid w:val="00B07DEF"/>
    <w:rsid w:val="00B07E5A"/>
    <w:rsid w:val="00B13E93"/>
    <w:rsid w:val="00B23115"/>
    <w:rsid w:val="00B26708"/>
    <w:rsid w:val="00B27612"/>
    <w:rsid w:val="00B27ACB"/>
    <w:rsid w:val="00B345EC"/>
    <w:rsid w:val="00B36FA4"/>
    <w:rsid w:val="00B37260"/>
    <w:rsid w:val="00B37340"/>
    <w:rsid w:val="00B50964"/>
    <w:rsid w:val="00B50D7A"/>
    <w:rsid w:val="00B511AF"/>
    <w:rsid w:val="00B54855"/>
    <w:rsid w:val="00B7001D"/>
    <w:rsid w:val="00B71B69"/>
    <w:rsid w:val="00B73370"/>
    <w:rsid w:val="00B76AC7"/>
    <w:rsid w:val="00B775A0"/>
    <w:rsid w:val="00B77BC5"/>
    <w:rsid w:val="00B84DA2"/>
    <w:rsid w:val="00B9066A"/>
    <w:rsid w:val="00BA2DFC"/>
    <w:rsid w:val="00BA57D0"/>
    <w:rsid w:val="00BA6059"/>
    <w:rsid w:val="00BB5110"/>
    <w:rsid w:val="00BB511F"/>
    <w:rsid w:val="00BB70DF"/>
    <w:rsid w:val="00BB76D8"/>
    <w:rsid w:val="00BC0239"/>
    <w:rsid w:val="00BC713B"/>
    <w:rsid w:val="00BD7600"/>
    <w:rsid w:val="00BE1014"/>
    <w:rsid w:val="00BE56E7"/>
    <w:rsid w:val="00BE647A"/>
    <w:rsid w:val="00BF3C78"/>
    <w:rsid w:val="00BF4ED8"/>
    <w:rsid w:val="00BF6100"/>
    <w:rsid w:val="00C16E6C"/>
    <w:rsid w:val="00C2182D"/>
    <w:rsid w:val="00C22BD0"/>
    <w:rsid w:val="00C232CA"/>
    <w:rsid w:val="00C239B0"/>
    <w:rsid w:val="00C24A65"/>
    <w:rsid w:val="00C27E4E"/>
    <w:rsid w:val="00C31CA1"/>
    <w:rsid w:val="00C323C3"/>
    <w:rsid w:val="00C32ABD"/>
    <w:rsid w:val="00C34AC0"/>
    <w:rsid w:val="00C3732E"/>
    <w:rsid w:val="00C40EAF"/>
    <w:rsid w:val="00C417AE"/>
    <w:rsid w:val="00C43B3E"/>
    <w:rsid w:val="00C55795"/>
    <w:rsid w:val="00C679C1"/>
    <w:rsid w:val="00C70FAD"/>
    <w:rsid w:val="00C77243"/>
    <w:rsid w:val="00CA03CD"/>
    <w:rsid w:val="00CA08D0"/>
    <w:rsid w:val="00CB25E2"/>
    <w:rsid w:val="00CD1987"/>
    <w:rsid w:val="00CD4D20"/>
    <w:rsid w:val="00CE4DA5"/>
    <w:rsid w:val="00CF11A6"/>
    <w:rsid w:val="00CF2FA9"/>
    <w:rsid w:val="00D00C04"/>
    <w:rsid w:val="00D00F00"/>
    <w:rsid w:val="00D02C16"/>
    <w:rsid w:val="00D02F3A"/>
    <w:rsid w:val="00D13444"/>
    <w:rsid w:val="00D1367E"/>
    <w:rsid w:val="00D24D2B"/>
    <w:rsid w:val="00D25C14"/>
    <w:rsid w:val="00D25CE2"/>
    <w:rsid w:val="00D27D3A"/>
    <w:rsid w:val="00D33961"/>
    <w:rsid w:val="00D34A0F"/>
    <w:rsid w:val="00D37752"/>
    <w:rsid w:val="00D47147"/>
    <w:rsid w:val="00D47E29"/>
    <w:rsid w:val="00D53AC7"/>
    <w:rsid w:val="00D540EA"/>
    <w:rsid w:val="00D553D6"/>
    <w:rsid w:val="00D5593F"/>
    <w:rsid w:val="00D566E0"/>
    <w:rsid w:val="00D6093B"/>
    <w:rsid w:val="00D6444B"/>
    <w:rsid w:val="00D669EB"/>
    <w:rsid w:val="00D66B83"/>
    <w:rsid w:val="00D81CEF"/>
    <w:rsid w:val="00D83CF5"/>
    <w:rsid w:val="00D87AF2"/>
    <w:rsid w:val="00D93222"/>
    <w:rsid w:val="00DA0161"/>
    <w:rsid w:val="00DA018E"/>
    <w:rsid w:val="00DA1042"/>
    <w:rsid w:val="00DA73C4"/>
    <w:rsid w:val="00DB0719"/>
    <w:rsid w:val="00DB0E34"/>
    <w:rsid w:val="00DB31AB"/>
    <w:rsid w:val="00DD59D1"/>
    <w:rsid w:val="00DD5E05"/>
    <w:rsid w:val="00DD6F60"/>
    <w:rsid w:val="00DE10CF"/>
    <w:rsid w:val="00DE16D7"/>
    <w:rsid w:val="00DE2CF3"/>
    <w:rsid w:val="00DE4E98"/>
    <w:rsid w:val="00DF4E2A"/>
    <w:rsid w:val="00DF6543"/>
    <w:rsid w:val="00DF6B4E"/>
    <w:rsid w:val="00E10FC3"/>
    <w:rsid w:val="00E11DFA"/>
    <w:rsid w:val="00E14679"/>
    <w:rsid w:val="00E15BAC"/>
    <w:rsid w:val="00E21431"/>
    <w:rsid w:val="00E30C08"/>
    <w:rsid w:val="00E3357E"/>
    <w:rsid w:val="00E3422C"/>
    <w:rsid w:val="00E354DF"/>
    <w:rsid w:val="00E36546"/>
    <w:rsid w:val="00E41C7E"/>
    <w:rsid w:val="00E4324D"/>
    <w:rsid w:val="00E4623A"/>
    <w:rsid w:val="00E468CD"/>
    <w:rsid w:val="00E54B33"/>
    <w:rsid w:val="00E60FAC"/>
    <w:rsid w:val="00E62174"/>
    <w:rsid w:val="00E65CEA"/>
    <w:rsid w:val="00E6781D"/>
    <w:rsid w:val="00E73E91"/>
    <w:rsid w:val="00E80A96"/>
    <w:rsid w:val="00E82893"/>
    <w:rsid w:val="00E86AA5"/>
    <w:rsid w:val="00E876B9"/>
    <w:rsid w:val="00E92A6D"/>
    <w:rsid w:val="00E93D0D"/>
    <w:rsid w:val="00EA022A"/>
    <w:rsid w:val="00EA027F"/>
    <w:rsid w:val="00EA0293"/>
    <w:rsid w:val="00EA152E"/>
    <w:rsid w:val="00EA3B1A"/>
    <w:rsid w:val="00EA3C48"/>
    <w:rsid w:val="00EB55E1"/>
    <w:rsid w:val="00EB7428"/>
    <w:rsid w:val="00EC5506"/>
    <w:rsid w:val="00EC579E"/>
    <w:rsid w:val="00EC7719"/>
    <w:rsid w:val="00ED12C5"/>
    <w:rsid w:val="00ED23A7"/>
    <w:rsid w:val="00ED73FD"/>
    <w:rsid w:val="00ED76F7"/>
    <w:rsid w:val="00EE3449"/>
    <w:rsid w:val="00EE4006"/>
    <w:rsid w:val="00EE77AC"/>
    <w:rsid w:val="00F02955"/>
    <w:rsid w:val="00F1098E"/>
    <w:rsid w:val="00F10BC8"/>
    <w:rsid w:val="00F10F2A"/>
    <w:rsid w:val="00F14DCC"/>
    <w:rsid w:val="00F1536D"/>
    <w:rsid w:val="00F226D3"/>
    <w:rsid w:val="00F253FB"/>
    <w:rsid w:val="00F34D90"/>
    <w:rsid w:val="00F3645C"/>
    <w:rsid w:val="00F41ED0"/>
    <w:rsid w:val="00F42800"/>
    <w:rsid w:val="00F43AF4"/>
    <w:rsid w:val="00F43EFD"/>
    <w:rsid w:val="00F57922"/>
    <w:rsid w:val="00F5792E"/>
    <w:rsid w:val="00F62092"/>
    <w:rsid w:val="00F738C1"/>
    <w:rsid w:val="00F73C94"/>
    <w:rsid w:val="00F7438A"/>
    <w:rsid w:val="00F85660"/>
    <w:rsid w:val="00F90653"/>
    <w:rsid w:val="00F93166"/>
    <w:rsid w:val="00FA1136"/>
    <w:rsid w:val="00FA1D48"/>
    <w:rsid w:val="00FA2424"/>
    <w:rsid w:val="00FA3462"/>
    <w:rsid w:val="00FA5506"/>
    <w:rsid w:val="00FA6F26"/>
    <w:rsid w:val="00FB3A41"/>
    <w:rsid w:val="00FC2106"/>
    <w:rsid w:val="00FC2E58"/>
    <w:rsid w:val="00FC4B29"/>
    <w:rsid w:val="00FC5BCB"/>
    <w:rsid w:val="00FC5FE2"/>
    <w:rsid w:val="00FD4F69"/>
    <w:rsid w:val="00FE20B1"/>
    <w:rsid w:val="00FE61B3"/>
    <w:rsid w:val="00FF2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469DA"/>
  <w15:chartTrackingRefBased/>
  <w15:docId w15:val="{1F9C4F52-03F1-4EF6-9C00-17C60AF11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364"/>
    <w:pPr>
      <w:spacing w:after="120"/>
    </w:pPr>
    <w:rPr>
      <w:sz w:val="18"/>
      <w:szCs w:val="16"/>
      <w:lang w:eastAsia="en-AU"/>
    </w:rPr>
  </w:style>
  <w:style w:type="paragraph" w:styleId="Heading1">
    <w:name w:val="heading 1"/>
    <w:aliases w:val="H1,Level 1,Numbered - 1,Paragraph,Section,Section Heading,Lev 1,1.,AITS 1,AITS Main Heading,CBC Heading 1,Lev 11,Numbered - 11,Lev 12,Numbered - 12,Lev 13,Numbered - 13,SECTION,Hoofdstukkop,Mil Para 1,h1,Attribute Heading 1,proj,proj1,proj5,c"/>
    <w:next w:val="IndentParaLevel1"/>
    <w:uiPriority w:val="9"/>
    <w:qFormat/>
    <w:rsid w:val="003D0340"/>
    <w:pPr>
      <w:keepNext/>
      <w:numPr>
        <w:numId w:val="12"/>
      </w:numPr>
      <w:pBdr>
        <w:top w:val="single" w:sz="12" w:space="1" w:color="auto"/>
      </w:pBdr>
      <w:spacing w:after="220"/>
      <w:outlineLvl w:val="0"/>
    </w:pPr>
    <w:rPr>
      <w:rFonts w:cs="Arial"/>
      <w:b/>
      <w:bCs/>
      <w:sz w:val="28"/>
      <w:szCs w:val="32"/>
    </w:rPr>
  </w:style>
  <w:style w:type="paragraph" w:styleId="Heading2">
    <w:name w:val="heading 2"/>
    <w:aliases w:val="H2,ParaLvl2,Numbered - 2,Major,Sub-paragraph,B,#2,1.1,AITS 2,AITS Section Heading,Lev 2,Clause,2,section header,Paragraafkop,KJL:1st Level,Reset numbering,PARA2,S Heading,S Heading 2,1.1.1 heading,m,Body Text (Reset numbering),2m,h 2,h2,pro,p"/>
    <w:next w:val="IndentParaLevel1"/>
    <w:uiPriority w:val="9"/>
    <w:qFormat/>
    <w:rsid w:val="003D0340"/>
    <w:pPr>
      <w:keepNext/>
      <w:numPr>
        <w:ilvl w:val="1"/>
        <w:numId w:val="12"/>
      </w:numPr>
      <w:spacing w:after="220"/>
      <w:outlineLvl w:val="1"/>
    </w:pPr>
    <w:rPr>
      <w:b/>
      <w:bCs/>
      <w:iCs/>
      <w:sz w:val="24"/>
      <w:szCs w:val="28"/>
    </w:rPr>
  </w:style>
  <w:style w:type="paragraph" w:styleId="Heading3">
    <w:name w:val="heading 3"/>
    <w:aliases w:val="H3,H31,(Alt+3),(Alt+3)1,(Alt+3)2,(Alt+3)3,(Alt+3)4,(Alt+3)5,(Alt+3)6,(Alt+3)11,(Alt+3)21,(Alt+3)31,(Alt+3)41,(Alt+3)7,(Alt+3)12,(Alt+3)22,(Alt+3)32,(Alt+3)42,(Alt+3)8,(Alt+3)9,(Alt+3)10,(Alt+3)13,(Alt+3)23,(Alt+3)33,(Alt+3)43,(Alt+3)14,3,3m,h:"/>
    <w:basedOn w:val="Normal"/>
    <w:uiPriority w:val="9"/>
    <w:qFormat/>
    <w:rsid w:val="003D0340"/>
    <w:pPr>
      <w:numPr>
        <w:ilvl w:val="2"/>
        <w:numId w:val="12"/>
      </w:numPr>
      <w:outlineLvl w:val="2"/>
    </w:pPr>
    <w:rPr>
      <w:rFonts w:cs="Arial"/>
      <w:bCs/>
      <w:szCs w:val="26"/>
    </w:rPr>
  </w:style>
  <w:style w:type="paragraph" w:styleId="Heading4">
    <w:name w:val="heading 4"/>
    <w:aliases w:val="H4,4,h4 sub sub heading,h41,h42,Para4,Document Title 1,Level 2 - a,(Small Appendix),(Alt+4),H41,(Alt+4)1,H42,(Alt+4)2,H43,(Alt+4)3,H44,(Alt+4)4,H45,(Alt+4)5,H411,(Alt+4)11,H421,(Alt+4)21,H431,(Alt+4)31,H46,(Alt+4)6,H412,(Alt+4)12,H422,H432,H47"/>
    <w:basedOn w:val="Normal"/>
    <w:uiPriority w:val="9"/>
    <w:qFormat/>
    <w:rsid w:val="003D0340"/>
    <w:pPr>
      <w:numPr>
        <w:ilvl w:val="3"/>
        <w:numId w:val="12"/>
      </w:numPr>
      <w:outlineLvl w:val="3"/>
    </w:pPr>
    <w:rPr>
      <w:bCs/>
      <w:szCs w:val="28"/>
    </w:rPr>
  </w:style>
  <w:style w:type="paragraph" w:styleId="Heading5">
    <w:name w:val="heading 5"/>
    <w:aliases w:val="H5,Para5,h51,h52,L5,Document Title 2,Level 3 - i,Body Text (R),(A),Heading 5 StGeorge,Heading 5(unused),Lev 5,5,A,Level 5,- do not use,rp_Heading 5,h5,5 sub-bullet,sb,3rd sub-clause,Block Label,Heading 5 Interstar,l5+toc5,s,Heading 51"/>
    <w:basedOn w:val="Normal"/>
    <w:uiPriority w:val="9"/>
    <w:qFormat/>
    <w:rsid w:val="003D0340"/>
    <w:pPr>
      <w:numPr>
        <w:ilvl w:val="4"/>
        <w:numId w:val="12"/>
      </w:numPr>
      <w:outlineLvl w:val="4"/>
    </w:pPr>
    <w:rPr>
      <w:bCs/>
      <w:iCs/>
      <w:szCs w:val="26"/>
    </w:rPr>
  </w:style>
  <w:style w:type="paragraph" w:styleId="Heading6">
    <w:name w:val="heading 6"/>
    <w:aliases w:val="H6,I,(I),a.,L1 PIP,Name of Org,Legal Level 1.,Bullet (Single Lines),Lev 6,6,Level 6,don't use,Heading 6 - do not use,rp_Heading 6,Square Bullet list,sub-dash,sd,h6,Heading 6  Appendix Y &amp; Z,Heading 6  Appendix Y &amp; Z1,Heading 6  Appendix Y &amp; Z2"/>
    <w:basedOn w:val="Normal"/>
    <w:uiPriority w:val="9"/>
    <w:qFormat/>
    <w:rsid w:val="003D0340"/>
    <w:pPr>
      <w:numPr>
        <w:ilvl w:val="5"/>
        <w:numId w:val="12"/>
      </w:numPr>
      <w:outlineLvl w:val="5"/>
    </w:pPr>
    <w:rPr>
      <w:bCs/>
      <w:szCs w:val="22"/>
    </w:rPr>
  </w:style>
  <w:style w:type="paragraph" w:styleId="Heading7">
    <w:name w:val="heading 7"/>
    <w:aliases w:val="not in use,H7,i.,L2 PIP,Legal Level 1.1.,(1),ap,Indented hyphen,Lev 7,7"/>
    <w:basedOn w:val="Normal"/>
    <w:uiPriority w:val="9"/>
    <w:qFormat/>
    <w:rsid w:val="003D0340"/>
    <w:pPr>
      <w:numPr>
        <w:ilvl w:val="6"/>
        <w:numId w:val="12"/>
      </w:numPr>
      <w:outlineLvl w:val="6"/>
    </w:pPr>
  </w:style>
  <w:style w:type="paragraph" w:styleId="Heading8">
    <w:name w:val="heading 8"/>
    <w:aliases w:val="Heading 8 not in use,H8,L3 PIP,Legal Level 1.1.1.,Bullet 1,ad,Lev 8,8,h8,(figures),Heading 8(unused),Heading 8(unused)1,Legal Level 1.1.1.1,h81,H81,L3 PIP1,Heading 8(unused)2,Legal Level 1.1.1.2,h82,H82,L3 PIP2,Heading 8(unused)3,h83,H83"/>
    <w:basedOn w:val="Normal"/>
    <w:uiPriority w:val="9"/>
    <w:qFormat/>
    <w:rsid w:val="003D0340"/>
    <w:pPr>
      <w:numPr>
        <w:ilvl w:val="7"/>
        <w:numId w:val="12"/>
      </w:numPr>
      <w:outlineLvl w:val="7"/>
    </w:pPr>
    <w:rPr>
      <w:iCs/>
    </w:rPr>
  </w:style>
  <w:style w:type="paragraph" w:styleId="Heading9">
    <w:name w:val="heading 9"/>
    <w:aliases w:val="Heading 9 not in use,H9,Legal Level 1.1.1.1.,Bullet 2,aat,Lev 9,Heading 91,Appendix Level 3,H91,H92,H93,H94"/>
    <w:basedOn w:val="Normal"/>
    <w:next w:val="Normal"/>
    <w:uiPriority w:val="9"/>
    <w:qFormat/>
    <w:rsid w:val="003D0340"/>
    <w:pPr>
      <w:keepNext/>
      <w:numPr>
        <w:ilvl w:val="8"/>
        <w:numId w:val="12"/>
      </w:numPr>
      <w:outlineLvl w:val="8"/>
    </w:pPr>
    <w:rPr>
      <w:rFonts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basedOn w:val="DefaultParagraphFont"/>
    <w:rsid w:val="003D0340"/>
    <w:rPr>
      <w:rFonts w:ascii="Arial" w:hAnsi="Arial"/>
      <w:b/>
      <w:color w:val="FFFF99"/>
      <w:sz w:val="20"/>
      <w:szCs w:val="22"/>
      <w:shd w:val="clear" w:color="auto" w:fill="808080"/>
    </w:rPr>
  </w:style>
  <w:style w:type="paragraph" w:customStyle="1" w:styleId="AnnexureHeading">
    <w:name w:val="Annexure Heading"/>
    <w:basedOn w:val="Normal"/>
    <w:next w:val="Normal"/>
    <w:rsid w:val="002432BB"/>
    <w:pPr>
      <w:pageBreakBefore/>
      <w:numPr>
        <w:numId w:val="1"/>
      </w:numPr>
      <w:tabs>
        <w:tab w:val="num" w:pos="360"/>
      </w:tabs>
      <w:outlineLvl w:val="0"/>
    </w:pPr>
    <w:rPr>
      <w:b/>
      <w:sz w:val="24"/>
    </w:rPr>
  </w:style>
  <w:style w:type="paragraph" w:customStyle="1" w:styleId="AttachmentHeading">
    <w:name w:val="Attachment Heading"/>
    <w:basedOn w:val="Normal"/>
    <w:next w:val="Normal"/>
    <w:rsid w:val="002432BB"/>
    <w:pPr>
      <w:pageBreakBefore/>
      <w:numPr>
        <w:numId w:val="2"/>
      </w:numPr>
      <w:outlineLvl w:val="0"/>
    </w:pPr>
    <w:rPr>
      <w:b/>
      <w:sz w:val="24"/>
      <w:szCs w:val="22"/>
    </w:rPr>
  </w:style>
  <w:style w:type="paragraph" w:customStyle="1" w:styleId="IndentParaLevel1">
    <w:name w:val="IndentParaLevel1"/>
    <w:basedOn w:val="Normal"/>
    <w:link w:val="IndentParaLevel1Char"/>
    <w:qFormat/>
    <w:rsid w:val="00CA08D0"/>
    <w:pPr>
      <w:numPr>
        <w:numId w:val="17"/>
      </w:numPr>
    </w:pPr>
  </w:style>
  <w:style w:type="paragraph" w:customStyle="1" w:styleId="Commentary">
    <w:name w:val="Commentary"/>
    <w:basedOn w:val="IndentParaLevel1"/>
    <w:link w:val="CommentaryChar1"/>
    <w:rsid w:val="00FF2395"/>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Number1">
    <w:name w:val="CU_Number1"/>
    <w:basedOn w:val="Normal"/>
    <w:rsid w:val="003D0340"/>
    <w:pPr>
      <w:numPr>
        <w:numId w:val="8"/>
      </w:numPr>
      <w:outlineLvl w:val="0"/>
    </w:pPr>
  </w:style>
  <w:style w:type="paragraph" w:customStyle="1" w:styleId="CUNumber2">
    <w:name w:val="CU_Number2"/>
    <w:basedOn w:val="Normal"/>
    <w:rsid w:val="003D0340"/>
    <w:pPr>
      <w:numPr>
        <w:ilvl w:val="1"/>
        <w:numId w:val="8"/>
      </w:numPr>
      <w:outlineLvl w:val="1"/>
    </w:pPr>
  </w:style>
  <w:style w:type="paragraph" w:customStyle="1" w:styleId="CUNumber3">
    <w:name w:val="CU_Number3"/>
    <w:basedOn w:val="Normal"/>
    <w:link w:val="CUNumber3Char"/>
    <w:rsid w:val="003D0340"/>
    <w:pPr>
      <w:numPr>
        <w:ilvl w:val="2"/>
        <w:numId w:val="8"/>
      </w:numPr>
      <w:outlineLvl w:val="2"/>
    </w:pPr>
  </w:style>
  <w:style w:type="paragraph" w:customStyle="1" w:styleId="CUNumber4">
    <w:name w:val="CU_Number4"/>
    <w:basedOn w:val="Normal"/>
    <w:rsid w:val="003D0340"/>
    <w:pPr>
      <w:numPr>
        <w:ilvl w:val="3"/>
        <w:numId w:val="8"/>
      </w:numPr>
      <w:outlineLvl w:val="3"/>
    </w:pPr>
  </w:style>
  <w:style w:type="paragraph" w:customStyle="1" w:styleId="CUNumber5">
    <w:name w:val="CU_Number5"/>
    <w:basedOn w:val="Normal"/>
    <w:rsid w:val="003D0340"/>
    <w:pPr>
      <w:numPr>
        <w:ilvl w:val="4"/>
        <w:numId w:val="8"/>
      </w:numPr>
      <w:outlineLvl w:val="4"/>
    </w:pPr>
  </w:style>
  <w:style w:type="paragraph" w:customStyle="1" w:styleId="CUNumber6">
    <w:name w:val="CU_Number6"/>
    <w:basedOn w:val="Normal"/>
    <w:rsid w:val="003D0340"/>
    <w:pPr>
      <w:numPr>
        <w:ilvl w:val="5"/>
        <w:numId w:val="8"/>
      </w:numPr>
      <w:outlineLvl w:val="5"/>
    </w:pPr>
  </w:style>
  <w:style w:type="paragraph" w:customStyle="1" w:styleId="CUNumber7">
    <w:name w:val="CU_Number7"/>
    <w:basedOn w:val="Normal"/>
    <w:rsid w:val="003D0340"/>
    <w:pPr>
      <w:numPr>
        <w:ilvl w:val="6"/>
        <w:numId w:val="8"/>
      </w:numPr>
      <w:outlineLvl w:val="6"/>
    </w:pPr>
  </w:style>
  <w:style w:type="paragraph" w:customStyle="1" w:styleId="CUNumber8">
    <w:name w:val="CU_Number8"/>
    <w:basedOn w:val="Normal"/>
    <w:rsid w:val="003D0340"/>
    <w:pPr>
      <w:numPr>
        <w:ilvl w:val="7"/>
        <w:numId w:val="8"/>
      </w:numPr>
      <w:outlineLvl w:val="7"/>
    </w:pPr>
  </w:style>
  <w:style w:type="paragraph" w:customStyle="1" w:styleId="Definition">
    <w:name w:val="Definition"/>
    <w:basedOn w:val="Normal"/>
    <w:link w:val="DefinitionChar"/>
    <w:qFormat/>
    <w:rsid w:val="003D0340"/>
    <w:pPr>
      <w:numPr>
        <w:numId w:val="10"/>
      </w:numPr>
    </w:pPr>
    <w:rPr>
      <w:szCs w:val="22"/>
    </w:rPr>
  </w:style>
  <w:style w:type="paragraph" w:customStyle="1" w:styleId="DefinitionNum2">
    <w:name w:val="DefinitionNum2"/>
    <w:basedOn w:val="Normal"/>
    <w:link w:val="DefinitionNum2Char"/>
    <w:rsid w:val="003D0340"/>
    <w:pPr>
      <w:numPr>
        <w:ilvl w:val="1"/>
        <w:numId w:val="10"/>
      </w:numPr>
    </w:pPr>
    <w:rPr>
      <w:color w:val="000000"/>
    </w:rPr>
  </w:style>
  <w:style w:type="paragraph" w:customStyle="1" w:styleId="DefinitionNum3">
    <w:name w:val="DefinitionNum3"/>
    <w:basedOn w:val="Normal"/>
    <w:rsid w:val="003D0340"/>
    <w:pPr>
      <w:numPr>
        <w:ilvl w:val="2"/>
        <w:numId w:val="10"/>
      </w:numPr>
      <w:outlineLvl w:val="2"/>
    </w:pPr>
    <w:rPr>
      <w:color w:val="000000"/>
      <w:szCs w:val="22"/>
    </w:rPr>
  </w:style>
  <w:style w:type="paragraph" w:customStyle="1" w:styleId="DefinitionNum4">
    <w:name w:val="DefinitionNum4"/>
    <w:basedOn w:val="Normal"/>
    <w:rsid w:val="003D0340"/>
    <w:pPr>
      <w:numPr>
        <w:ilvl w:val="3"/>
        <w:numId w:val="10"/>
      </w:numPr>
    </w:pPr>
  </w:style>
  <w:style w:type="paragraph" w:customStyle="1" w:styleId="EndIdentifier">
    <w:name w:val="EndIdentifier"/>
    <w:basedOn w:val="Commentary"/>
    <w:rsid w:val="002432BB"/>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3D0340"/>
    <w:rPr>
      <w:rFonts w:ascii="Arial" w:hAnsi="Arial"/>
      <w:sz w:val="20"/>
      <w:vertAlign w:val="superscript"/>
    </w:rPr>
  </w:style>
  <w:style w:type="paragraph" w:customStyle="1" w:styleId="ExhibitHeading">
    <w:name w:val="Exhibit Heading"/>
    <w:basedOn w:val="Normal"/>
    <w:next w:val="Normal"/>
    <w:rsid w:val="002432BB"/>
    <w:pPr>
      <w:pageBreakBefore/>
      <w:numPr>
        <w:numId w:val="3"/>
      </w:numPr>
      <w:outlineLvl w:val="0"/>
    </w:pPr>
    <w:rPr>
      <w:b/>
      <w:sz w:val="24"/>
    </w:rPr>
  </w:style>
  <w:style w:type="character" w:styleId="FootnoteReference">
    <w:name w:val="footnote reference"/>
    <w:basedOn w:val="DefaultParagraphFont"/>
    <w:rsid w:val="00A7530D"/>
    <w:rPr>
      <w:rFonts w:ascii="Arial" w:hAnsi="Arial"/>
      <w:sz w:val="18"/>
      <w:vertAlign w:val="superscript"/>
    </w:rPr>
  </w:style>
  <w:style w:type="character" w:styleId="Hyperlink">
    <w:name w:val="Hyperlink"/>
    <w:basedOn w:val="DefaultParagraphFont"/>
    <w:uiPriority w:val="99"/>
    <w:rsid w:val="003A570C"/>
    <w:rPr>
      <w:color w:val="0000FF"/>
      <w:u w:val="single"/>
    </w:rPr>
  </w:style>
  <w:style w:type="character" w:customStyle="1" w:styleId="IDDVariableMarker">
    <w:name w:val="IDDVariableMarker"/>
    <w:basedOn w:val="DefaultParagraphFont"/>
    <w:rsid w:val="00FF2395"/>
    <w:rPr>
      <w:b/>
    </w:rPr>
  </w:style>
  <w:style w:type="paragraph" w:customStyle="1" w:styleId="IndentParaLevel2">
    <w:name w:val="IndentParaLevel2"/>
    <w:basedOn w:val="Normal"/>
    <w:rsid w:val="00CA08D0"/>
    <w:pPr>
      <w:numPr>
        <w:ilvl w:val="1"/>
        <w:numId w:val="17"/>
      </w:numPr>
    </w:pPr>
  </w:style>
  <w:style w:type="paragraph" w:customStyle="1" w:styleId="IndentParaLevel3">
    <w:name w:val="IndentParaLevel3"/>
    <w:basedOn w:val="Normal"/>
    <w:rsid w:val="00CA08D0"/>
    <w:pPr>
      <w:numPr>
        <w:ilvl w:val="2"/>
        <w:numId w:val="17"/>
      </w:numPr>
    </w:pPr>
  </w:style>
  <w:style w:type="paragraph" w:customStyle="1" w:styleId="IndentParaLevel4">
    <w:name w:val="IndentParaLevel4"/>
    <w:basedOn w:val="Normal"/>
    <w:rsid w:val="00CA08D0"/>
    <w:pPr>
      <w:numPr>
        <w:ilvl w:val="3"/>
        <w:numId w:val="17"/>
      </w:numPr>
    </w:pPr>
  </w:style>
  <w:style w:type="paragraph" w:customStyle="1" w:styleId="IndentParaLevel5">
    <w:name w:val="IndentParaLevel5"/>
    <w:basedOn w:val="Normal"/>
    <w:rsid w:val="00CA08D0"/>
    <w:pPr>
      <w:numPr>
        <w:ilvl w:val="4"/>
        <w:numId w:val="17"/>
      </w:numPr>
    </w:pPr>
  </w:style>
  <w:style w:type="paragraph" w:customStyle="1" w:styleId="IndentParaLevel6">
    <w:name w:val="IndentParaLevel6"/>
    <w:basedOn w:val="Normal"/>
    <w:rsid w:val="00CA08D0"/>
    <w:pPr>
      <w:numPr>
        <w:ilvl w:val="5"/>
        <w:numId w:val="17"/>
      </w:numPr>
    </w:pPr>
  </w:style>
  <w:style w:type="paragraph" w:styleId="ListBullet">
    <w:name w:val="List Bullet"/>
    <w:basedOn w:val="Normal"/>
    <w:rsid w:val="002432BB"/>
    <w:pPr>
      <w:numPr>
        <w:numId w:val="6"/>
      </w:numPr>
    </w:pPr>
  </w:style>
  <w:style w:type="paragraph" w:styleId="ListBullet2">
    <w:name w:val="List Bullet 2"/>
    <w:basedOn w:val="Normal"/>
    <w:rsid w:val="002432BB"/>
    <w:pPr>
      <w:numPr>
        <w:ilvl w:val="1"/>
        <w:numId w:val="6"/>
      </w:numPr>
      <w:tabs>
        <w:tab w:val="clear" w:pos="1928"/>
        <w:tab w:val="num" w:pos="360"/>
      </w:tabs>
      <w:ind w:left="0" w:firstLine="0"/>
    </w:pPr>
  </w:style>
  <w:style w:type="paragraph" w:styleId="ListBullet3">
    <w:name w:val="List Bullet 3"/>
    <w:basedOn w:val="Normal"/>
    <w:rsid w:val="002432BB"/>
    <w:pPr>
      <w:numPr>
        <w:ilvl w:val="2"/>
        <w:numId w:val="6"/>
      </w:numPr>
    </w:pPr>
  </w:style>
  <w:style w:type="paragraph" w:styleId="ListBullet4">
    <w:name w:val="List Bullet 4"/>
    <w:basedOn w:val="Normal"/>
    <w:rsid w:val="002432BB"/>
    <w:pPr>
      <w:numPr>
        <w:ilvl w:val="3"/>
        <w:numId w:val="6"/>
      </w:numPr>
    </w:pPr>
  </w:style>
  <w:style w:type="paragraph" w:styleId="ListBullet5">
    <w:name w:val="List Bullet 5"/>
    <w:basedOn w:val="Normal"/>
    <w:rsid w:val="002432BB"/>
    <w:pPr>
      <w:numPr>
        <w:ilvl w:val="4"/>
        <w:numId w:val="6"/>
      </w:numPr>
    </w:pPr>
  </w:style>
  <w:style w:type="paragraph" w:customStyle="1" w:styleId="MinorTitleArial">
    <w:name w:val="Minor_Title_Arial"/>
    <w:next w:val="Normal"/>
    <w:rsid w:val="002432BB"/>
    <w:pPr>
      <w:spacing w:after="0"/>
    </w:pPr>
    <w:rPr>
      <w:rFonts w:cs="Arial"/>
      <w:color w:val="000000"/>
      <w:sz w:val="18"/>
      <w:szCs w:val="18"/>
    </w:rPr>
  </w:style>
  <w:style w:type="character" w:styleId="PageNumber">
    <w:name w:val="page number"/>
    <w:basedOn w:val="DefaultParagraphFont"/>
    <w:rsid w:val="003D0340"/>
    <w:rPr>
      <w:rFonts w:ascii="Arial" w:hAnsi="Arial"/>
      <w:sz w:val="18"/>
    </w:rPr>
  </w:style>
  <w:style w:type="paragraph" w:customStyle="1" w:styleId="ScheduleHeading">
    <w:name w:val="Schedule Heading"/>
    <w:basedOn w:val="Normal"/>
    <w:next w:val="Normal"/>
    <w:qFormat/>
    <w:rsid w:val="003D0340"/>
    <w:pPr>
      <w:pageBreakBefore/>
      <w:numPr>
        <w:numId w:val="14"/>
      </w:numPr>
      <w:outlineLvl w:val="0"/>
    </w:pPr>
    <w:rPr>
      <w:b/>
      <w:sz w:val="24"/>
    </w:rPr>
  </w:style>
  <w:style w:type="paragraph" w:customStyle="1" w:styleId="Schedule1">
    <w:name w:val="Schedule_1"/>
    <w:basedOn w:val="Normal"/>
    <w:next w:val="IndentParaLevel1"/>
    <w:rsid w:val="003D0340"/>
    <w:pPr>
      <w:keepNext/>
      <w:numPr>
        <w:ilvl w:val="1"/>
        <w:numId w:val="14"/>
      </w:numPr>
      <w:pBdr>
        <w:top w:val="single" w:sz="12" w:space="1" w:color="auto"/>
      </w:pBdr>
      <w:outlineLvl w:val="0"/>
    </w:pPr>
    <w:rPr>
      <w:b/>
      <w:sz w:val="28"/>
    </w:rPr>
  </w:style>
  <w:style w:type="paragraph" w:customStyle="1" w:styleId="Schedule2">
    <w:name w:val="Schedule_2"/>
    <w:basedOn w:val="Normal"/>
    <w:next w:val="IndentParaLevel1"/>
    <w:rsid w:val="003D0340"/>
    <w:pPr>
      <w:keepNext/>
      <w:numPr>
        <w:ilvl w:val="2"/>
        <w:numId w:val="14"/>
      </w:numPr>
      <w:outlineLvl w:val="1"/>
    </w:pPr>
    <w:rPr>
      <w:b/>
      <w:sz w:val="24"/>
    </w:rPr>
  </w:style>
  <w:style w:type="paragraph" w:customStyle="1" w:styleId="Schedule3">
    <w:name w:val="Schedule_3"/>
    <w:basedOn w:val="Normal"/>
    <w:rsid w:val="003D0340"/>
    <w:pPr>
      <w:numPr>
        <w:ilvl w:val="3"/>
        <w:numId w:val="14"/>
      </w:numPr>
      <w:outlineLvl w:val="2"/>
    </w:pPr>
  </w:style>
  <w:style w:type="paragraph" w:customStyle="1" w:styleId="Schedule4">
    <w:name w:val="Schedule_4"/>
    <w:basedOn w:val="Normal"/>
    <w:rsid w:val="003D0340"/>
    <w:pPr>
      <w:numPr>
        <w:ilvl w:val="4"/>
        <w:numId w:val="14"/>
      </w:numPr>
      <w:outlineLvl w:val="3"/>
    </w:pPr>
  </w:style>
  <w:style w:type="paragraph" w:customStyle="1" w:styleId="Schedule5">
    <w:name w:val="Schedule_5"/>
    <w:basedOn w:val="Normal"/>
    <w:rsid w:val="003D0340"/>
    <w:pPr>
      <w:numPr>
        <w:ilvl w:val="5"/>
        <w:numId w:val="14"/>
      </w:numPr>
      <w:outlineLvl w:val="5"/>
    </w:pPr>
  </w:style>
  <w:style w:type="paragraph" w:customStyle="1" w:styleId="Schedule6">
    <w:name w:val="Schedule_6"/>
    <w:basedOn w:val="Normal"/>
    <w:rsid w:val="003D0340"/>
    <w:pPr>
      <w:numPr>
        <w:ilvl w:val="6"/>
        <w:numId w:val="14"/>
      </w:numPr>
      <w:outlineLvl w:val="6"/>
    </w:pPr>
  </w:style>
  <w:style w:type="paragraph" w:customStyle="1" w:styleId="Schedule7">
    <w:name w:val="Schedule_7"/>
    <w:basedOn w:val="Normal"/>
    <w:rsid w:val="003D0340"/>
    <w:pPr>
      <w:numPr>
        <w:ilvl w:val="7"/>
        <w:numId w:val="14"/>
      </w:numPr>
      <w:outlineLvl w:val="7"/>
    </w:pPr>
  </w:style>
  <w:style w:type="paragraph" w:customStyle="1" w:styleId="Schedule8">
    <w:name w:val="Schedule_8"/>
    <w:basedOn w:val="Normal"/>
    <w:rsid w:val="003D0340"/>
    <w:pPr>
      <w:numPr>
        <w:ilvl w:val="8"/>
        <w:numId w:val="14"/>
      </w:numPr>
      <w:outlineLvl w:val="8"/>
    </w:pPr>
  </w:style>
  <w:style w:type="paragraph" w:styleId="NormalWeb">
    <w:name w:val="Normal (Web)"/>
    <w:basedOn w:val="Normal"/>
    <w:uiPriority w:val="99"/>
    <w:semiHidden/>
    <w:unhideWhenUsed/>
    <w:rsid w:val="007A1BE2"/>
    <w:rPr>
      <w:szCs w:val="24"/>
    </w:rPr>
  </w:style>
  <w:style w:type="paragraph" w:customStyle="1" w:styleId="TitleArial">
    <w:name w:val="Title_Arial"/>
    <w:next w:val="Normal"/>
    <w:rsid w:val="003D0340"/>
    <w:pPr>
      <w:spacing w:after="0"/>
      <w:outlineLvl w:val="0"/>
    </w:pPr>
    <w:rPr>
      <w:rFonts w:cs="Arial"/>
      <w:bCs/>
      <w:sz w:val="44"/>
      <w:szCs w:val="44"/>
    </w:rPr>
  </w:style>
  <w:style w:type="paragraph" w:styleId="TOC1">
    <w:name w:val="toc 1"/>
    <w:basedOn w:val="Normal"/>
    <w:next w:val="Normal"/>
    <w:rsid w:val="00FF2395"/>
    <w:pPr>
      <w:tabs>
        <w:tab w:val="left" w:pos="964"/>
        <w:tab w:val="right" w:leader="dot" w:pos="9356"/>
      </w:tabs>
      <w:spacing w:before="120"/>
      <w:ind w:left="964" w:right="1134" w:hanging="964"/>
    </w:pPr>
    <w:rPr>
      <w:b/>
    </w:rPr>
  </w:style>
  <w:style w:type="paragraph" w:styleId="TOC2">
    <w:name w:val="toc 2"/>
    <w:basedOn w:val="Normal"/>
    <w:next w:val="Normal"/>
    <w:rsid w:val="00FF2395"/>
    <w:pPr>
      <w:tabs>
        <w:tab w:val="left" w:pos="1928"/>
        <w:tab w:val="right" w:leader="dot" w:pos="9356"/>
      </w:tabs>
      <w:spacing w:after="0"/>
      <w:ind w:left="1928" w:right="1134" w:hanging="964"/>
    </w:pPr>
  </w:style>
  <w:style w:type="paragraph" w:styleId="TOC3">
    <w:name w:val="toc 3"/>
    <w:basedOn w:val="Normal"/>
    <w:next w:val="Normal"/>
    <w:autoRedefine/>
    <w:semiHidden/>
    <w:rsid w:val="00FF2395"/>
    <w:pPr>
      <w:ind w:left="440"/>
    </w:pPr>
  </w:style>
  <w:style w:type="paragraph" w:styleId="TOC4">
    <w:name w:val="toc 4"/>
    <w:basedOn w:val="Normal"/>
    <w:next w:val="Normal"/>
    <w:autoRedefine/>
    <w:semiHidden/>
    <w:rsid w:val="00FF2395"/>
    <w:pPr>
      <w:ind w:left="660"/>
    </w:pPr>
  </w:style>
  <w:style w:type="paragraph" w:styleId="TOC5">
    <w:name w:val="toc 5"/>
    <w:basedOn w:val="Normal"/>
    <w:next w:val="Normal"/>
    <w:autoRedefine/>
    <w:semiHidden/>
    <w:rsid w:val="00FF2395"/>
    <w:pPr>
      <w:ind w:left="880"/>
    </w:pPr>
  </w:style>
  <w:style w:type="paragraph" w:styleId="TOC6">
    <w:name w:val="toc 6"/>
    <w:basedOn w:val="Normal"/>
    <w:next w:val="Normal"/>
    <w:autoRedefine/>
    <w:semiHidden/>
    <w:rsid w:val="00FF2395"/>
    <w:pPr>
      <w:ind w:left="1100"/>
    </w:pPr>
  </w:style>
  <w:style w:type="paragraph" w:styleId="TOC7">
    <w:name w:val="toc 7"/>
    <w:basedOn w:val="Normal"/>
    <w:next w:val="Normal"/>
    <w:autoRedefine/>
    <w:semiHidden/>
    <w:rsid w:val="00FF2395"/>
    <w:pPr>
      <w:ind w:left="1320"/>
    </w:pPr>
  </w:style>
  <w:style w:type="paragraph" w:styleId="TOC8">
    <w:name w:val="toc 8"/>
    <w:basedOn w:val="Normal"/>
    <w:next w:val="Normal"/>
    <w:autoRedefine/>
    <w:semiHidden/>
    <w:rsid w:val="00FF2395"/>
    <w:pPr>
      <w:ind w:left="1540"/>
    </w:pPr>
  </w:style>
  <w:style w:type="paragraph" w:styleId="TOC9">
    <w:name w:val="toc 9"/>
    <w:basedOn w:val="Normal"/>
    <w:next w:val="Normal"/>
    <w:semiHidden/>
    <w:rsid w:val="00FF2395"/>
    <w:pPr>
      <w:ind w:left="1758"/>
    </w:pPr>
  </w:style>
  <w:style w:type="paragraph" w:customStyle="1" w:styleId="TOCHeader">
    <w:name w:val="TOCHeader"/>
    <w:basedOn w:val="Normal"/>
    <w:rsid w:val="002432BB"/>
    <w:pPr>
      <w:keepNext/>
    </w:pPr>
    <w:rPr>
      <w:b/>
      <w:sz w:val="24"/>
    </w:rPr>
  </w:style>
  <w:style w:type="numbering" w:customStyle="1" w:styleId="CUNumber">
    <w:name w:val="CU_Number"/>
    <w:uiPriority w:val="99"/>
    <w:rsid w:val="003D0340"/>
    <w:pPr>
      <w:numPr>
        <w:numId w:val="4"/>
      </w:numPr>
    </w:pPr>
  </w:style>
  <w:style w:type="numbering" w:customStyle="1" w:styleId="CUHeading">
    <w:name w:val="CU_Heading"/>
    <w:uiPriority w:val="99"/>
    <w:rsid w:val="003D0340"/>
    <w:pPr>
      <w:numPr>
        <w:numId w:val="11"/>
      </w:numPr>
    </w:pPr>
  </w:style>
  <w:style w:type="numbering" w:customStyle="1" w:styleId="CUIndent">
    <w:name w:val="CU_Indent"/>
    <w:uiPriority w:val="99"/>
    <w:rsid w:val="00CA08D0"/>
    <w:pPr>
      <w:numPr>
        <w:numId w:val="5"/>
      </w:numPr>
    </w:pPr>
  </w:style>
  <w:style w:type="numbering" w:customStyle="1" w:styleId="CUSchedule">
    <w:name w:val="CU_Schedule"/>
    <w:uiPriority w:val="99"/>
    <w:rsid w:val="003D0340"/>
    <w:pPr>
      <w:numPr>
        <w:numId w:val="13"/>
      </w:numPr>
    </w:pPr>
  </w:style>
  <w:style w:type="numbering" w:customStyle="1" w:styleId="CUBullet">
    <w:name w:val="CU_Bullet"/>
    <w:uiPriority w:val="99"/>
    <w:rsid w:val="002432BB"/>
    <w:pPr>
      <w:numPr>
        <w:numId w:val="6"/>
      </w:numPr>
    </w:pPr>
  </w:style>
  <w:style w:type="numbering" w:customStyle="1" w:styleId="CUTable">
    <w:name w:val="CU_Table"/>
    <w:uiPriority w:val="99"/>
    <w:rsid w:val="007477A6"/>
    <w:pPr>
      <w:numPr>
        <w:numId w:val="7"/>
      </w:numPr>
    </w:pPr>
  </w:style>
  <w:style w:type="paragraph" w:customStyle="1" w:styleId="CUTable1">
    <w:name w:val="CU_Table1"/>
    <w:basedOn w:val="Normal"/>
    <w:rsid w:val="0086145A"/>
    <w:pPr>
      <w:numPr>
        <w:ilvl w:val="1"/>
        <w:numId w:val="19"/>
      </w:numPr>
      <w:spacing w:before="120"/>
      <w:outlineLvl w:val="0"/>
    </w:pPr>
  </w:style>
  <w:style w:type="paragraph" w:customStyle="1" w:styleId="CUTable2">
    <w:name w:val="CU_Table2"/>
    <w:basedOn w:val="Normal"/>
    <w:rsid w:val="007477A6"/>
    <w:pPr>
      <w:numPr>
        <w:ilvl w:val="2"/>
        <w:numId w:val="19"/>
      </w:numPr>
      <w:outlineLvl w:val="2"/>
    </w:pPr>
  </w:style>
  <w:style w:type="paragraph" w:customStyle="1" w:styleId="CUTable3">
    <w:name w:val="CU_Table3"/>
    <w:basedOn w:val="Normal"/>
    <w:rsid w:val="007477A6"/>
    <w:pPr>
      <w:numPr>
        <w:ilvl w:val="3"/>
        <w:numId w:val="19"/>
      </w:numPr>
      <w:outlineLvl w:val="3"/>
    </w:pPr>
  </w:style>
  <w:style w:type="paragraph" w:customStyle="1" w:styleId="CUTable4">
    <w:name w:val="CU_Table4"/>
    <w:basedOn w:val="Normal"/>
    <w:rsid w:val="007477A6"/>
    <w:pPr>
      <w:numPr>
        <w:ilvl w:val="4"/>
        <w:numId w:val="19"/>
      </w:numPr>
      <w:outlineLvl w:val="4"/>
    </w:pPr>
  </w:style>
  <w:style w:type="paragraph" w:styleId="Header">
    <w:name w:val="header"/>
    <w:basedOn w:val="Normal"/>
    <w:link w:val="HeaderChar"/>
    <w:unhideWhenUsed/>
    <w:rsid w:val="006B0E85"/>
    <w:pPr>
      <w:tabs>
        <w:tab w:val="center" w:pos="4513"/>
        <w:tab w:val="right" w:pos="9026"/>
      </w:tabs>
    </w:pPr>
  </w:style>
  <w:style w:type="character" w:customStyle="1" w:styleId="HeaderChar">
    <w:name w:val="Header Char"/>
    <w:basedOn w:val="DefaultParagraphFont"/>
    <w:link w:val="Header"/>
    <w:rsid w:val="006B0E85"/>
    <w:rPr>
      <w:rFonts w:ascii="Times New Roman" w:hAnsi="Times New Roman" w:cs="Times New Roman"/>
      <w:szCs w:val="24"/>
    </w:rPr>
  </w:style>
  <w:style w:type="paragraph" w:styleId="Footer">
    <w:name w:val="footer"/>
    <w:basedOn w:val="Normal"/>
    <w:link w:val="FooterChar"/>
    <w:uiPriority w:val="99"/>
    <w:unhideWhenUsed/>
    <w:qFormat/>
    <w:rsid w:val="00524805"/>
    <w:pPr>
      <w:spacing w:after="0"/>
    </w:pPr>
  </w:style>
  <w:style w:type="character" w:customStyle="1" w:styleId="FooterChar">
    <w:name w:val="Footer Char"/>
    <w:basedOn w:val="DefaultParagraphFont"/>
    <w:link w:val="Footer"/>
    <w:uiPriority w:val="99"/>
    <w:rsid w:val="00524805"/>
    <w:rPr>
      <w:sz w:val="18"/>
    </w:rPr>
  </w:style>
  <w:style w:type="paragraph" w:styleId="Title">
    <w:name w:val="Title"/>
    <w:basedOn w:val="Normal"/>
    <w:link w:val="TitleChar"/>
    <w:qFormat/>
    <w:rsid w:val="003A570C"/>
    <w:pPr>
      <w:keepNext/>
    </w:pPr>
    <w:rPr>
      <w:rFonts w:cs="Arial"/>
      <w:b/>
      <w:bCs/>
      <w:sz w:val="28"/>
      <w:szCs w:val="32"/>
    </w:rPr>
  </w:style>
  <w:style w:type="character" w:customStyle="1" w:styleId="TitleChar">
    <w:name w:val="Title Char"/>
    <w:basedOn w:val="DefaultParagraphFont"/>
    <w:link w:val="Title"/>
    <w:rsid w:val="003A570C"/>
    <w:rPr>
      <w:rFonts w:ascii="Arial" w:hAnsi="Arial" w:cs="Arial"/>
      <w:b/>
      <w:bCs/>
      <w:sz w:val="28"/>
      <w:szCs w:val="32"/>
    </w:rPr>
  </w:style>
  <w:style w:type="paragraph" w:styleId="Subtitle">
    <w:name w:val="Subtitle"/>
    <w:basedOn w:val="Normal"/>
    <w:link w:val="SubtitleChar"/>
    <w:qFormat/>
    <w:rsid w:val="003A570C"/>
    <w:pPr>
      <w:keepNext/>
    </w:pPr>
    <w:rPr>
      <w:rFonts w:cs="Arial"/>
      <w:b/>
      <w:sz w:val="24"/>
    </w:rPr>
  </w:style>
  <w:style w:type="character" w:customStyle="1" w:styleId="SubtitleChar">
    <w:name w:val="Subtitle Char"/>
    <w:basedOn w:val="DefaultParagraphFont"/>
    <w:link w:val="Subtitle"/>
    <w:rsid w:val="003A570C"/>
    <w:rPr>
      <w:rFonts w:ascii="Arial" w:hAnsi="Arial" w:cs="Arial"/>
      <w:b/>
      <w:sz w:val="24"/>
      <w:szCs w:val="24"/>
    </w:rPr>
  </w:style>
  <w:style w:type="paragraph" w:styleId="EndnoteText">
    <w:name w:val="endnote text"/>
    <w:basedOn w:val="Normal"/>
    <w:link w:val="EndnoteTextChar"/>
    <w:rsid w:val="003A570C"/>
  </w:style>
  <w:style w:type="character" w:customStyle="1" w:styleId="EndnoteTextChar">
    <w:name w:val="Endnote Text Char"/>
    <w:basedOn w:val="DefaultParagraphFont"/>
    <w:link w:val="EndnoteText"/>
    <w:rsid w:val="003A570C"/>
    <w:rPr>
      <w:rFonts w:ascii="Times New Roman" w:hAnsi="Times New Roman" w:cs="Times New Roman"/>
      <w:sz w:val="20"/>
      <w:szCs w:val="20"/>
    </w:rPr>
  </w:style>
  <w:style w:type="paragraph" w:styleId="FootnoteText">
    <w:name w:val="footnote text"/>
    <w:basedOn w:val="Normal"/>
    <w:link w:val="FootnoteTextChar"/>
    <w:rsid w:val="00A7530D"/>
  </w:style>
  <w:style w:type="character" w:customStyle="1" w:styleId="FootnoteTextChar">
    <w:name w:val="Footnote Text Char"/>
    <w:basedOn w:val="DefaultParagraphFont"/>
    <w:link w:val="FootnoteText"/>
    <w:rsid w:val="00A7530D"/>
    <w:rPr>
      <w:sz w:val="18"/>
    </w:rPr>
  </w:style>
  <w:style w:type="paragraph" w:customStyle="1" w:styleId="CUTable5">
    <w:name w:val="CU_Table5"/>
    <w:basedOn w:val="Normal"/>
    <w:rsid w:val="007477A6"/>
    <w:pPr>
      <w:numPr>
        <w:ilvl w:val="5"/>
        <w:numId w:val="19"/>
      </w:numPr>
      <w:outlineLvl w:val="4"/>
    </w:pPr>
  </w:style>
  <w:style w:type="table" w:styleId="TableGrid">
    <w:name w:val="Table Grid"/>
    <w:basedOn w:val="TableNormal"/>
    <w:uiPriority w:val="59"/>
    <w:rsid w:val="00524805"/>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3D0340"/>
    <w:pPr>
      <w:numPr>
        <w:numId w:val="9"/>
      </w:numPr>
    </w:pPr>
  </w:style>
  <w:style w:type="paragraph" w:styleId="BalloonText">
    <w:name w:val="Balloon Text"/>
    <w:basedOn w:val="Normal"/>
    <w:link w:val="BalloonTextChar"/>
    <w:uiPriority w:val="99"/>
    <w:semiHidden/>
    <w:unhideWhenUsed/>
    <w:rsid w:val="007A1BE2"/>
    <w:pPr>
      <w:spacing w:after="0"/>
    </w:pPr>
    <w:rPr>
      <w:rFonts w:cs="Tahoma"/>
      <w:sz w:val="16"/>
    </w:rPr>
  </w:style>
  <w:style w:type="character" w:customStyle="1" w:styleId="BalloonTextChar">
    <w:name w:val="Balloon Text Char"/>
    <w:basedOn w:val="DefaultParagraphFont"/>
    <w:link w:val="BalloonText"/>
    <w:uiPriority w:val="99"/>
    <w:semiHidden/>
    <w:rsid w:val="007A1BE2"/>
    <w:rPr>
      <w:rFonts w:cs="Tahoma"/>
      <w:sz w:val="16"/>
      <w:szCs w:val="16"/>
    </w:rPr>
  </w:style>
  <w:style w:type="paragraph" w:customStyle="1" w:styleId="CUTableTextLegal">
    <w:name w:val="CU_TableTextLegal"/>
    <w:basedOn w:val="CUTableText"/>
    <w:qFormat/>
    <w:rsid w:val="00032286"/>
    <w:pPr>
      <w:spacing w:before="60" w:after="60"/>
    </w:pPr>
  </w:style>
  <w:style w:type="paragraph" w:customStyle="1" w:styleId="FormHeading">
    <w:name w:val="FormHeading"/>
    <w:qFormat/>
    <w:rsid w:val="0048035C"/>
    <w:pPr>
      <w:spacing w:before="120" w:after="120"/>
    </w:pPr>
    <w:rPr>
      <w:rFonts w:ascii="Georgia" w:hAnsi="Georgia" w:cs="Arial"/>
      <w:bCs/>
      <w:sz w:val="40"/>
      <w:szCs w:val="40"/>
    </w:rPr>
  </w:style>
  <w:style w:type="paragraph" w:customStyle="1" w:styleId="CUTableBullet1">
    <w:name w:val="CU_Table Bullet1"/>
    <w:basedOn w:val="Normal"/>
    <w:qFormat/>
    <w:rsid w:val="0048035C"/>
    <w:pPr>
      <w:numPr>
        <w:numId w:val="15"/>
      </w:numPr>
    </w:pPr>
  </w:style>
  <w:style w:type="paragraph" w:customStyle="1" w:styleId="CUTableBullet2">
    <w:name w:val="CU_Table Bullet2"/>
    <w:basedOn w:val="Normal"/>
    <w:qFormat/>
    <w:rsid w:val="0048035C"/>
    <w:pPr>
      <w:numPr>
        <w:ilvl w:val="1"/>
        <w:numId w:val="15"/>
      </w:numPr>
    </w:pPr>
  </w:style>
  <w:style w:type="paragraph" w:customStyle="1" w:styleId="CUTableBullet3">
    <w:name w:val="CU_Table Bullet3"/>
    <w:basedOn w:val="Normal"/>
    <w:qFormat/>
    <w:rsid w:val="0048035C"/>
    <w:pPr>
      <w:numPr>
        <w:ilvl w:val="2"/>
        <w:numId w:val="15"/>
      </w:numPr>
    </w:pPr>
  </w:style>
  <w:style w:type="paragraph" w:customStyle="1" w:styleId="CUTableIndent1">
    <w:name w:val="CU_Table Indent1"/>
    <w:basedOn w:val="Normal"/>
    <w:qFormat/>
    <w:rsid w:val="004E0636"/>
    <w:pPr>
      <w:numPr>
        <w:numId w:val="16"/>
      </w:numPr>
    </w:pPr>
  </w:style>
  <w:style w:type="paragraph" w:customStyle="1" w:styleId="CUTableIndent2">
    <w:name w:val="CU_Table Indent2"/>
    <w:basedOn w:val="Normal"/>
    <w:qFormat/>
    <w:rsid w:val="004E0636"/>
    <w:pPr>
      <w:numPr>
        <w:ilvl w:val="1"/>
        <w:numId w:val="16"/>
      </w:numPr>
    </w:pPr>
  </w:style>
  <w:style w:type="paragraph" w:customStyle="1" w:styleId="CUTableIndent3">
    <w:name w:val="CU_Table Indent3"/>
    <w:basedOn w:val="Normal"/>
    <w:qFormat/>
    <w:rsid w:val="004E0636"/>
    <w:pPr>
      <w:numPr>
        <w:ilvl w:val="2"/>
        <w:numId w:val="16"/>
      </w:numPr>
    </w:pPr>
  </w:style>
  <w:style w:type="numbering" w:customStyle="1" w:styleId="CUTableBullet">
    <w:name w:val="CUTable Bullet"/>
    <w:uiPriority w:val="99"/>
    <w:rsid w:val="0048035C"/>
    <w:pPr>
      <w:numPr>
        <w:numId w:val="15"/>
      </w:numPr>
    </w:pPr>
  </w:style>
  <w:style w:type="numbering" w:customStyle="1" w:styleId="CUTableIndent">
    <w:name w:val="CUTableIndent"/>
    <w:uiPriority w:val="99"/>
    <w:rsid w:val="004E0636"/>
    <w:pPr>
      <w:numPr>
        <w:numId w:val="16"/>
      </w:numPr>
    </w:pPr>
  </w:style>
  <w:style w:type="paragraph" w:customStyle="1" w:styleId="CUTableHeadingLegal">
    <w:name w:val="CU_TableHeadingLegal"/>
    <w:qFormat/>
    <w:rsid w:val="00D13444"/>
    <w:pPr>
      <w:keepNext/>
      <w:numPr>
        <w:numId w:val="18"/>
      </w:numPr>
    </w:pPr>
    <w:rPr>
      <w:b/>
      <w:sz w:val="18"/>
      <w:szCs w:val="24"/>
    </w:rPr>
  </w:style>
  <w:style w:type="paragraph" w:customStyle="1" w:styleId="CUTableNumberingLegal1">
    <w:name w:val="CU_TableNumberingLegal1"/>
    <w:basedOn w:val="Normal"/>
    <w:rsid w:val="00D13444"/>
    <w:pPr>
      <w:numPr>
        <w:ilvl w:val="1"/>
        <w:numId w:val="18"/>
      </w:numPr>
      <w:spacing w:before="60" w:after="60"/>
    </w:pPr>
    <w:rPr>
      <w:szCs w:val="24"/>
    </w:rPr>
  </w:style>
  <w:style w:type="paragraph" w:customStyle="1" w:styleId="CUTableNumberingLegal2">
    <w:name w:val="CU_TableNumberingLegal2"/>
    <w:basedOn w:val="CUTableNumberingLegal1"/>
    <w:rsid w:val="008372A6"/>
    <w:pPr>
      <w:numPr>
        <w:ilvl w:val="2"/>
      </w:numPr>
    </w:pPr>
    <w:rPr>
      <w:lang w:val="en-GB"/>
    </w:rPr>
  </w:style>
  <w:style w:type="paragraph" w:customStyle="1" w:styleId="CUTableNumberingLegal3">
    <w:name w:val="CU_TableNumberingLegal3"/>
    <w:basedOn w:val="CUTableNumberingLegal2"/>
    <w:rsid w:val="008372A6"/>
    <w:pPr>
      <w:numPr>
        <w:ilvl w:val="3"/>
      </w:numPr>
    </w:pPr>
  </w:style>
  <w:style w:type="paragraph" w:customStyle="1" w:styleId="CUTableNumberingLegal4">
    <w:name w:val="CU_TableNumberingLegal4"/>
    <w:basedOn w:val="CUTableNumberingLegal3"/>
    <w:rsid w:val="008372A6"/>
    <w:pPr>
      <w:numPr>
        <w:ilvl w:val="4"/>
      </w:numPr>
    </w:pPr>
  </w:style>
  <w:style w:type="paragraph" w:customStyle="1" w:styleId="CUTableHeading">
    <w:name w:val="CU_Table_Heading"/>
    <w:basedOn w:val="Normal"/>
    <w:qFormat/>
    <w:rsid w:val="0086145A"/>
    <w:pPr>
      <w:numPr>
        <w:numId w:val="19"/>
      </w:numPr>
      <w:spacing w:before="120"/>
    </w:pPr>
    <w:rPr>
      <w:b/>
    </w:rPr>
  </w:style>
  <w:style w:type="table" w:customStyle="1" w:styleId="CUTableLetters">
    <w:name w:val="CU_Table_Letters"/>
    <w:basedOn w:val="TableNormal"/>
    <w:uiPriority w:val="99"/>
    <w:rsid w:val="00412B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table" w:customStyle="1" w:styleId="CUTable0">
    <w:name w:val="CU Table"/>
    <w:basedOn w:val="TableNormal"/>
    <w:uiPriority w:val="99"/>
    <w:rsid w:val="00A65D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CUTableText">
    <w:name w:val="CU_TableText"/>
    <w:basedOn w:val="Normal"/>
    <w:qFormat/>
    <w:rsid w:val="00A65D19"/>
    <w:pPr>
      <w:spacing w:before="120"/>
    </w:pPr>
  </w:style>
  <w:style w:type="table" w:customStyle="1" w:styleId="CUTableLegal">
    <w:name w:val="CU_Table_Legal"/>
    <w:basedOn w:val="TableNormal"/>
    <w:uiPriority w:val="99"/>
    <w:rsid w:val="003923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TableText">
    <w:name w:val="TableText"/>
    <w:basedOn w:val="Normal"/>
    <w:link w:val="TableTextChar"/>
    <w:rsid w:val="006F249C"/>
    <w:pPr>
      <w:spacing w:after="0"/>
    </w:pPr>
    <w:rPr>
      <w:szCs w:val="24"/>
    </w:rPr>
  </w:style>
  <w:style w:type="paragraph" w:customStyle="1" w:styleId="DocStyle">
    <w:name w:val="DocStyle"/>
    <w:basedOn w:val="Normal"/>
    <w:rsid w:val="00001364"/>
    <w:pPr>
      <w:tabs>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 w:val="left" w:pos="-31680"/>
      </w:tabs>
    </w:pPr>
  </w:style>
  <w:style w:type="character" w:customStyle="1" w:styleId="TableTextChar">
    <w:name w:val="TableText Char"/>
    <w:link w:val="TableText"/>
    <w:rsid w:val="00001364"/>
    <w:rPr>
      <w:sz w:val="18"/>
      <w:szCs w:val="24"/>
      <w:lang w:eastAsia="en-AU"/>
    </w:rPr>
  </w:style>
  <w:style w:type="paragraph" w:customStyle="1" w:styleId="NumL212cma">
    <w:name w:val="Num L2 1.2cm | (a)"/>
    <w:basedOn w:val="Normal"/>
    <w:uiPriority w:val="4"/>
    <w:qFormat/>
    <w:rsid w:val="00A22024"/>
    <w:pPr>
      <w:spacing w:before="113" w:after="113" w:line="264" w:lineRule="auto"/>
      <w:ind w:left="1077" w:hanging="397"/>
    </w:pPr>
    <w:rPr>
      <w:rFonts w:asciiTheme="minorHAnsi" w:eastAsiaTheme="minorHAnsi" w:hAnsiTheme="minorHAnsi" w:cstheme="minorBidi"/>
      <w:color w:val="000000" w:themeColor="text1"/>
      <w:sz w:val="20"/>
      <w:szCs w:val="20"/>
    </w:rPr>
  </w:style>
  <w:style w:type="paragraph" w:customStyle="1" w:styleId="NumL319cmi">
    <w:name w:val="Num L3 1.9cm | (i)"/>
    <w:basedOn w:val="Normal"/>
    <w:uiPriority w:val="4"/>
    <w:qFormat/>
    <w:rsid w:val="00A22024"/>
    <w:pPr>
      <w:tabs>
        <w:tab w:val="num" w:pos="1077"/>
      </w:tabs>
      <w:spacing w:before="113" w:after="113" w:line="264" w:lineRule="auto"/>
      <w:ind w:left="1474" w:hanging="397"/>
    </w:pPr>
    <w:rPr>
      <w:rFonts w:asciiTheme="minorHAnsi" w:eastAsiaTheme="minorHAnsi" w:hAnsiTheme="minorHAnsi" w:cstheme="minorBidi"/>
      <w:color w:val="000000" w:themeColor="text1"/>
      <w:sz w:val="20"/>
      <w:szCs w:val="20"/>
    </w:rPr>
  </w:style>
  <w:style w:type="paragraph" w:customStyle="1" w:styleId="NumL426cmA">
    <w:name w:val="Num L4 2.6cm | A."/>
    <w:basedOn w:val="Normal"/>
    <w:uiPriority w:val="4"/>
    <w:qFormat/>
    <w:rsid w:val="00A22024"/>
    <w:pPr>
      <w:spacing w:before="113" w:after="113" w:line="264" w:lineRule="auto"/>
      <w:ind w:left="1871" w:hanging="397"/>
    </w:pPr>
    <w:rPr>
      <w:rFonts w:asciiTheme="minorHAnsi" w:eastAsiaTheme="minorHAnsi" w:hAnsiTheme="minorHAnsi" w:cstheme="minorBidi"/>
      <w:color w:val="000000" w:themeColor="text1"/>
      <w:sz w:val="20"/>
      <w:szCs w:val="20"/>
    </w:rPr>
  </w:style>
  <w:style w:type="paragraph" w:customStyle="1" w:styleId="NumL533cm1">
    <w:name w:val="Num L5 3.3cm | 1)"/>
    <w:basedOn w:val="Normal"/>
    <w:uiPriority w:val="4"/>
    <w:qFormat/>
    <w:rsid w:val="00A22024"/>
    <w:pPr>
      <w:spacing w:before="113" w:after="113" w:line="264" w:lineRule="auto"/>
      <w:ind w:left="2268" w:hanging="397"/>
    </w:pPr>
    <w:rPr>
      <w:rFonts w:asciiTheme="minorHAnsi" w:eastAsiaTheme="minorHAnsi" w:hAnsiTheme="minorHAnsi" w:cstheme="minorBidi"/>
      <w:color w:val="000000" w:themeColor="text1"/>
      <w:sz w:val="20"/>
      <w:szCs w:val="20"/>
    </w:rPr>
  </w:style>
  <w:style w:type="paragraph" w:customStyle="1" w:styleId="NumL64cma">
    <w:name w:val="Num L6 4cm | a)"/>
    <w:basedOn w:val="Normal"/>
    <w:uiPriority w:val="4"/>
    <w:qFormat/>
    <w:rsid w:val="00A22024"/>
    <w:pPr>
      <w:spacing w:before="113" w:after="113" w:line="264" w:lineRule="auto"/>
      <w:ind w:left="2665" w:hanging="397"/>
    </w:pPr>
    <w:rPr>
      <w:rFonts w:asciiTheme="minorHAnsi" w:eastAsiaTheme="minorHAnsi" w:hAnsiTheme="minorHAnsi" w:cstheme="minorBidi"/>
      <w:color w:val="000000" w:themeColor="text1"/>
      <w:sz w:val="20"/>
      <w:szCs w:val="20"/>
    </w:rPr>
  </w:style>
  <w:style w:type="numbering" w:customStyle="1" w:styleId="CUHeading1">
    <w:name w:val="CU_Heading1"/>
    <w:uiPriority w:val="99"/>
    <w:rsid w:val="00A22024"/>
    <w:pPr>
      <w:numPr>
        <w:numId w:val="20"/>
      </w:numPr>
    </w:pPr>
  </w:style>
  <w:style w:type="numbering" w:customStyle="1" w:styleId="CUBullet4">
    <w:name w:val="CU_Bullet4"/>
    <w:uiPriority w:val="99"/>
    <w:rsid w:val="00A22024"/>
    <w:pPr>
      <w:numPr>
        <w:numId w:val="22"/>
      </w:numPr>
    </w:pPr>
  </w:style>
  <w:style w:type="paragraph" w:styleId="CommentText">
    <w:name w:val="annotation text"/>
    <w:basedOn w:val="Normal"/>
    <w:link w:val="CommentTextChar"/>
    <w:uiPriority w:val="99"/>
    <w:unhideWhenUsed/>
    <w:rsid w:val="00373398"/>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373398"/>
    <w:rPr>
      <w:rFonts w:asciiTheme="minorHAnsi" w:eastAsiaTheme="minorHAnsi" w:hAnsiTheme="minorHAnsi" w:cstheme="minorBidi"/>
    </w:rPr>
  </w:style>
  <w:style w:type="paragraph" w:customStyle="1" w:styleId="ASHeading3">
    <w:name w:val="ASHeading3"/>
    <w:basedOn w:val="Normal"/>
    <w:rsid w:val="00D669EB"/>
    <w:pPr>
      <w:tabs>
        <w:tab w:val="num" w:pos="360"/>
      </w:tabs>
      <w:jc w:val="both"/>
      <w:outlineLvl w:val="2"/>
    </w:pPr>
    <w:rPr>
      <w:rFonts w:ascii="Arial Narrow" w:hAnsi="Arial Narrow"/>
      <w:szCs w:val="24"/>
      <w:lang w:eastAsia="en-US"/>
    </w:rPr>
  </w:style>
  <w:style w:type="paragraph" w:customStyle="1" w:styleId="ASHeading1">
    <w:name w:val="ASHeading1"/>
    <w:basedOn w:val="Normal"/>
    <w:next w:val="Normal"/>
    <w:rsid w:val="00D669EB"/>
    <w:pPr>
      <w:keepNext/>
      <w:tabs>
        <w:tab w:val="num" w:pos="567"/>
      </w:tabs>
      <w:spacing w:before="60"/>
      <w:ind w:left="567" w:hanging="567"/>
      <w:jc w:val="both"/>
      <w:outlineLvl w:val="0"/>
    </w:pPr>
    <w:rPr>
      <w:rFonts w:ascii="Times New Roman Bold" w:hAnsi="Times New Roman Bold"/>
      <w:b/>
      <w:sz w:val="22"/>
      <w:szCs w:val="24"/>
      <w:lang w:eastAsia="en-US"/>
    </w:rPr>
  </w:style>
  <w:style w:type="paragraph" w:customStyle="1" w:styleId="ASHeading2">
    <w:name w:val="ASHeading2"/>
    <w:basedOn w:val="Normal"/>
    <w:next w:val="Normal"/>
    <w:rsid w:val="00D669EB"/>
    <w:pPr>
      <w:keepNext/>
      <w:tabs>
        <w:tab w:val="num" w:pos="567"/>
      </w:tabs>
      <w:ind w:left="567" w:hanging="567"/>
      <w:jc w:val="both"/>
      <w:outlineLvl w:val="1"/>
    </w:pPr>
    <w:rPr>
      <w:rFonts w:ascii="Times New Roman Bold" w:hAnsi="Times New Roman Bold"/>
      <w:b/>
      <w:sz w:val="22"/>
      <w:szCs w:val="24"/>
      <w:lang w:eastAsia="en-US"/>
    </w:rPr>
  </w:style>
  <w:style w:type="paragraph" w:customStyle="1" w:styleId="ASHeading4">
    <w:name w:val="ASHeading4"/>
    <w:basedOn w:val="Normal"/>
    <w:rsid w:val="00D669EB"/>
    <w:pPr>
      <w:tabs>
        <w:tab w:val="num" w:pos="1134"/>
      </w:tabs>
      <w:ind w:left="1134" w:hanging="567"/>
      <w:jc w:val="both"/>
      <w:outlineLvl w:val="3"/>
    </w:pPr>
    <w:rPr>
      <w:szCs w:val="24"/>
      <w:lang w:eastAsia="en-US"/>
    </w:rPr>
  </w:style>
  <w:style w:type="paragraph" w:customStyle="1" w:styleId="ASHeading5">
    <w:name w:val="ASHeading5"/>
    <w:basedOn w:val="Normal"/>
    <w:rsid w:val="00D669EB"/>
    <w:pPr>
      <w:tabs>
        <w:tab w:val="num" w:pos="360"/>
      </w:tabs>
      <w:jc w:val="both"/>
      <w:outlineLvl w:val="4"/>
    </w:pPr>
    <w:rPr>
      <w:szCs w:val="24"/>
      <w:lang w:eastAsia="en-US"/>
    </w:rPr>
  </w:style>
  <w:style w:type="paragraph" w:customStyle="1" w:styleId="ASHeading6">
    <w:name w:val="ASHeading6"/>
    <w:basedOn w:val="Normal"/>
    <w:rsid w:val="00D669EB"/>
    <w:pPr>
      <w:tabs>
        <w:tab w:val="num" w:pos="360"/>
      </w:tabs>
      <w:jc w:val="both"/>
      <w:outlineLvl w:val="5"/>
    </w:pPr>
    <w:rPr>
      <w:szCs w:val="24"/>
      <w:lang w:eastAsia="en-US"/>
    </w:rPr>
  </w:style>
  <w:style w:type="paragraph" w:customStyle="1" w:styleId="ASHeading2NoBold">
    <w:name w:val="ASHeading2 No Bold"/>
    <w:qFormat/>
    <w:rsid w:val="00D669EB"/>
    <w:pPr>
      <w:tabs>
        <w:tab w:val="num" w:pos="567"/>
      </w:tabs>
      <w:spacing w:before="60" w:after="120"/>
      <w:ind w:left="567" w:hanging="567"/>
      <w:jc w:val="both"/>
    </w:pPr>
    <w:rPr>
      <w:rFonts w:ascii="Times New Roman" w:hAnsi="Times New Roman"/>
      <w:sz w:val="22"/>
      <w:szCs w:val="24"/>
    </w:rPr>
  </w:style>
  <w:style w:type="paragraph" w:customStyle="1" w:styleId="Listnum3">
    <w:name w:val="List num 3"/>
    <w:basedOn w:val="Normal"/>
    <w:uiPriority w:val="1"/>
    <w:rsid w:val="00D669EB"/>
    <w:pPr>
      <w:numPr>
        <w:ilvl w:val="2"/>
        <w:numId w:val="21"/>
      </w:numPr>
      <w:tabs>
        <w:tab w:val="clear" w:pos="1512"/>
        <w:tab w:val="num" w:pos="1080"/>
      </w:tabs>
      <w:spacing w:before="160" w:after="100" w:line="276" w:lineRule="auto"/>
      <w:ind w:left="1080" w:hanging="360"/>
    </w:pPr>
    <w:rPr>
      <w:spacing w:val="2"/>
      <w:sz w:val="20"/>
      <w:szCs w:val="20"/>
    </w:rPr>
  </w:style>
  <w:style w:type="paragraph" w:customStyle="1" w:styleId="Listnum">
    <w:name w:val="List num"/>
    <w:basedOn w:val="Normal"/>
    <w:qFormat/>
    <w:rsid w:val="00D669EB"/>
    <w:pPr>
      <w:numPr>
        <w:numId w:val="21"/>
      </w:numPr>
      <w:tabs>
        <w:tab w:val="clear" w:pos="504"/>
        <w:tab w:val="num" w:pos="737"/>
      </w:tabs>
      <w:spacing w:before="160" w:after="100" w:line="276" w:lineRule="auto"/>
      <w:ind w:left="737" w:hanging="737"/>
    </w:pPr>
    <w:rPr>
      <w:spacing w:val="2"/>
      <w:sz w:val="20"/>
      <w:szCs w:val="20"/>
    </w:rPr>
  </w:style>
  <w:style w:type="paragraph" w:customStyle="1" w:styleId="Listnum2">
    <w:name w:val="List num 2"/>
    <w:basedOn w:val="Normal"/>
    <w:uiPriority w:val="1"/>
    <w:qFormat/>
    <w:rsid w:val="00D669EB"/>
    <w:pPr>
      <w:numPr>
        <w:ilvl w:val="1"/>
        <w:numId w:val="21"/>
      </w:numPr>
      <w:tabs>
        <w:tab w:val="clear" w:pos="1072"/>
        <w:tab w:val="num" w:pos="1080"/>
      </w:tabs>
      <w:spacing w:before="160" w:after="100" w:line="276" w:lineRule="auto"/>
      <w:ind w:left="720" w:hanging="360"/>
    </w:pPr>
    <w:rPr>
      <w:spacing w:val="2"/>
      <w:sz w:val="20"/>
      <w:szCs w:val="20"/>
    </w:rPr>
  </w:style>
  <w:style w:type="character" w:customStyle="1" w:styleId="IndentParaLevel1Char">
    <w:name w:val="IndentParaLevel1 Char"/>
    <w:link w:val="IndentParaLevel1"/>
    <w:rsid w:val="00D540EA"/>
    <w:rPr>
      <w:sz w:val="18"/>
      <w:szCs w:val="16"/>
      <w:lang w:eastAsia="en-AU"/>
    </w:rPr>
  </w:style>
  <w:style w:type="character" w:customStyle="1" w:styleId="DefinitionChar">
    <w:name w:val="Definition Char"/>
    <w:basedOn w:val="DefaultParagraphFont"/>
    <w:link w:val="Definition"/>
    <w:rsid w:val="00442409"/>
    <w:rPr>
      <w:sz w:val="18"/>
      <w:szCs w:val="22"/>
      <w:lang w:eastAsia="en-AU"/>
    </w:rPr>
  </w:style>
  <w:style w:type="character" w:customStyle="1" w:styleId="DefinitionNum2Char">
    <w:name w:val="DefinitionNum2 Char"/>
    <w:basedOn w:val="DefaultParagraphFont"/>
    <w:link w:val="DefinitionNum2"/>
    <w:rsid w:val="00442409"/>
    <w:rPr>
      <w:color w:val="000000"/>
      <w:sz w:val="18"/>
      <w:szCs w:val="16"/>
      <w:lang w:eastAsia="en-AU"/>
    </w:rPr>
  </w:style>
  <w:style w:type="paragraph" w:styleId="Revision">
    <w:name w:val="Revision"/>
    <w:hidden/>
    <w:uiPriority w:val="99"/>
    <w:semiHidden/>
    <w:rsid w:val="00EE77AC"/>
    <w:pPr>
      <w:spacing w:after="0"/>
    </w:pPr>
    <w:rPr>
      <w:sz w:val="18"/>
      <w:szCs w:val="16"/>
      <w:lang w:eastAsia="en-AU"/>
    </w:rPr>
  </w:style>
  <w:style w:type="character" w:customStyle="1" w:styleId="CommentaryChar1">
    <w:name w:val="Commentary Char1"/>
    <w:basedOn w:val="DefaultParagraphFont"/>
    <w:link w:val="Commentary"/>
    <w:locked/>
    <w:rsid w:val="00EE77AC"/>
    <w:rPr>
      <w:bCs/>
      <w:color w:val="800080"/>
      <w:sz w:val="18"/>
      <w:szCs w:val="16"/>
      <w:shd w:val="clear" w:color="auto" w:fill="E6E6E6"/>
      <w:lang w:eastAsia="en-AU"/>
    </w:rPr>
  </w:style>
  <w:style w:type="paragraph" w:styleId="ListParagraph">
    <w:name w:val="List Paragraph"/>
    <w:aliases w:val="DdeM List Paragraph"/>
    <w:basedOn w:val="Normal"/>
    <w:link w:val="ListParagraphChar"/>
    <w:uiPriority w:val="34"/>
    <w:qFormat/>
    <w:rsid w:val="00D53AC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DdeM List Paragraph Char"/>
    <w:link w:val="ListParagraph"/>
    <w:uiPriority w:val="34"/>
    <w:locked/>
    <w:rsid w:val="00D53AC7"/>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6735A8"/>
    <w:rPr>
      <w:sz w:val="16"/>
      <w:szCs w:val="16"/>
    </w:rPr>
  </w:style>
  <w:style w:type="paragraph" w:customStyle="1" w:styleId="SubTitleArial">
    <w:name w:val="SubTitle_Arial"/>
    <w:next w:val="Normal"/>
    <w:rsid w:val="000754BF"/>
    <w:pPr>
      <w:keepNext/>
      <w:spacing w:before="220" w:after="80"/>
    </w:pPr>
    <w:rPr>
      <w:rFonts w:cs="Arial"/>
      <w:color w:val="000000"/>
      <w:sz w:val="28"/>
      <w:szCs w:val="28"/>
    </w:rPr>
  </w:style>
  <w:style w:type="paragraph" w:customStyle="1" w:styleId="StyleHeading4">
    <w:name w:val="Style Heading 4"/>
    <w:basedOn w:val="Normal"/>
    <w:unhideWhenUsed/>
    <w:rsid w:val="000754BF"/>
    <w:pPr>
      <w:numPr>
        <w:ilvl w:val="3"/>
        <w:numId w:val="44"/>
      </w:numPr>
      <w:spacing w:after="0"/>
    </w:pPr>
    <w:rPr>
      <w:rFonts w:cs="Arial"/>
      <w:sz w:val="20"/>
      <w:szCs w:val="20"/>
    </w:rPr>
  </w:style>
  <w:style w:type="paragraph" w:customStyle="1" w:styleId="StyleHeading5">
    <w:name w:val="Style Heading 5"/>
    <w:basedOn w:val="Normal"/>
    <w:unhideWhenUsed/>
    <w:rsid w:val="000754BF"/>
    <w:pPr>
      <w:numPr>
        <w:ilvl w:val="4"/>
        <w:numId w:val="44"/>
      </w:numPr>
      <w:spacing w:after="0"/>
    </w:pPr>
    <w:rPr>
      <w:sz w:val="20"/>
      <w:szCs w:val="20"/>
    </w:rPr>
  </w:style>
  <w:style w:type="paragraph" w:customStyle="1" w:styleId="StyleHeading2">
    <w:name w:val="Style Heading 2"/>
    <w:basedOn w:val="Heading2"/>
    <w:unhideWhenUsed/>
    <w:rsid w:val="000754BF"/>
    <w:pPr>
      <w:numPr>
        <w:numId w:val="44"/>
      </w:numPr>
      <w:tabs>
        <w:tab w:val="num" w:pos="850"/>
      </w:tabs>
    </w:pPr>
    <w:rPr>
      <w:iCs w:val="0"/>
      <w:szCs w:val="20"/>
    </w:rPr>
  </w:style>
  <w:style w:type="paragraph" w:styleId="CommentSubject">
    <w:name w:val="annotation subject"/>
    <w:basedOn w:val="CommentText"/>
    <w:next w:val="CommentText"/>
    <w:link w:val="CommentSubjectChar"/>
    <w:uiPriority w:val="99"/>
    <w:semiHidden/>
    <w:unhideWhenUsed/>
    <w:rsid w:val="00B26708"/>
    <w:pPr>
      <w:spacing w:after="120"/>
    </w:pPr>
    <w:rPr>
      <w:rFonts w:ascii="Arial" w:eastAsia="Times New Roman" w:hAnsi="Arial" w:cs="Times New Roman"/>
      <w:b/>
      <w:bCs/>
      <w:lang w:eastAsia="en-AU"/>
    </w:rPr>
  </w:style>
  <w:style w:type="character" w:customStyle="1" w:styleId="CommentSubjectChar">
    <w:name w:val="Comment Subject Char"/>
    <w:basedOn w:val="CommentTextChar"/>
    <w:link w:val="CommentSubject"/>
    <w:uiPriority w:val="99"/>
    <w:semiHidden/>
    <w:rsid w:val="00B26708"/>
    <w:rPr>
      <w:rFonts w:asciiTheme="minorHAnsi" w:eastAsiaTheme="minorHAnsi" w:hAnsiTheme="minorHAnsi" w:cstheme="minorBidi"/>
      <w:b/>
      <w:bCs/>
      <w:lang w:eastAsia="en-AU"/>
    </w:rPr>
  </w:style>
  <w:style w:type="character" w:styleId="UnresolvedMention">
    <w:name w:val="Unresolved Mention"/>
    <w:basedOn w:val="DefaultParagraphFont"/>
    <w:uiPriority w:val="99"/>
    <w:semiHidden/>
    <w:unhideWhenUsed/>
    <w:rsid w:val="00894E29"/>
    <w:rPr>
      <w:color w:val="605E5C"/>
      <w:shd w:val="clear" w:color="auto" w:fill="E1DFDD"/>
    </w:rPr>
  </w:style>
  <w:style w:type="character" w:customStyle="1" w:styleId="cf01">
    <w:name w:val="cf01"/>
    <w:basedOn w:val="DefaultParagraphFont"/>
    <w:rsid w:val="005F20D3"/>
    <w:rPr>
      <w:rFonts w:ascii="Segoe UI" w:hAnsi="Segoe UI" w:cs="Segoe UI" w:hint="default"/>
      <w:sz w:val="18"/>
      <w:szCs w:val="18"/>
    </w:rPr>
  </w:style>
  <w:style w:type="character" w:customStyle="1" w:styleId="CUNumber3Char">
    <w:name w:val="CU_Number3 Char"/>
    <w:link w:val="CUNumber3"/>
    <w:rsid w:val="00460545"/>
    <w:rPr>
      <w:sz w:val="18"/>
      <w:szCs w:val="16"/>
      <w:lang w:eastAsia="en-AU"/>
    </w:rPr>
  </w:style>
  <w:style w:type="paragraph" w:customStyle="1" w:styleId="DeedTitle">
    <w:name w:val="DeedTitle"/>
    <w:qFormat/>
    <w:rsid w:val="00716A17"/>
    <w:pPr>
      <w:spacing w:before="660" w:after="1320"/>
    </w:pPr>
    <w:rPr>
      <w:rFonts w:cs="Arial"/>
      <w:bCs/>
      <w:sz w:val="56"/>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3126">
      <w:bodyDiv w:val="1"/>
      <w:marLeft w:val="0"/>
      <w:marRight w:val="0"/>
      <w:marTop w:val="0"/>
      <w:marBottom w:val="0"/>
      <w:divBdr>
        <w:top w:val="none" w:sz="0" w:space="0" w:color="auto"/>
        <w:left w:val="none" w:sz="0" w:space="0" w:color="auto"/>
        <w:bottom w:val="none" w:sz="0" w:space="0" w:color="auto"/>
        <w:right w:val="none" w:sz="0" w:space="0" w:color="auto"/>
      </w:divBdr>
    </w:div>
    <w:div w:id="178738901">
      <w:bodyDiv w:val="1"/>
      <w:marLeft w:val="0"/>
      <w:marRight w:val="0"/>
      <w:marTop w:val="0"/>
      <w:marBottom w:val="0"/>
      <w:divBdr>
        <w:top w:val="none" w:sz="0" w:space="0" w:color="auto"/>
        <w:left w:val="none" w:sz="0" w:space="0" w:color="auto"/>
        <w:bottom w:val="none" w:sz="0" w:space="0" w:color="auto"/>
        <w:right w:val="none" w:sz="0" w:space="0" w:color="auto"/>
      </w:divBdr>
    </w:div>
    <w:div w:id="252474725">
      <w:bodyDiv w:val="1"/>
      <w:marLeft w:val="0"/>
      <w:marRight w:val="0"/>
      <w:marTop w:val="0"/>
      <w:marBottom w:val="0"/>
      <w:divBdr>
        <w:top w:val="none" w:sz="0" w:space="0" w:color="auto"/>
        <w:left w:val="none" w:sz="0" w:space="0" w:color="auto"/>
        <w:bottom w:val="none" w:sz="0" w:space="0" w:color="auto"/>
        <w:right w:val="none" w:sz="0" w:space="0" w:color="auto"/>
      </w:divBdr>
    </w:div>
    <w:div w:id="436995986">
      <w:bodyDiv w:val="1"/>
      <w:marLeft w:val="0"/>
      <w:marRight w:val="0"/>
      <w:marTop w:val="0"/>
      <w:marBottom w:val="0"/>
      <w:divBdr>
        <w:top w:val="none" w:sz="0" w:space="0" w:color="auto"/>
        <w:left w:val="none" w:sz="0" w:space="0" w:color="auto"/>
        <w:bottom w:val="none" w:sz="0" w:space="0" w:color="auto"/>
        <w:right w:val="none" w:sz="0" w:space="0" w:color="auto"/>
      </w:divBdr>
    </w:div>
    <w:div w:id="1267881265">
      <w:bodyDiv w:val="1"/>
      <w:marLeft w:val="0"/>
      <w:marRight w:val="0"/>
      <w:marTop w:val="0"/>
      <w:marBottom w:val="0"/>
      <w:divBdr>
        <w:top w:val="none" w:sz="0" w:space="0" w:color="auto"/>
        <w:left w:val="none" w:sz="0" w:space="0" w:color="auto"/>
        <w:bottom w:val="none" w:sz="0" w:space="0" w:color="auto"/>
        <w:right w:val="none" w:sz="0" w:space="0" w:color="auto"/>
      </w:divBdr>
    </w:div>
    <w:div w:id="1496603244">
      <w:bodyDiv w:val="1"/>
      <w:marLeft w:val="0"/>
      <w:marRight w:val="0"/>
      <w:marTop w:val="0"/>
      <w:marBottom w:val="0"/>
      <w:divBdr>
        <w:top w:val="none" w:sz="0" w:space="0" w:color="auto"/>
        <w:left w:val="none" w:sz="0" w:space="0" w:color="auto"/>
        <w:bottom w:val="none" w:sz="0" w:space="0" w:color="auto"/>
        <w:right w:val="none" w:sz="0" w:space="0" w:color="auto"/>
      </w:divBdr>
    </w:div>
    <w:div w:id="1535465571">
      <w:bodyDiv w:val="1"/>
      <w:marLeft w:val="0"/>
      <w:marRight w:val="0"/>
      <w:marTop w:val="0"/>
      <w:marBottom w:val="0"/>
      <w:divBdr>
        <w:top w:val="none" w:sz="0" w:space="0" w:color="auto"/>
        <w:left w:val="none" w:sz="0" w:space="0" w:color="auto"/>
        <w:bottom w:val="none" w:sz="0" w:space="0" w:color="auto"/>
        <w:right w:val="none" w:sz="0" w:space="0" w:color="auto"/>
      </w:divBdr>
    </w:div>
    <w:div w:id="1537352004">
      <w:bodyDiv w:val="1"/>
      <w:marLeft w:val="0"/>
      <w:marRight w:val="0"/>
      <w:marTop w:val="0"/>
      <w:marBottom w:val="0"/>
      <w:divBdr>
        <w:top w:val="none" w:sz="0" w:space="0" w:color="auto"/>
        <w:left w:val="none" w:sz="0" w:space="0" w:color="auto"/>
        <w:bottom w:val="none" w:sz="0" w:space="0" w:color="auto"/>
        <w:right w:val="none" w:sz="0" w:space="0" w:color="auto"/>
      </w:divBdr>
    </w:div>
    <w:div w:id="1586569979">
      <w:bodyDiv w:val="1"/>
      <w:marLeft w:val="0"/>
      <w:marRight w:val="0"/>
      <w:marTop w:val="0"/>
      <w:marBottom w:val="0"/>
      <w:divBdr>
        <w:top w:val="none" w:sz="0" w:space="0" w:color="auto"/>
        <w:left w:val="none" w:sz="0" w:space="0" w:color="auto"/>
        <w:bottom w:val="none" w:sz="0" w:space="0" w:color="auto"/>
        <w:right w:val="none" w:sz="0" w:space="0" w:color="auto"/>
      </w:divBdr>
    </w:div>
    <w:div w:id="1856377919">
      <w:bodyDiv w:val="1"/>
      <w:marLeft w:val="0"/>
      <w:marRight w:val="0"/>
      <w:marTop w:val="0"/>
      <w:marBottom w:val="0"/>
      <w:divBdr>
        <w:top w:val="none" w:sz="0" w:space="0" w:color="auto"/>
        <w:left w:val="none" w:sz="0" w:space="0" w:color="auto"/>
        <w:bottom w:val="none" w:sz="0" w:space="0" w:color="auto"/>
        <w:right w:val="none" w:sz="0" w:space="0" w:color="auto"/>
      </w:divBdr>
    </w:div>
    <w:div w:id="1899903711">
      <w:bodyDiv w:val="1"/>
      <w:marLeft w:val="0"/>
      <w:marRight w:val="0"/>
      <w:marTop w:val="0"/>
      <w:marBottom w:val="0"/>
      <w:divBdr>
        <w:top w:val="none" w:sz="0" w:space="0" w:color="auto"/>
        <w:left w:val="none" w:sz="0" w:space="0" w:color="auto"/>
        <w:bottom w:val="none" w:sz="0" w:space="0" w:color="auto"/>
        <w:right w:val="none" w:sz="0" w:space="0" w:color="auto"/>
      </w:divBdr>
    </w:div>
    <w:div w:id="2024896148">
      <w:bodyDiv w:val="1"/>
      <w:marLeft w:val="0"/>
      <w:marRight w:val="0"/>
      <w:marTop w:val="0"/>
      <w:marBottom w:val="0"/>
      <w:divBdr>
        <w:top w:val="none" w:sz="0" w:space="0" w:color="auto"/>
        <w:left w:val="none" w:sz="0" w:space="0" w:color="auto"/>
        <w:bottom w:val="none" w:sz="0" w:space="0" w:color="auto"/>
        <w:right w:val="none" w:sz="0" w:space="0" w:color="auto"/>
      </w:divBdr>
    </w:div>
    <w:div w:id="2105372837">
      <w:bodyDiv w:val="1"/>
      <w:marLeft w:val="0"/>
      <w:marRight w:val="0"/>
      <w:marTop w:val="0"/>
      <w:marBottom w:val="0"/>
      <w:divBdr>
        <w:top w:val="none" w:sz="0" w:space="0" w:color="auto"/>
        <w:left w:val="none" w:sz="0" w:space="0" w:color="auto"/>
        <w:bottom w:val="none" w:sz="0" w:space="0" w:color="auto"/>
        <w:right w:val="none" w:sz="0" w:space="0" w:color="auto"/>
      </w:divBdr>
    </w:div>
    <w:div w:id="214283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dtf.vic.gov.au/practitioners-toolkit/practitioners-toolkit-standard-form-contracts"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dtf.vic.gov.au/practitioners-toolkit/practitioners-toolkit-standard-form-contracts" TargetMode="External"/><Relationship Id="rId32"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yperlink" Target="https://www.vic.gov.au/reporting-criminal-and-unlawful-conduct-public-construction-projects-policy" TargetMode="Externa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6.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2" Type="http://schemas.openxmlformats.org/officeDocument/2006/relationships/image" Target="media/image1.png"/><Relationship Id="rId1" Type="http://schemas.openxmlformats.org/officeDocument/2006/relationships/hyperlink" Target="http://creativecommons.org/licenses/by/3.0/au/" TargetMode="External"/><Relationship Id="rId4" Type="http://schemas.openxmlformats.org/officeDocument/2006/relationships/hyperlink" Target="mailto:IPpolicy@dtf.vic.gov.au" TargetMode="External"/></Relationships>
</file>

<file path=word/theme/theme1.xml><?xml version="1.0" encoding="utf-8"?>
<a:theme xmlns:a="http://schemas.openxmlformats.org/drawingml/2006/main" name="Clayton Utz">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Clayton Utz">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Clayton Utz" id="{C0E95A11-42ED-4220-9826-15A5845D903C}" vid="{2EB60346-D9A4-4194-A69B-FE9D82905C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8" ma:contentTypeDescription="Create a new document." ma:contentTypeScope="" ma:versionID="92dfee9270a0ba2ba06f71bad0313c66">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e3edd21d33c75319bd7032c971f9509a"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 L e g a l ! 3 5 0 5 8 6 5 5 9 . 5 < / d o c u m e n t i d >  
     < s e n d e r i d > G P H I L L I P S < / s e n d e r i d >  
     < s e n d e r e m a i l > G P H I L L I P S @ C L A Y T O N U T Z . C O M < / s e n d e r e m a i l >  
     < l a s t m o d i f i e d > 2 0 2 3 - 1 1 - 2 7 T 1 6 : 5 9 : 0 0 . 0 0 0 0 0 0 0 + 1 1 : 0 0 < / l a s t m o d i f i e d >  
     < d a t a b a s e > L e g a l < / d a t a b a s e >  
 < / p r o p e r t i e s > 
</file>

<file path=customXml/item6.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BCAEFF2D-0C05-4B69-B442-215E9440A379}">
  <ds:schemaRefs>
    <ds:schemaRef ds:uri="http://schemas.openxmlformats.org/officeDocument/2006/bibliography"/>
  </ds:schemaRefs>
</ds:datastoreItem>
</file>

<file path=customXml/itemProps2.xml><?xml version="1.0" encoding="utf-8"?>
<ds:datastoreItem xmlns:ds="http://schemas.openxmlformats.org/officeDocument/2006/customXml" ds:itemID="{DF87D438-5DF4-4846-A9EA-089332CB5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69FBF-4AC6-4DDD-8231-EF0CF320650D}">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f305cd00-e3cf-408a-b281-f2a2cee4090f"/>
    <ds:schemaRef ds:uri="5eb4bef6-6985-4eb7-8aaf-b5ddd6156aef"/>
    <ds:schemaRef ds:uri="http://www.w3.org/XML/1998/namespace"/>
  </ds:schemaRefs>
</ds:datastoreItem>
</file>

<file path=customXml/itemProps4.xml><?xml version="1.0" encoding="utf-8"?>
<ds:datastoreItem xmlns:ds="http://schemas.openxmlformats.org/officeDocument/2006/customXml" ds:itemID="{C2800F86-E6D9-4761-A9FB-46DD9506313A}">
  <ds:schemaRefs>
    <ds:schemaRef ds:uri="http://schemas.microsoft.com/sharepoint/v3/contenttype/forms"/>
  </ds:schemaRefs>
</ds:datastoreItem>
</file>

<file path=customXml/itemProps5.xml><?xml version="1.0" encoding="utf-8"?>
<ds:datastoreItem xmlns:ds="http://schemas.openxmlformats.org/officeDocument/2006/customXml" ds:itemID="{39C64EC4-A320-41D2-8E27-7ADAA6FBF392}">
  <ds:schemaRefs>
    <ds:schemaRef ds:uri="http://www.imanage.com/work/xmlschema"/>
  </ds:schemaRefs>
</ds:datastoreItem>
</file>

<file path=customXml/itemProps6.xml><?xml version="1.0" encoding="utf-8"?>
<ds:datastoreItem xmlns:ds="http://schemas.openxmlformats.org/officeDocument/2006/customXml" ds:itemID="{A05EA534-903F-4C5D-838B-C76BCFDCEF9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5842</Words>
  <Characters>33077</Characters>
  <Application>Microsoft Office Word</Application>
  <DocSecurity>0</DocSecurity>
  <Lines>870</Lines>
  <Paragraphs>377</Paragraphs>
  <ScaleCrop>false</ScaleCrop>
  <HeadingPairs>
    <vt:vector size="2" baseType="variant">
      <vt:variant>
        <vt:lpstr>Title</vt:lpstr>
      </vt:variant>
      <vt:variant>
        <vt:i4>1</vt:i4>
      </vt:variant>
    </vt:vector>
  </HeadingPairs>
  <TitlesOfParts>
    <vt:vector size="1" baseType="lpstr">
      <vt:lpstr/>
    </vt:vector>
  </TitlesOfParts>
  <Manager/>
  <Company>Clayton Utz</Company>
  <LinksUpToDate>false</LinksUpToDate>
  <CharactersWithSpaces>38542</CharactersWithSpaces>
  <SharedDoc>false</SharedDoc>
  <HLinks>
    <vt:vector size="30" baseType="variant">
      <vt:variant>
        <vt:i4>2424866</vt:i4>
      </vt:variant>
      <vt:variant>
        <vt:i4>183</vt:i4>
      </vt:variant>
      <vt:variant>
        <vt:i4>0</vt:i4>
      </vt:variant>
      <vt:variant>
        <vt:i4>5</vt:i4>
      </vt:variant>
      <vt:variant>
        <vt:lpwstr>https://www.dtf.vic.gov.au/practitioners-toolkit/practitioners-toolkit-standard-form-contracts</vt:lpwstr>
      </vt:variant>
      <vt:variant>
        <vt:lpwstr/>
      </vt:variant>
      <vt:variant>
        <vt:i4>2424866</vt:i4>
      </vt:variant>
      <vt:variant>
        <vt:i4>180</vt:i4>
      </vt:variant>
      <vt:variant>
        <vt:i4>0</vt:i4>
      </vt:variant>
      <vt:variant>
        <vt:i4>5</vt:i4>
      </vt:variant>
      <vt:variant>
        <vt:lpwstr>https://www.dtf.vic.gov.au/practitioners-toolkit/practitioners-toolkit-standard-form-contracts</vt:lpwstr>
      </vt:variant>
      <vt:variant>
        <vt:lpwstr/>
      </vt:variant>
      <vt:variant>
        <vt:i4>1900578</vt:i4>
      </vt:variant>
      <vt:variant>
        <vt:i4>15</vt:i4>
      </vt:variant>
      <vt:variant>
        <vt:i4>0</vt:i4>
      </vt:variant>
      <vt:variant>
        <vt:i4>5</vt:i4>
      </vt:variant>
      <vt:variant>
        <vt:lpwstr>mailto:IPpolicy@dtf.vic.gov.au</vt:lpwstr>
      </vt:variant>
      <vt:variant>
        <vt:lpwstr/>
      </vt:variant>
      <vt:variant>
        <vt:i4>6488166</vt:i4>
      </vt:variant>
      <vt:variant>
        <vt:i4>12</vt:i4>
      </vt:variant>
      <vt:variant>
        <vt:i4>0</vt:i4>
      </vt:variant>
      <vt:variant>
        <vt:i4>5</vt:i4>
      </vt:variant>
      <vt:variant>
        <vt:lpwstr>http://creativecommons.org/licenses/by/4.0/</vt:lpwstr>
      </vt:variant>
      <vt:variant>
        <vt:lpwstr/>
      </vt:variant>
      <vt:variant>
        <vt:i4>2752572</vt:i4>
      </vt:variant>
      <vt:variant>
        <vt:i4>9</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Emily J Korb (DTF)</cp:lastModifiedBy>
  <cp:revision>6</cp:revision>
  <cp:lastPrinted>2023-09-14T18:50:00Z</cp:lastPrinted>
  <dcterms:created xsi:type="dcterms:W3CDTF">2025-12-19T02:20:00Z</dcterms:created>
  <dcterms:modified xsi:type="dcterms:W3CDTF">2025-12-22T00:30:00Z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1,2,4,6,7,8,9,a,b,c,d,e</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2023-11-29T03:22:09Z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ff820e51-45e6-4b21-9b06-53b702c78089</vt:lpwstr>
  </property>
  <property fmtid="{D5CDD505-2E9C-101B-9397-08002B2CF9AE}" pid="11" name="MSIP_Label_7158ebbd-6c5e-441f-bfc9-4eb8c11e3978_ContentBits">
    <vt:lpwstr>2</vt:lpwstr>
  </property>
  <property fmtid="{D5CDD505-2E9C-101B-9397-08002B2CF9AE}" pid="12" name="ContentTypeId">
    <vt:lpwstr>0x010100BA0834B273EA344A951C392B0BA299D9</vt:lpwstr>
  </property>
  <property fmtid="{D5CDD505-2E9C-101B-9397-08002B2CF9AE}" pid="13" name="Order">
    <vt:r8>218300</vt:r8>
  </property>
  <property fmtid="{D5CDD505-2E9C-101B-9397-08002B2CF9AE}" pid="14" name="ComplianceAssetId">
    <vt:lpwstr/>
  </property>
  <property fmtid="{D5CDD505-2E9C-101B-9397-08002B2CF9AE}" pid="15" name="_activity">
    <vt:lpwstr>{"FileActivityType":"6","FileActivityTimeStamp":"2025-12-15T05:45:50.240Z","FileActivityUsersOnPage":[{"DisplayName":"Emily J Korb (DTF)","Id":"emily.korb@dtf.vic.gov.au"}],"FileActivityNavigationId":null}</vt:lpwstr>
  </property>
  <property fmtid="{D5CDD505-2E9C-101B-9397-08002B2CF9AE}" pid="16" name="_ExtendedDescription">
    <vt:lpwstr/>
  </property>
  <property fmtid="{D5CDD505-2E9C-101B-9397-08002B2CF9AE}" pid="17" name="TriggerFlowInfo">
    <vt:lpwstr/>
  </property>
</Properties>
</file>