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1E1F" w14:textId="7CF8481A" w:rsidR="00A129FC" w:rsidRDefault="00A129FC" w:rsidP="0062433E">
      <w:pPr>
        <w:pStyle w:val="Title"/>
        <w:spacing w:before="120" w:after="80"/>
        <w:rPr>
          <w:caps/>
        </w:rPr>
      </w:pPr>
      <w:r w:rsidRPr="00943EB2">
        <w:t xml:space="preserve">National Competition </w:t>
      </w:r>
      <w:r>
        <w:t>Principles</w:t>
      </w:r>
    </w:p>
    <w:p w14:paraId="034504C4" w14:textId="63D223A8" w:rsidR="009B0088" w:rsidRDefault="006E575D" w:rsidP="00C06629">
      <w:pPr>
        <w:pStyle w:val="Heading1"/>
        <w:spacing w:before="0"/>
        <w:rPr>
          <w:lang w:eastAsia="en-US"/>
        </w:rPr>
      </w:pPr>
      <w:r>
        <w:t xml:space="preserve">VICTORIAN </w:t>
      </w:r>
      <w:r w:rsidR="00F97602">
        <w:rPr>
          <w:lang w:eastAsia="en-US"/>
        </w:rPr>
        <w:t xml:space="preserve">IMPLEMENTATION TIMETABLE </w:t>
      </w:r>
    </w:p>
    <w:p w14:paraId="14E7E4B0" w14:textId="77777777" w:rsidR="00537AC9" w:rsidRPr="00537AC9" w:rsidRDefault="00537AC9" w:rsidP="00537AC9">
      <w:pPr>
        <w:rPr>
          <w:lang w:eastAsia="en-US"/>
        </w:rPr>
      </w:pPr>
    </w:p>
    <w:tbl>
      <w:tblPr>
        <w:tblStyle w:val="DTFtexttable"/>
        <w:tblW w:w="14572" w:type="dxa"/>
        <w:tblLayout w:type="fixed"/>
        <w:tblLook w:val="0420" w:firstRow="1" w:lastRow="0" w:firstColumn="0" w:lastColumn="0" w:noHBand="0" w:noVBand="1"/>
      </w:tblPr>
      <w:tblGrid>
        <w:gridCol w:w="2790"/>
        <w:gridCol w:w="6840"/>
        <w:gridCol w:w="23"/>
        <w:gridCol w:w="2137"/>
        <w:gridCol w:w="2782"/>
      </w:tblGrid>
      <w:tr w:rsidR="006962CB" w:rsidRPr="006B4BE5" w14:paraId="39B02EB9" w14:textId="77777777" w:rsidTr="00F1465F">
        <w:trPr>
          <w:cnfStyle w:val="100000000000" w:firstRow="1" w:lastRow="0" w:firstColumn="0" w:lastColumn="0" w:oddVBand="0" w:evenVBand="0" w:oddHBand="0" w:evenHBand="0" w:firstRowFirstColumn="0" w:firstRowLastColumn="0" w:lastRowFirstColumn="0" w:lastRowLastColumn="0"/>
          <w:tblHeader/>
        </w:trPr>
        <w:tc>
          <w:tcPr>
            <w:tcW w:w="2790" w:type="dxa"/>
            <w:vAlign w:val="bottom"/>
          </w:tcPr>
          <w:p w14:paraId="54DC7A8F" w14:textId="59EE70DB" w:rsidR="00D914E7" w:rsidRPr="006B4BE5" w:rsidRDefault="00C30808" w:rsidP="00F1465F">
            <w:pPr>
              <w:pStyle w:val="Tableheader"/>
              <w:rPr>
                <w:rFonts w:asciiTheme="majorHAnsi" w:hAnsiTheme="majorHAnsi"/>
                <w:bCs/>
              </w:rPr>
            </w:pPr>
            <w:r w:rsidRPr="006B4BE5">
              <w:rPr>
                <w:rFonts w:asciiTheme="majorHAnsi" w:hAnsiTheme="majorHAnsi"/>
                <w:bCs/>
              </w:rPr>
              <w:t xml:space="preserve">Activity </w:t>
            </w:r>
            <w:r w:rsidR="00A3257E" w:rsidRPr="006B4BE5">
              <w:rPr>
                <w:rFonts w:asciiTheme="majorHAnsi" w:hAnsiTheme="majorHAnsi"/>
                <w:bCs/>
              </w:rPr>
              <w:t>steps</w:t>
            </w:r>
          </w:p>
        </w:tc>
        <w:tc>
          <w:tcPr>
            <w:tcW w:w="6840" w:type="dxa"/>
            <w:vAlign w:val="bottom"/>
          </w:tcPr>
          <w:p w14:paraId="2956B237" w14:textId="27809BA3" w:rsidR="00D914E7" w:rsidRPr="006B4BE5" w:rsidRDefault="00C30808" w:rsidP="00F1465F">
            <w:pPr>
              <w:pStyle w:val="Tableheader"/>
              <w:rPr>
                <w:rFonts w:asciiTheme="majorHAnsi" w:hAnsiTheme="majorHAnsi"/>
                <w:bCs/>
              </w:rPr>
            </w:pPr>
            <w:r w:rsidRPr="006B4BE5">
              <w:rPr>
                <w:rFonts w:asciiTheme="majorHAnsi" w:hAnsiTheme="majorHAnsi"/>
                <w:bCs/>
              </w:rPr>
              <w:t xml:space="preserve">Short </w:t>
            </w:r>
            <w:r w:rsidR="00A3257E" w:rsidRPr="006B4BE5">
              <w:rPr>
                <w:rFonts w:asciiTheme="majorHAnsi" w:hAnsiTheme="majorHAnsi"/>
                <w:bCs/>
              </w:rPr>
              <w:t xml:space="preserve">description </w:t>
            </w:r>
            <w:r w:rsidRPr="006B4BE5">
              <w:rPr>
                <w:rFonts w:asciiTheme="majorHAnsi" w:hAnsiTheme="majorHAnsi"/>
                <w:bCs/>
              </w:rPr>
              <w:t xml:space="preserve">of </w:t>
            </w:r>
            <w:r w:rsidR="00A3257E" w:rsidRPr="006B4BE5">
              <w:rPr>
                <w:rFonts w:asciiTheme="majorHAnsi" w:hAnsiTheme="majorHAnsi"/>
                <w:bCs/>
              </w:rPr>
              <w:t>activity</w:t>
            </w:r>
          </w:p>
        </w:tc>
        <w:tc>
          <w:tcPr>
            <w:tcW w:w="2160" w:type="dxa"/>
            <w:gridSpan w:val="2"/>
            <w:vAlign w:val="bottom"/>
          </w:tcPr>
          <w:p w14:paraId="7DFFC1E4" w14:textId="77777777" w:rsidR="00D914E7" w:rsidRPr="006B4BE5" w:rsidRDefault="00D914E7" w:rsidP="00F1465F">
            <w:pPr>
              <w:pStyle w:val="Tableheader"/>
              <w:rPr>
                <w:rFonts w:asciiTheme="majorHAnsi" w:hAnsiTheme="majorHAnsi"/>
                <w:bCs/>
              </w:rPr>
            </w:pPr>
            <w:r w:rsidRPr="006B4BE5">
              <w:rPr>
                <w:rFonts w:asciiTheme="majorHAnsi" w:hAnsiTheme="majorHAnsi"/>
                <w:bCs/>
              </w:rPr>
              <w:t>Expected delivery date</w:t>
            </w:r>
          </w:p>
        </w:tc>
        <w:tc>
          <w:tcPr>
            <w:tcW w:w="2782" w:type="dxa"/>
            <w:vAlign w:val="bottom"/>
          </w:tcPr>
          <w:p w14:paraId="57BE46D5" w14:textId="77777777" w:rsidR="00D914E7" w:rsidRPr="006B4BE5" w:rsidRDefault="00D914E7" w:rsidP="00F1465F">
            <w:pPr>
              <w:pStyle w:val="Tableheader"/>
              <w:rPr>
                <w:rFonts w:asciiTheme="majorHAnsi" w:hAnsiTheme="majorHAnsi"/>
                <w:bCs/>
              </w:rPr>
            </w:pPr>
            <w:r w:rsidRPr="006B4BE5">
              <w:rPr>
                <w:rFonts w:asciiTheme="majorHAnsi" w:hAnsiTheme="majorHAnsi"/>
                <w:bCs/>
              </w:rPr>
              <w:t>Contingencies</w:t>
            </w:r>
          </w:p>
        </w:tc>
      </w:tr>
      <w:tr w:rsidR="00274B70" w:rsidRPr="0000461A" w14:paraId="5A9A9EEA" w14:textId="77777777" w:rsidTr="00F1465F">
        <w:tc>
          <w:tcPr>
            <w:tcW w:w="14572" w:type="dxa"/>
            <w:gridSpan w:val="5"/>
            <w:shd w:val="clear" w:color="auto" w:fill="E0F5FC" w:themeFill="accent2" w:themeFillTint="33"/>
          </w:tcPr>
          <w:p w14:paraId="4276875A" w14:textId="12D52859" w:rsidR="006828B3" w:rsidRPr="00E86A72" w:rsidRDefault="00A12939" w:rsidP="00D67688">
            <w:pPr>
              <w:pStyle w:val="Tabletextbold"/>
              <w:rPr>
                <w:b/>
                <w:sz w:val="18"/>
                <w:szCs w:val="18"/>
              </w:rPr>
            </w:pPr>
            <w:r w:rsidRPr="00E86A72">
              <w:rPr>
                <w:b/>
                <w:sz w:val="18"/>
                <w:szCs w:val="18"/>
              </w:rPr>
              <w:t xml:space="preserve">Principle </w:t>
            </w:r>
            <w:r w:rsidR="006828B3" w:rsidRPr="00E86A72">
              <w:rPr>
                <w:b/>
                <w:sz w:val="18"/>
                <w:szCs w:val="18"/>
              </w:rPr>
              <w:t>1 - Governments should harness the benefits of competition</w:t>
            </w:r>
          </w:p>
          <w:p w14:paraId="1596F0A5" w14:textId="046F55C5" w:rsidR="00C32F14" w:rsidRPr="00F06019" w:rsidRDefault="000B2C8C" w:rsidP="00D67688">
            <w:pPr>
              <w:pStyle w:val="Tabletextbold"/>
              <w:rPr>
                <w:iCs/>
              </w:rPr>
            </w:pPr>
            <w:r>
              <w:t>Implementation activity may</w:t>
            </w:r>
            <w:r w:rsidR="00C32F14" w:rsidRPr="00F06019">
              <w:t xml:space="preserve"> </w:t>
            </w:r>
            <w:r w:rsidR="00DE3E8D">
              <w:t>involve the</w:t>
            </w:r>
            <w:r w:rsidR="00C32F14" w:rsidRPr="00F06019">
              <w:t xml:space="preserve"> introduction or update of a competition </w:t>
            </w:r>
            <w:r w:rsidR="607EA0FA" w:rsidRPr="32CEE39D">
              <w:t xml:space="preserve">(or broader) </w:t>
            </w:r>
            <w:r w:rsidR="00C32F14" w:rsidRPr="00F06019">
              <w:t>impact assessment framework</w:t>
            </w:r>
            <w:r w:rsidR="00DD4B59">
              <w:t xml:space="preserve"> (including </w:t>
            </w:r>
            <w:r w:rsidR="00AB28E7">
              <w:t xml:space="preserve">a </w:t>
            </w:r>
            <w:r w:rsidR="00DD4B59">
              <w:t>public interest exemption and review process)</w:t>
            </w:r>
            <w:r w:rsidR="00C32F14" w:rsidRPr="00F06019">
              <w:t xml:space="preserve">, a review of existing </w:t>
            </w:r>
            <w:r w:rsidR="00F06019" w:rsidRPr="00F06019">
              <w:t>barriers to competition</w:t>
            </w:r>
            <w:r w:rsidR="00E12B0A">
              <w:t xml:space="preserve"> (including any measures taken to address these barriers)</w:t>
            </w:r>
            <w:r w:rsidR="00222D80">
              <w:t xml:space="preserve"> and any other steps taken to actively promote competition.</w:t>
            </w:r>
          </w:p>
        </w:tc>
      </w:tr>
      <w:tr w:rsidR="00EA446D" w:rsidRPr="0000461A" w14:paraId="7A5D9550"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685E07C9" w14:textId="20851E3B" w:rsidR="00EA446D" w:rsidRPr="000D2F73" w:rsidRDefault="00CE36FB" w:rsidP="00804CEE">
            <w:pPr>
              <w:pStyle w:val="Tabletextbold"/>
              <w:keepNext/>
            </w:pPr>
            <w:r w:rsidRPr="000D2F73">
              <w:t>Already aligned with revitalised principles</w:t>
            </w:r>
          </w:p>
        </w:tc>
      </w:tr>
      <w:tr w:rsidR="00EA446D" w:rsidRPr="0000461A" w14:paraId="61973DE9" w14:textId="77777777" w:rsidTr="00F1465F">
        <w:tc>
          <w:tcPr>
            <w:tcW w:w="2790" w:type="dxa"/>
          </w:tcPr>
          <w:p w14:paraId="7281489A" w14:textId="63AA9E03" w:rsidR="00EA446D" w:rsidRPr="000D2F73" w:rsidRDefault="008D06C9" w:rsidP="000D2F73">
            <w:pPr>
              <w:pStyle w:val="Tabletext"/>
            </w:pPr>
            <w:r w:rsidRPr="000D2F73">
              <w:t xml:space="preserve">Regulatory Impact Assessments </w:t>
            </w:r>
          </w:p>
        </w:tc>
        <w:tc>
          <w:tcPr>
            <w:tcW w:w="6840" w:type="dxa"/>
          </w:tcPr>
          <w:p w14:paraId="64CB30FB" w14:textId="09DE0284" w:rsidR="00EA446D" w:rsidRPr="000D2F73" w:rsidRDefault="008D06C9" w:rsidP="000D2F73">
            <w:pPr>
              <w:pStyle w:val="Tabletext"/>
            </w:pPr>
            <w:r w:rsidRPr="000D2F73">
              <w:t xml:space="preserve">The Victorian Government prepares </w:t>
            </w:r>
            <w:hyperlink r:id="rId12" w:history="1">
              <w:r w:rsidRPr="00537AC9">
                <w:rPr>
                  <w:rStyle w:val="Hyperlink"/>
                </w:rPr>
                <w:t>impact assessments</w:t>
              </w:r>
            </w:hyperlink>
            <w:r w:rsidRPr="000D2F73">
              <w:t xml:space="preserve"> that explain the expected impacts of proposed regulations or legislation. These impact assessments are required when proposed regulations or legislation is expected to impose a significant burden on the community relative to the base case. The impact assessments specifically require an assessment of impacts on competition </w:t>
            </w:r>
            <w:proofErr w:type="gramStart"/>
            <w:r w:rsidRPr="000D2F73">
              <w:t>in order to</w:t>
            </w:r>
            <w:proofErr w:type="gramEnd"/>
            <w:r w:rsidRPr="000D2F73">
              <w:t xml:space="preserve"> ensure competition issues can be considered by decision</w:t>
            </w:r>
            <w:r w:rsidR="00B65811">
              <w:t>-</w:t>
            </w:r>
            <w:r w:rsidRPr="000D2F73">
              <w:t>makers. The adequacy of the impact assessments is independently assessed by the Commissioner for Better Regulation, with support from Better Regulation Victoria.</w:t>
            </w:r>
            <w:r w:rsidR="00537AC9">
              <w:br/>
            </w:r>
          </w:p>
        </w:tc>
        <w:tc>
          <w:tcPr>
            <w:tcW w:w="2160" w:type="dxa"/>
            <w:gridSpan w:val="2"/>
          </w:tcPr>
          <w:p w14:paraId="622302E5" w14:textId="6889A613" w:rsidR="00EA446D" w:rsidRPr="000D2F73" w:rsidRDefault="008D06C9" w:rsidP="000D2F73">
            <w:pPr>
              <w:pStyle w:val="Tabletext"/>
            </w:pPr>
            <w:r w:rsidRPr="000D2F73">
              <w:t xml:space="preserve">Ongoing </w:t>
            </w:r>
          </w:p>
        </w:tc>
        <w:tc>
          <w:tcPr>
            <w:tcW w:w="2782" w:type="dxa"/>
          </w:tcPr>
          <w:p w14:paraId="7432F2BD" w14:textId="77777777" w:rsidR="00EA446D" w:rsidRPr="000D2F73" w:rsidRDefault="00EA446D" w:rsidP="000D2F73">
            <w:pPr>
              <w:pStyle w:val="Tabletext"/>
            </w:pPr>
          </w:p>
        </w:tc>
      </w:tr>
      <w:tr w:rsidR="001C2396" w:rsidRPr="0000461A" w14:paraId="07D3C4C0"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tcPr>
          <w:p w14:paraId="6EE5FACF" w14:textId="0EC38085" w:rsidR="001C2396" w:rsidRPr="000D2F73" w:rsidRDefault="00F1465F" w:rsidP="00804CEE">
            <w:pPr>
              <w:pStyle w:val="Tabletextbold"/>
            </w:pPr>
            <w:r w:rsidRPr="000D2F73">
              <w:t>Work in progress</w:t>
            </w:r>
          </w:p>
        </w:tc>
      </w:tr>
      <w:tr w:rsidR="001E79EB" w:rsidRPr="0000461A" w14:paraId="77C23894" w14:textId="77777777" w:rsidTr="00F1465F">
        <w:tc>
          <w:tcPr>
            <w:tcW w:w="2790" w:type="dxa"/>
          </w:tcPr>
          <w:p w14:paraId="0AD8CAF2" w14:textId="366BF13B" w:rsidR="001E79EB" w:rsidRPr="001C2396" w:rsidRDefault="001E79EB" w:rsidP="000D2F73">
            <w:pPr>
              <w:pStyle w:val="Tabletext"/>
            </w:pPr>
            <w:r>
              <w:lastRenderedPageBreak/>
              <w:t xml:space="preserve">Review </w:t>
            </w:r>
            <w:r w:rsidR="00F10AA8">
              <w:t xml:space="preserve">and amendment </w:t>
            </w:r>
            <w:r>
              <w:t xml:space="preserve">of the </w:t>
            </w:r>
            <w:r w:rsidRPr="0080555F">
              <w:rPr>
                <w:i/>
                <w:iCs/>
              </w:rPr>
              <w:t>Planning and Environment Act 1987</w:t>
            </w:r>
          </w:p>
        </w:tc>
        <w:tc>
          <w:tcPr>
            <w:tcW w:w="6840" w:type="dxa"/>
          </w:tcPr>
          <w:p w14:paraId="7FB29774" w14:textId="77777777" w:rsidR="00537AC9" w:rsidRDefault="001E79EB" w:rsidP="000D2F73">
            <w:pPr>
              <w:pStyle w:val="Tabletext"/>
            </w:pPr>
            <w:r w:rsidRPr="00E86669">
              <w:t xml:space="preserve">Victoria’s </w:t>
            </w:r>
            <w:r w:rsidRPr="00B70D9C">
              <w:rPr>
                <w:i/>
                <w:iCs/>
              </w:rPr>
              <w:t xml:space="preserve">Planning and Environment Act </w:t>
            </w:r>
            <w:r w:rsidR="008E1674" w:rsidRPr="00B70D9C">
              <w:rPr>
                <w:i/>
                <w:iCs/>
              </w:rPr>
              <w:t>1987</w:t>
            </w:r>
            <w:r w:rsidRPr="00E86669">
              <w:t xml:space="preserve"> is being rewritten to build a modern, fit-for-purpose planning system. The Act currently prevents competition related considerations </w:t>
            </w:r>
            <w:r w:rsidR="006C1E40">
              <w:t>in a</w:t>
            </w:r>
            <w:r w:rsidR="00A835E5">
              <w:t xml:space="preserve">ppeals or objections </w:t>
            </w:r>
            <w:r w:rsidRPr="00E86669">
              <w:t>by allowing decision</w:t>
            </w:r>
            <w:r w:rsidR="00D81555">
              <w:t>-</w:t>
            </w:r>
            <w:r w:rsidRPr="00E86669">
              <w:t xml:space="preserve">makers to reject an objection and direct a party to pay compensation if a proceeding has been brought to secure a commercial advantage. </w:t>
            </w:r>
          </w:p>
          <w:p w14:paraId="39EE6A66" w14:textId="75EC2775" w:rsidR="00537AC9" w:rsidRPr="00E86669" w:rsidRDefault="009510F2" w:rsidP="000D2F73">
            <w:pPr>
              <w:pStyle w:val="Tabletext"/>
            </w:pPr>
            <w:r>
              <w:t>The Bill</w:t>
            </w:r>
            <w:r w:rsidR="00B67175">
              <w:t xml:space="preserve"> creates </w:t>
            </w:r>
            <w:r w:rsidR="00BF3B9C">
              <w:t>separate approva</w:t>
            </w:r>
            <w:r w:rsidR="003713CD">
              <w:t>ls processes</w:t>
            </w:r>
            <w:r w:rsidR="00CE1FE4">
              <w:t xml:space="preserve"> based on </w:t>
            </w:r>
            <w:r w:rsidR="00B708E3">
              <w:t xml:space="preserve">the risk and complexity </w:t>
            </w:r>
            <w:r w:rsidR="002F05F1">
              <w:t>of projects</w:t>
            </w:r>
            <w:r w:rsidR="00300126">
              <w:t xml:space="preserve">, establishes common sense appeal rights </w:t>
            </w:r>
            <w:r w:rsidR="003D173B">
              <w:t xml:space="preserve">and makes it easier for councils and the </w:t>
            </w:r>
            <w:r w:rsidR="001E1A7E">
              <w:t>Victorian</w:t>
            </w:r>
            <w:r w:rsidR="003D173B">
              <w:t xml:space="preserve"> Government to update local planning rules or planning scheme amendments. </w:t>
            </w:r>
            <w:r w:rsidR="0086433B">
              <w:t xml:space="preserve"> </w:t>
            </w:r>
            <w:r w:rsidR="00537AC9">
              <w:br/>
            </w:r>
          </w:p>
        </w:tc>
        <w:tc>
          <w:tcPr>
            <w:tcW w:w="2160" w:type="dxa"/>
            <w:gridSpan w:val="2"/>
          </w:tcPr>
          <w:p w14:paraId="0A74A5A6" w14:textId="04DE2E90" w:rsidR="001E79EB" w:rsidRPr="0080555F" w:rsidRDefault="001E79EB" w:rsidP="0080555F">
            <w:pPr>
              <w:pStyle w:val="Tabletext"/>
            </w:pPr>
            <w:r w:rsidRPr="0080555F">
              <w:t xml:space="preserve">Expected to be enacted </w:t>
            </w:r>
            <w:r w:rsidR="00BC7D5E">
              <w:t>in early 2026</w:t>
            </w:r>
          </w:p>
        </w:tc>
        <w:tc>
          <w:tcPr>
            <w:tcW w:w="2782" w:type="dxa"/>
          </w:tcPr>
          <w:p w14:paraId="38037592" w14:textId="7F2A7434" w:rsidR="001E79EB" w:rsidRPr="0080555F" w:rsidRDefault="001E79EB" w:rsidP="0080555F">
            <w:pPr>
              <w:pStyle w:val="Tabletext"/>
            </w:pPr>
            <w:r w:rsidRPr="0080555F">
              <w:t xml:space="preserve">The final Bill is </w:t>
            </w:r>
            <w:r w:rsidR="005B0320" w:rsidRPr="0080555F">
              <w:t xml:space="preserve">currently being </w:t>
            </w:r>
            <w:r w:rsidRPr="0080555F">
              <w:t>considered by Parliament.</w:t>
            </w:r>
          </w:p>
        </w:tc>
      </w:tr>
      <w:tr w:rsidR="001E79EB" w:rsidRPr="0000461A" w14:paraId="30FFBD80"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50B7A9F3" w14:textId="30A7B665" w:rsidR="001E79EB" w:rsidRPr="002B7A52" w:rsidRDefault="00C06629" w:rsidP="00804CEE">
            <w:pPr>
              <w:pStyle w:val="Tabletextbold"/>
              <w:rPr>
                <w:color w:val="auto"/>
              </w:rPr>
            </w:pPr>
            <w:r w:rsidRPr="00BF1A98">
              <w:t>Work completed</w:t>
            </w:r>
          </w:p>
        </w:tc>
      </w:tr>
      <w:tr w:rsidR="00F1465F" w:rsidRPr="000D2F73" w14:paraId="6086C0C8" w14:textId="77777777" w:rsidTr="00F1465F">
        <w:tc>
          <w:tcPr>
            <w:tcW w:w="2790" w:type="dxa"/>
          </w:tcPr>
          <w:p w14:paraId="7C6B7505" w14:textId="60E309B6" w:rsidR="001E79EB" w:rsidRPr="00587EBB" w:rsidRDefault="001E79EB" w:rsidP="000D2F73">
            <w:pPr>
              <w:pStyle w:val="Tabletext"/>
              <w:rPr>
                <w:rFonts w:cs="Arial"/>
                <w:lang w:val="en-US"/>
              </w:rPr>
            </w:pPr>
            <w:r w:rsidRPr="001C2396">
              <w:t>Recycling Victoria</w:t>
            </w:r>
            <w:r>
              <w:t xml:space="preserve"> has published a </w:t>
            </w:r>
            <w:r w:rsidRPr="001C2396">
              <w:t>Strategic Procurement Framework</w:t>
            </w:r>
            <w:r w:rsidR="001A55DC">
              <w:t xml:space="preserve"> to </w:t>
            </w:r>
            <w:r w:rsidR="00696076">
              <w:t xml:space="preserve">promote </w:t>
            </w:r>
            <w:r w:rsidR="00084C08">
              <w:t xml:space="preserve">competition in </w:t>
            </w:r>
            <w:r w:rsidR="00AA54AA">
              <w:t>procurement of waste and recycling services</w:t>
            </w:r>
            <w:r w:rsidR="00D203DB">
              <w:t>.</w:t>
            </w:r>
            <w:r w:rsidR="00537AC9">
              <w:br/>
            </w:r>
          </w:p>
        </w:tc>
        <w:tc>
          <w:tcPr>
            <w:tcW w:w="6840" w:type="dxa"/>
          </w:tcPr>
          <w:p w14:paraId="41754644" w14:textId="7E927EDC" w:rsidR="001E79EB" w:rsidRPr="000D2F73" w:rsidRDefault="001E79EB" w:rsidP="000D2F73">
            <w:pPr>
              <w:pStyle w:val="Tabletext"/>
            </w:pPr>
            <w:r w:rsidRPr="000D2F73">
              <w:t xml:space="preserve">Recycling Victoria has published a </w:t>
            </w:r>
            <w:hyperlink r:id="rId13" w:history="1">
              <w:r w:rsidRPr="009E2D74">
                <w:rPr>
                  <w:rStyle w:val="Hyperlink"/>
                </w:rPr>
                <w:t>Strategic Procurement Framework</w:t>
              </w:r>
            </w:hyperlink>
            <w:r w:rsidRPr="000D2F73">
              <w:t xml:space="preserve"> that sets out how it will support local government and Alpine Resorts Victoria to procure waste and recycling services through competitive tender processes.</w:t>
            </w:r>
            <w:r w:rsidRPr="000D2F73">
              <w:rPr>
                <w:rFonts w:ascii="Cambria Math" w:hAnsi="Cambria Math" w:cs="Cambria Math"/>
              </w:rPr>
              <w:t> </w:t>
            </w:r>
            <w:r w:rsidR="00C06629">
              <w:rPr>
                <w:rFonts w:ascii="Cambria Math" w:hAnsi="Cambria Math" w:cs="Cambria Math"/>
              </w:rPr>
              <w:t xml:space="preserve"> </w:t>
            </w:r>
          </w:p>
        </w:tc>
        <w:tc>
          <w:tcPr>
            <w:tcW w:w="2160" w:type="dxa"/>
            <w:gridSpan w:val="2"/>
          </w:tcPr>
          <w:p w14:paraId="4B156583" w14:textId="6148EF11" w:rsidR="001E79EB" w:rsidRPr="000D2F73" w:rsidRDefault="001E79EB" w:rsidP="000D2F73">
            <w:pPr>
              <w:pStyle w:val="Tabletext"/>
            </w:pPr>
            <w:r w:rsidRPr="000D2F73">
              <w:t>Published in April 2025</w:t>
            </w:r>
          </w:p>
        </w:tc>
        <w:tc>
          <w:tcPr>
            <w:tcW w:w="2782" w:type="dxa"/>
          </w:tcPr>
          <w:p w14:paraId="0EE41F05" w14:textId="77777777" w:rsidR="001E79EB" w:rsidRPr="000D2F73" w:rsidRDefault="001E79EB" w:rsidP="000D2F73">
            <w:pPr>
              <w:pStyle w:val="Tabletext"/>
            </w:pPr>
          </w:p>
        </w:tc>
      </w:tr>
      <w:tr w:rsidR="002D5174" w:rsidRPr="000D2F73" w14:paraId="348A85B8"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27513F04" w14:textId="22080AE8" w:rsidR="002D5174" w:rsidRPr="001C2396" w:rsidRDefault="002D5174" w:rsidP="000D2F73">
            <w:pPr>
              <w:pStyle w:val="Tabletext"/>
            </w:pPr>
            <w:r w:rsidRPr="000D2F73">
              <w:t xml:space="preserve">Updating the </w:t>
            </w:r>
            <w:r w:rsidRPr="00532B1F">
              <w:rPr>
                <w:i/>
                <w:iCs/>
              </w:rPr>
              <w:t>Subordinate Legislation Act 1994</w:t>
            </w:r>
            <w:r w:rsidRPr="000D2F73">
              <w:t xml:space="preserve"> </w:t>
            </w:r>
            <w:r w:rsidRPr="00532B1F">
              <w:rPr>
                <w:i/>
                <w:iCs/>
              </w:rPr>
              <w:t>Guidelines</w:t>
            </w:r>
            <w:r w:rsidRPr="000D2F73">
              <w:t xml:space="preserve"> to align with the </w:t>
            </w:r>
            <w:r>
              <w:t>Intergovernmental Agreement (</w:t>
            </w:r>
            <w:r w:rsidRPr="000D2F73">
              <w:t>IGA</w:t>
            </w:r>
            <w:r>
              <w:t>)</w:t>
            </w:r>
          </w:p>
        </w:tc>
        <w:tc>
          <w:tcPr>
            <w:tcW w:w="6840" w:type="dxa"/>
          </w:tcPr>
          <w:p w14:paraId="72EB4595" w14:textId="4F834060" w:rsidR="002D5174" w:rsidRPr="000D2F73" w:rsidRDefault="002D5174" w:rsidP="000D2F73">
            <w:pPr>
              <w:pStyle w:val="Tabletext"/>
            </w:pPr>
            <w:r w:rsidRPr="000D2F73">
              <w:t>The guidance around preparing competition policy certificates in</w:t>
            </w:r>
            <w:r>
              <w:t xml:space="preserve"> the</w:t>
            </w:r>
            <w:r w:rsidRPr="000D2F73">
              <w:t xml:space="preserve"> </w:t>
            </w:r>
            <w:hyperlink r:id="rId14" w:history="1">
              <w:r w:rsidRPr="001249F4">
                <w:rPr>
                  <w:rStyle w:val="Hyperlink"/>
                  <w:i/>
                  <w:iCs/>
                </w:rPr>
                <w:t>Subordinate Legislation Act 1994 Guidelines</w:t>
              </w:r>
            </w:hyperlink>
            <w:r w:rsidRPr="000D2F73">
              <w:t xml:space="preserve"> </w:t>
            </w:r>
            <w:r w:rsidR="00E86A72">
              <w:t>has been</w:t>
            </w:r>
            <w:r w:rsidRPr="000D2F73">
              <w:t xml:space="preserve"> updated to align with updated wording in the latest IGA, providing the requirements for the preparation and making of statutory rules and legislative instruments in Victoria.</w:t>
            </w:r>
            <w:r w:rsidR="00537AC9">
              <w:br/>
            </w:r>
          </w:p>
        </w:tc>
        <w:tc>
          <w:tcPr>
            <w:tcW w:w="2160" w:type="dxa"/>
            <w:gridSpan w:val="2"/>
          </w:tcPr>
          <w:p w14:paraId="46D949C2" w14:textId="5EC8F91A" w:rsidR="002D5174" w:rsidRPr="000D2F73" w:rsidRDefault="002D5174" w:rsidP="000D2F73">
            <w:pPr>
              <w:pStyle w:val="Tabletext"/>
            </w:pPr>
            <w:r>
              <w:t xml:space="preserve">Published in the General Government Gazette </w:t>
            </w:r>
            <w:r w:rsidR="00777893">
              <w:t>on 18 December 2025.</w:t>
            </w:r>
          </w:p>
        </w:tc>
        <w:tc>
          <w:tcPr>
            <w:tcW w:w="2782" w:type="dxa"/>
          </w:tcPr>
          <w:p w14:paraId="18EF6F38" w14:textId="77777777" w:rsidR="002D5174" w:rsidRPr="000D2F73" w:rsidRDefault="002D5174" w:rsidP="000D2F73">
            <w:pPr>
              <w:pStyle w:val="Tabletext"/>
            </w:pPr>
          </w:p>
        </w:tc>
      </w:tr>
      <w:tr w:rsidR="00F1465F" w:rsidRPr="000D2F73" w14:paraId="7313FD51" w14:textId="77777777" w:rsidTr="00F1465F">
        <w:tc>
          <w:tcPr>
            <w:tcW w:w="2790" w:type="dxa"/>
          </w:tcPr>
          <w:p w14:paraId="0FF586F0" w14:textId="612DAECD" w:rsidR="001E79EB" w:rsidRPr="00587EBB" w:rsidRDefault="001E79EB" w:rsidP="000D2F73">
            <w:pPr>
              <w:pStyle w:val="Tabletext"/>
            </w:pPr>
            <w:r w:rsidRPr="001C2396">
              <w:lastRenderedPageBreak/>
              <w:t>The Victorian Guide to Regulation has been updated to align with the latest IGA.</w:t>
            </w:r>
          </w:p>
        </w:tc>
        <w:tc>
          <w:tcPr>
            <w:tcW w:w="6840" w:type="dxa"/>
          </w:tcPr>
          <w:p w14:paraId="5BDC661D" w14:textId="77777777" w:rsidR="00537AC9" w:rsidRDefault="001E79EB" w:rsidP="000D2F73">
            <w:pPr>
              <w:pStyle w:val="Tabletext"/>
            </w:pPr>
            <w:r w:rsidRPr="000D2F73">
              <w:t xml:space="preserve">Better Regulation Victoria (BRV) assesses the adequacy of regulatory impact statements (RISs) and legislative impact assessments (LIAs). </w:t>
            </w:r>
          </w:p>
          <w:p w14:paraId="59464F25" w14:textId="21232202" w:rsidR="001E79EB" w:rsidRPr="000D2F73" w:rsidRDefault="001E79EB" w:rsidP="000D2F73">
            <w:pPr>
              <w:pStyle w:val="Tabletext"/>
            </w:pPr>
            <w:r w:rsidRPr="000D2F73">
              <w:t xml:space="preserve">The </w:t>
            </w:r>
            <w:hyperlink r:id="rId15" w:history="1">
              <w:r w:rsidRPr="00AF05E0">
                <w:rPr>
                  <w:rStyle w:val="Hyperlink"/>
                </w:rPr>
                <w:t>Victorian Guide to Regulation</w:t>
              </w:r>
            </w:hyperlink>
            <w:r w:rsidRPr="000D2F73">
              <w:t xml:space="preserve"> explains that competition impacts should be analysed in RISs and LIAs, and also explains our approach to reviewing RISs/LIAs (including the competition impacts).</w:t>
            </w:r>
            <w:r w:rsidRPr="000D2F73">
              <w:rPr>
                <w:rFonts w:ascii="Cambria Math" w:hAnsi="Cambria Math" w:cs="Cambria Math"/>
              </w:rPr>
              <w:t> </w:t>
            </w:r>
            <w:r w:rsidRPr="000D2F73">
              <w:t>The VGR was updated by BRV to align with the latest requirements of the IGA.</w:t>
            </w:r>
            <w:r w:rsidR="00537AC9">
              <w:br/>
            </w:r>
          </w:p>
        </w:tc>
        <w:tc>
          <w:tcPr>
            <w:tcW w:w="2160" w:type="dxa"/>
            <w:gridSpan w:val="2"/>
          </w:tcPr>
          <w:p w14:paraId="795733DA" w14:textId="4ADA6FE1" w:rsidR="001E79EB" w:rsidRPr="000D2F73" w:rsidRDefault="001E79EB" w:rsidP="000D2F73">
            <w:pPr>
              <w:pStyle w:val="Tabletext"/>
            </w:pPr>
            <w:r w:rsidRPr="000D2F73">
              <w:t>Published in May 2025</w:t>
            </w:r>
          </w:p>
        </w:tc>
        <w:tc>
          <w:tcPr>
            <w:tcW w:w="2782" w:type="dxa"/>
          </w:tcPr>
          <w:p w14:paraId="216D243D" w14:textId="77777777" w:rsidR="001E79EB" w:rsidRPr="000D2F73" w:rsidRDefault="001E79EB" w:rsidP="000D2F73">
            <w:pPr>
              <w:pStyle w:val="Tabletext"/>
            </w:pPr>
          </w:p>
        </w:tc>
      </w:tr>
      <w:tr w:rsidR="001E79EB" w:rsidRPr="0000461A" w14:paraId="7CC7C50C"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58811D3B" w14:textId="12BE18CA" w:rsidR="001E79EB" w:rsidRPr="001C2396" w:rsidRDefault="001E79EB" w:rsidP="000D2F73">
            <w:pPr>
              <w:pStyle w:val="Tabletext"/>
              <w:rPr>
                <w:iCs/>
              </w:rPr>
            </w:pPr>
            <w:r w:rsidRPr="001C2396">
              <w:t>Victoria has developed and published guidance on model provisions and fit and proper persons tests.</w:t>
            </w:r>
          </w:p>
        </w:tc>
        <w:tc>
          <w:tcPr>
            <w:tcW w:w="6840" w:type="dxa"/>
          </w:tcPr>
          <w:p w14:paraId="6C4B4E5A" w14:textId="34C0C92F" w:rsidR="001E79EB" w:rsidRPr="00E86669" w:rsidRDefault="001E79EB" w:rsidP="000D2F73">
            <w:pPr>
              <w:pStyle w:val="Tabletext"/>
              <w:rPr>
                <w:iCs/>
              </w:rPr>
            </w:pPr>
            <w:r w:rsidRPr="00E86669">
              <w:t>Through the review of the statute book to identify best practice provisions and vigorous stakeholder engagement, Victoria has developed guidance on model legislative provisions for fit and proper person’s test. This guidance offers clear, consistent advice for developing effective and more streamlined legislation in Victoria.</w:t>
            </w:r>
            <w:r w:rsidR="00537AC9">
              <w:br/>
            </w:r>
          </w:p>
        </w:tc>
        <w:tc>
          <w:tcPr>
            <w:tcW w:w="2160" w:type="dxa"/>
            <w:gridSpan w:val="2"/>
          </w:tcPr>
          <w:p w14:paraId="2009BE72" w14:textId="2F0D3F7F" w:rsidR="001E79EB" w:rsidRPr="001C2396" w:rsidRDefault="001E79EB" w:rsidP="000D2F73">
            <w:pPr>
              <w:pStyle w:val="Tabletext"/>
              <w:rPr>
                <w:iCs/>
              </w:rPr>
            </w:pPr>
            <w:r w:rsidRPr="001C2396">
              <w:t>Published May 2025</w:t>
            </w:r>
          </w:p>
        </w:tc>
        <w:tc>
          <w:tcPr>
            <w:tcW w:w="2782" w:type="dxa"/>
          </w:tcPr>
          <w:p w14:paraId="30DBD6AF" w14:textId="77777777" w:rsidR="001E79EB" w:rsidRPr="002B7A52" w:rsidRDefault="001E79EB" w:rsidP="000D2F73">
            <w:pPr>
              <w:pStyle w:val="Tabletext"/>
            </w:pPr>
          </w:p>
        </w:tc>
      </w:tr>
      <w:tr w:rsidR="005C28C3" w:rsidRPr="0000461A" w14:paraId="05625721" w14:textId="77777777" w:rsidTr="00F1465F">
        <w:tc>
          <w:tcPr>
            <w:tcW w:w="2790" w:type="dxa"/>
          </w:tcPr>
          <w:p w14:paraId="5892F59F" w14:textId="27B6C44F" w:rsidR="005C28C3" w:rsidRDefault="005C28C3" w:rsidP="000D2F73">
            <w:pPr>
              <w:pStyle w:val="Tabletext"/>
              <w:rPr>
                <w:iCs/>
              </w:rPr>
            </w:pPr>
            <w:r>
              <w:t>Reducing the time taken for environmental effects statement (EES)</w:t>
            </w:r>
          </w:p>
        </w:tc>
        <w:tc>
          <w:tcPr>
            <w:tcW w:w="6840" w:type="dxa"/>
          </w:tcPr>
          <w:p w14:paraId="18E5B0DB" w14:textId="34B7F092" w:rsidR="005C28C3" w:rsidRPr="00E86669" w:rsidRDefault="00E86669" w:rsidP="000D2F73">
            <w:pPr>
              <w:pStyle w:val="Tabletext"/>
              <w:rPr>
                <w:szCs w:val="18"/>
              </w:rPr>
            </w:pPr>
            <w:r w:rsidRPr="00E86669">
              <w:rPr>
                <w:szCs w:val="18"/>
              </w:rPr>
              <w:t xml:space="preserve">Victoria will reduce barriers to competition by making the EES system faster, cheaper and more predictable. </w:t>
            </w:r>
            <w:r w:rsidR="00634124">
              <w:rPr>
                <w:szCs w:val="18"/>
              </w:rPr>
              <w:t>It was agreed from 1 January 2025</w:t>
            </w:r>
            <w:r w:rsidR="00F170FB">
              <w:rPr>
                <w:szCs w:val="18"/>
              </w:rPr>
              <w:t>,</w:t>
            </w:r>
            <w:r w:rsidR="008822B8">
              <w:rPr>
                <w:szCs w:val="18"/>
              </w:rPr>
              <w:t xml:space="preserve"> that all EES statements submitted </w:t>
            </w:r>
            <w:r w:rsidR="00DB36F0">
              <w:rPr>
                <w:szCs w:val="18"/>
              </w:rPr>
              <w:t>should</w:t>
            </w:r>
            <w:r w:rsidR="008822B8">
              <w:rPr>
                <w:szCs w:val="18"/>
              </w:rPr>
              <w:t xml:space="preserve"> be completed in under 18 months</w:t>
            </w:r>
            <w:r w:rsidR="002A377F">
              <w:rPr>
                <w:szCs w:val="18"/>
              </w:rPr>
              <w:t xml:space="preserve">. </w:t>
            </w:r>
            <w:r w:rsidR="00DA0F1C">
              <w:rPr>
                <w:szCs w:val="18"/>
              </w:rPr>
              <w:t xml:space="preserve">This </w:t>
            </w:r>
            <w:r w:rsidR="002508CD">
              <w:rPr>
                <w:szCs w:val="18"/>
              </w:rPr>
              <w:t>minimise</w:t>
            </w:r>
            <w:r w:rsidR="008317F6">
              <w:rPr>
                <w:szCs w:val="18"/>
              </w:rPr>
              <w:t xml:space="preserve">s </w:t>
            </w:r>
            <w:r w:rsidR="0026753C">
              <w:rPr>
                <w:szCs w:val="18"/>
              </w:rPr>
              <w:t xml:space="preserve">delays </w:t>
            </w:r>
            <w:r w:rsidR="00A536D2">
              <w:rPr>
                <w:szCs w:val="18"/>
              </w:rPr>
              <w:t>and reduces regulatory costs.</w:t>
            </w:r>
            <w:r w:rsidR="00537AC9">
              <w:rPr>
                <w:szCs w:val="18"/>
              </w:rPr>
              <w:br/>
            </w:r>
          </w:p>
        </w:tc>
        <w:tc>
          <w:tcPr>
            <w:tcW w:w="2160" w:type="dxa"/>
            <w:gridSpan w:val="2"/>
          </w:tcPr>
          <w:p w14:paraId="3EBE6EBE" w14:textId="421B1941" w:rsidR="005C28C3" w:rsidRDefault="00E86669" w:rsidP="000D2F73">
            <w:pPr>
              <w:pStyle w:val="Tabletext"/>
              <w:rPr>
                <w:iCs/>
              </w:rPr>
            </w:pPr>
            <w:r>
              <w:t xml:space="preserve">Finalised </w:t>
            </w:r>
            <w:r w:rsidR="00D4277D">
              <w:t xml:space="preserve">1 </w:t>
            </w:r>
            <w:r>
              <w:t>January 2025</w:t>
            </w:r>
          </w:p>
        </w:tc>
        <w:tc>
          <w:tcPr>
            <w:tcW w:w="2782" w:type="dxa"/>
          </w:tcPr>
          <w:p w14:paraId="2AAB36CE" w14:textId="77777777" w:rsidR="005C28C3" w:rsidRPr="002B7A52" w:rsidRDefault="005C28C3" w:rsidP="000D2F73">
            <w:pPr>
              <w:pStyle w:val="Tabletext"/>
            </w:pPr>
          </w:p>
        </w:tc>
      </w:tr>
      <w:tr w:rsidR="000A1B62" w:rsidRPr="0000461A" w14:paraId="262D0033"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714EB64F" w14:textId="1BCB856E" w:rsidR="000A1B62" w:rsidRDefault="0028437C" w:rsidP="000D2F73">
            <w:pPr>
              <w:pStyle w:val="Tabletext"/>
            </w:pPr>
            <w:proofErr w:type="spellStart"/>
            <w:r w:rsidRPr="000D2F73">
              <w:t>VicGrid</w:t>
            </w:r>
            <w:proofErr w:type="spellEnd"/>
            <w:r w:rsidRPr="000D2F73">
              <w:t xml:space="preserve"> </w:t>
            </w:r>
            <w:r w:rsidR="008849D7">
              <w:t>has</w:t>
            </w:r>
            <w:r w:rsidRPr="000D2F73">
              <w:t xml:space="preserve"> amend</w:t>
            </w:r>
            <w:r w:rsidR="008849D7">
              <w:t>ed</w:t>
            </w:r>
            <w:r w:rsidRPr="000D2F73">
              <w:t xml:space="preserve"> the contestability provisions within the National Electricity Rules</w:t>
            </w:r>
          </w:p>
        </w:tc>
        <w:tc>
          <w:tcPr>
            <w:tcW w:w="6840" w:type="dxa"/>
          </w:tcPr>
          <w:p w14:paraId="35B2EA17" w14:textId="77777777" w:rsidR="00537AC9" w:rsidRDefault="0028437C" w:rsidP="000D2F73">
            <w:pPr>
              <w:pStyle w:val="Tabletext"/>
            </w:pPr>
            <w:proofErr w:type="spellStart"/>
            <w:r w:rsidRPr="000D2F73">
              <w:t>VicGrid</w:t>
            </w:r>
            <w:proofErr w:type="spellEnd"/>
            <w:r w:rsidRPr="000D2F73">
              <w:t xml:space="preserve"> </w:t>
            </w:r>
            <w:r w:rsidR="008849D7">
              <w:t>has amended</w:t>
            </w:r>
            <w:r w:rsidRPr="000D2F73">
              <w:t xml:space="preserve"> the contestability provisions within the National Electricity Rules </w:t>
            </w:r>
            <w:r>
              <w:t xml:space="preserve">(NER) </w:t>
            </w:r>
            <w:r w:rsidRPr="000D2F73">
              <w:t xml:space="preserve">pursuant to the </w:t>
            </w:r>
            <w:r w:rsidRPr="001E611C">
              <w:rPr>
                <w:i/>
                <w:iCs/>
              </w:rPr>
              <w:t>National Electricity (Victoria) Amendment (</w:t>
            </w:r>
            <w:proofErr w:type="spellStart"/>
            <w:r w:rsidRPr="001E611C">
              <w:rPr>
                <w:i/>
                <w:iCs/>
              </w:rPr>
              <w:t>VicGrid</w:t>
            </w:r>
            <w:proofErr w:type="spellEnd"/>
            <w:r w:rsidRPr="001E611C">
              <w:rPr>
                <w:i/>
                <w:iCs/>
              </w:rPr>
              <w:t xml:space="preserve"> Stage 2 Reform) Act 2025</w:t>
            </w:r>
            <w:r w:rsidRPr="000D2F73">
              <w:t xml:space="preserve"> and via the</w:t>
            </w:r>
            <w:r w:rsidRPr="000D2F73">
              <w:rPr>
                <w:rFonts w:ascii="Calibri" w:hAnsi="Calibri" w:cs="Calibri"/>
              </w:rPr>
              <w:t> </w:t>
            </w:r>
            <w:r w:rsidRPr="000D2F73">
              <w:t>proposed National Electricity (Victoria) (</w:t>
            </w:r>
            <w:proofErr w:type="spellStart"/>
            <w:r w:rsidRPr="000D2F73">
              <w:t>VicGrid</w:t>
            </w:r>
            <w:proofErr w:type="spellEnd"/>
            <w:r w:rsidRPr="000D2F73">
              <w:t xml:space="preserve">) Regulations 2025. </w:t>
            </w:r>
          </w:p>
          <w:p w14:paraId="73B4DB20" w14:textId="47A590DB" w:rsidR="000A1B62" w:rsidRPr="00E86669" w:rsidRDefault="0028437C" w:rsidP="000D2F73">
            <w:pPr>
              <w:pStyle w:val="Tabletext"/>
              <w:rPr>
                <w:szCs w:val="18"/>
              </w:rPr>
            </w:pPr>
            <w:r w:rsidRPr="000D2F73">
              <w:t>These include the development of Contestability Guidelines which determine how contestability is assessed for augmentations to Victoria’s transmission network, with the aim of promoting competition and efficiency while also protecting system security.</w:t>
            </w:r>
            <w:r w:rsidR="00537AC9">
              <w:br/>
            </w:r>
          </w:p>
        </w:tc>
        <w:tc>
          <w:tcPr>
            <w:tcW w:w="2160" w:type="dxa"/>
            <w:gridSpan w:val="2"/>
          </w:tcPr>
          <w:p w14:paraId="7C474026" w14:textId="743982E7" w:rsidR="000A1B62" w:rsidRDefault="00B44A98" w:rsidP="000D2F73">
            <w:pPr>
              <w:pStyle w:val="Tabletext"/>
            </w:pPr>
            <w:r>
              <w:t xml:space="preserve">Amended regulations </w:t>
            </w:r>
            <w:r w:rsidR="0028437C">
              <w:t xml:space="preserve">came into effect </w:t>
            </w:r>
            <w:r w:rsidR="00537AC9">
              <w:t xml:space="preserve">on </w:t>
            </w:r>
            <w:r w:rsidR="0028437C">
              <w:t xml:space="preserve">1 November 2025. </w:t>
            </w:r>
          </w:p>
        </w:tc>
        <w:tc>
          <w:tcPr>
            <w:tcW w:w="2782" w:type="dxa"/>
          </w:tcPr>
          <w:p w14:paraId="5474F6CD" w14:textId="77777777" w:rsidR="000A1B62" w:rsidRPr="002B7A52" w:rsidRDefault="000A1B62" w:rsidP="000D2F73">
            <w:pPr>
              <w:pStyle w:val="Tabletext"/>
            </w:pPr>
          </w:p>
        </w:tc>
      </w:tr>
      <w:tr w:rsidR="001E79EB" w:rsidRPr="0000461A" w14:paraId="75066A66" w14:textId="77777777" w:rsidTr="00F1465F">
        <w:tc>
          <w:tcPr>
            <w:tcW w:w="14572" w:type="dxa"/>
            <w:gridSpan w:val="5"/>
            <w:shd w:val="clear" w:color="auto" w:fill="E0F5FC" w:themeFill="accent2" w:themeFillTint="33"/>
          </w:tcPr>
          <w:p w14:paraId="4AF9BF7E" w14:textId="732EF0BA" w:rsidR="001E79EB" w:rsidRPr="00DB7A81" w:rsidRDefault="001E79EB" w:rsidP="00804CEE">
            <w:pPr>
              <w:pStyle w:val="Tabletextbold"/>
              <w:rPr>
                <w:b/>
                <w:sz w:val="18"/>
                <w:szCs w:val="18"/>
              </w:rPr>
            </w:pPr>
            <w:r w:rsidRPr="00DB7A81">
              <w:rPr>
                <w:b/>
                <w:sz w:val="18"/>
                <w:szCs w:val="18"/>
              </w:rPr>
              <w:lastRenderedPageBreak/>
              <w:t>Principle 2 - Governments should support consumers to benefit from competition</w:t>
            </w:r>
          </w:p>
          <w:p w14:paraId="5EA4D82F" w14:textId="3E3FD7FA" w:rsidR="001E79EB" w:rsidRPr="00EF3FF6" w:rsidRDefault="001E79EB" w:rsidP="00804CEE">
            <w:pPr>
              <w:pStyle w:val="Tabletextbold"/>
              <w:rPr>
                <w:iCs/>
              </w:rPr>
            </w:pPr>
            <w:r>
              <w:t>Implementation activity may</w:t>
            </w:r>
            <w:r w:rsidRPr="00F06019">
              <w:t xml:space="preserve"> </w:t>
            </w:r>
            <w:r>
              <w:t>involve the</w:t>
            </w:r>
            <w:r w:rsidRPr="00F06019">
              <w:t xml:space="preserve"> </w:t>
            </w:r>
            <w:r w:rsidRPr="00EF3FF6">
              <w:t>introduction of mechanisms to facilitate consumer empowerment</w:t>
            </w:r>
            <w:r>
              <w:t>. F</w:t>
            </w:r>
            <w:r w:rsidRPr="00EF3FF6">
              <w:t>or example</w:t>
            </w:r>
            <w:r>
              <w:t>,</w:t>
            </w:r>
            <w:r w:rsidRPr="00EF3FF6">
              <w:t xml:space="preserve"> by improving disclosure of information or lowering barriers to switching.</w:t>
            </w:r>
          </w:p>
        </w:tc>
      </w:tr>
      <w:tr w:rsidR="001E79EB" w:rsidRPr="0000461A" w14:paraId="03719362"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70623AAB" w14:textId="4E7D3906" w:rsidR="001E79EB" w:rsidRPr="00BF1A98" w:rsidRDefault="00C06629" w:rsidP="00804CEE">
            <w:pPr>
              <w:pStyle w:val="Tabletextbold"/>
              <w:rPr>
                <w:iCs/>
              </w:rPr>
            </w:pPr>
            <w:r w:rsidRPr="00BF1A98">
              <w:t xml:space="preserve">Already </w:t>
            </w:r>
            <w:r w:rsidRPr="000D2F73">
              <w:t>aligned</w:t>
            </w:r>
            <w:r w:rsidRPr="00BF1A98">
              <w:t xml:space="preserve"> with revitalised principles </w:t>
            </w:r>
          </w:p>
        </w:tc>
      </w:tr>
      <w:tr w:rsidR="001E79EB" w:rsidRPr="0000461A" w14:paraId="12AC2752" w14:textId="77777777" w:rsidTr="00F1465F">
        <w:tc>
          <w:tcPr>
            <w:tcW w:w="2790" w:type="dxa"/>
          </w:tcPr>
          <w:p w14:paraId="208F9ECA" w14:textId="2F71BD4C" w:rsidR="001E79EB" w:rsidRPr="00073CEA" w:rsidRDefault="001E79EB" w:rsidP="000D2F73">
            <w:pPr>
              <w:pStyle w:val="Tabletext"/>
              <w:rPr>
                <w:iCs/>
              </w:rPr>
            </w:pPr>
            <w:r w:rsidRPr="00B22933">
              <w:t>Information provision to support consumer empowerment in the skills and training market</w:t>
            </w:r>
          </w:p>
        </w:tc>
        <w:tc>
          <w:tcPr>
            <w:tcW w:w="6840" w:type="dxa"/>
          </w:tcPr>
          <w:p w14:paraId="0D87CE3D" w14:textId="22364ABE" w:rsidR="001E79EB" w:rsidRPr="00E86669" w:rsidRDefault="001E79EB" w:rsidP="000D2F73">
            <w:pPr>
              <w:pStyle w:val="Tabletext"/>
            </w:pPr>
            <w:r w:rsidRPr="00E86669">
              <w:t xml:space="preserve">In relation to skills and training, the Victorian </w:t>
            </w:r>
            <w:r w:rsidR="009369DF">
              <w:t>G</w:t>
            </w:r>
            <w:r w:rsidRPr="00E86669">
              <w:t>overnment keeps learners informed of the training market using an array of dedicated digital content and tools to support student and industry choice and empowerment. These include:</w:t>
            </w:r>
          </w:p>
          <w:p w14:paraId="30C5EB42" w14:textId="6D61A6F3" w:rsidR="001E79EB" w:rsidRPr="0025089D" w:rsidRDefault="001E79EB" w:rsidP="000D2F73">
            <w:pPr>
              <w:pStyle w:val="Tablebullet"/>
            </w:pPr>
            <w:hyperlink r:id="rId16" w:history="1">
              <w:r w:rsidRPr="009E2D74">
                <w:rPr>
                  <w:rStyle w:val="Hyperlink"/>
                </w:rPr>
                <w:t>Victorian Skills Gateway</w:t>
              </w:r>
            </w:hyperlink>
          </w:p>
          <w:p w14:paraId="33DF1579" w14:textId="6CD624BF" w:rsidR="001E79EB" w:rsidRPr="00E86669" w:rsidRDefault="001E79EB" w:rsidP="000D2F73">
            <w:pPr>
              <w:pStyle w:val="Tablebullet"/>
            </w:pPr>
            <w:r w:rsidRPr="00E86669">
              <w:t xml:space="preserve">TAFE </w:t>
            </w:r>
            <w:r w:rsidR="00537AC9">
              <w:t>and</w:t>
            </w:r>
            <w:r w:rsidRPr="00E86669">
              <w:t xml:space="preserve"> Training line: A dedicated call centre to support consumers with questions related to VET training</w:t>
            </w:r>
          </w:p>
          <w:p w14:paraId="40CB5F62" w14:textId="48FC9A90" w:rsidR="001E79EB" w:rsidRPr="00E86669" w:rsidRDefault="001E79EB" w:rsidP="000D2F73">
            <w:pPr>
              <w:pStyle w:val="Tablebullet"/>
            </w:pPr>
            <w:hyperlink r:id="rId17" w:history="1">
              <w:r w:rsidRPr="009E2D74">
                <w:rPr>
                  <w:rStyle w:val="Hyperlink"/>
                </w:rPr>
                <w:t>Find a TAFE platform</w:t>
              </w:r>
            </w:hyperlink>
            <w:r w:rsidR="00537AC9">
              <w:br/>
            </w:r>
          </w:p>
        </w:tc>
        <w:tc>
          <w:tcPr>
            <w:tcW w:w="2160" w:type="dxa"/>
            <w:gridSpan w:val="2"/>
          </w:tcPr>
          <w:p w14:paraId="55170EB0" w14:textId="28672BE8" w:rsidR="001E79EB" w:rsidRPr="00FB4261" w:rsidRDefault="001E79EB" w:rsidP="000D2F73">
            <w:pPr>
              <w:pStyle w:val="Tabletext"/>
              <w:rPr>
                <w:iCs/>
              </w:rPr>
            </w:pPr>
            <w:r w:rsidRPr="00FB4261">
              <w:t xml:space="preserve">No further action required </w:t>
            </w:r>
          </w:p>
        </w:tc>
        <w:tc>
          <w:tcPr>
            <w:tcW w:w="2782" w:type="dxa"/>
          </w:tcPr>
          <w:p w14:paraId="709B58D7" w14:textId="77777777" w:rsidR="001E79EB" w:rsidRPr="0000461A" w:rsidRDefault="001E79EB" w:rsidP="000D2F73">
            <w:pPr>
              <w:pStyle w:val="Tabletext"/>
            </w:pPr>
          </w:p>
        </w:tc>
      </w:tr>
      <w:tr w:rsidR="001E79EB" w:rsidRPr="0000461A" w14:paraId="5264891A"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1C16E120" w14:textId="73B743A4" w:rsidR="001E79EB" w:rsidRPr="00073CEA" w:rsidRDefault="001E79EB" w:rsidP="000D2F73">
            <w:pPr>
              <w:pStyle w:val="Tabletext"/>
              <w:rPr>
                <w:iCs/>
              </w:rPr>
            </w:pPr>
            <w:r w:rsidRPr="00073CEA">
              <w:t xml:space="preserve">Resources to support consumers make </w:t>
            </w:r>
            <w:r>
              <w:t xml:space="preserve">energy </w:t>
            </w:r>
            <w:r w:rsidRPr="00073CEA">
              <w:t>price comparisons</w:t>
            </w:r>
          </w:p>
        </w:tc>
        <w:tc>
          <w:tcPr>
            <w:tcW w:w="6840" w:type="dxa"/>
          </w:tcPr>
          <w:p w14:paraId="5684D623" w14:textId="1DF87F45" w:rsidR="009954B6" w:rsidRDefault="001E79EB" w:rsidP="000D2F73">
            <w:pPr>
              <w:pStyle w:val="Tabletext"/>
            </w:pPr>
            <w:r w:rsidRPr="00E86669">
              <w:t xml:space="preserve">The </w:t>
            </w:r>
            <w:r w:rsidR="00865066">
              <w:t>Victorian Government</w:t>
            </w:r>
            <w:r w:rsidR="00A7794D">
              <w:t xml:space="preserve"> provides </w:t>
            </w:r>
            <w:hyperlink r:id="rId18" w:history="1">
              <w:r w:rsidR="004C4049" w:rsidRPr="00920BFD">
                <w:rPr>
                  <w:rStyle w:val="Hyperlink"/>
                  <w:spacing w:val="0"/>
                  <w:szCs w:val="20"/>
                  <w:lang w:eastAsia="en-AU"/>
                </w:rPr>
                <w:t>w</w:t>
              </w:r>
              <w:r w:rsidR="004C4049" w:rsidRPr="00920BFD">
                <w:rPr>
                  <w:rStyle w:val="Hyperlink"/>
                </w:rPr>
                <w:t>e</w:t>
              </w:r>
              <w:r w:rsidR="00C418D6" w:rsidRPr="00920BFD">
                <w:rPr>
                  <w:rStyle w:val="Hyperlink"/>
                </w:rPr>
                <w:t>bsites</w:t>
              </w:r>
            </w:hyperlink>
            <w:r w:rsidRPr="00E86669">
              <w:t xml:space="preserve"> including </w:t>
            </w:r>
            <w:r w:rsidR="00530842">
              <w:t xml:space="preserve">several </w:t>
            </w:r>
            <w:r w:rsidRPr="00E86669">
              <w:t>fact sheets to support consumers with factual information on making household choices, including potential impacts on household energy bills.</w:t>
            </w:r>
          </w:p>
          <w:p w14:paraId="00498E51" w14:textId="302B4F9C" w:rsidR="001E79EB" w:rsidRDefault="001E79EB" w:rsidP="000D2F73">
            <w:pPr>
              <w:pStyle w:val="Tabletext"/>
            </w:pPr>
            <w:r w:rsidRPr="00E86669">
              <w:t xml:space="preserve">The Victorian Government’s </w:t>
            </w:r>
            <w:hyperlink r:id="rId19" w:history="1">
              <w:r w:rsidRPr="007334C1">
                <w:rPr>
                  <w:rStyle w:val="Hyperlink"/>
                </w:rPr>
                <w:t>Victorian Energy Compare</w:t>
              </w:r>
            </w:hyperlink>
            <w:r w:rsidRPr="00E86669">
              <w:t xml:space="preserve"> is a free, independent online energy price comparison service that enables consumers to find the best gas and electricity retail deals.</w:t>
            </w:r>
            <w:r w:rsidRPr="00E86669">
              <w:rPr>
                <w:rFonts w:ascii="Arial" w:hAnsi="Arial"/>
              </w:rPr>
              <w:t> </w:t>
            </w:r>
            <w:r w:rsidRPr="00E86669">
              <w:rPr>
                <w:rFonts w:ascii="Calibri" w:hAnsi="Calibri" w:cs="Calibri"/>
              </w:rPr>
              <w:t> </w:t>
            </w:r>
          </w:p>
          <w:p w14:paraId="34C7368F" w14:textId="2D7A2268" w:rsidR="001E79EB" w:rsidRPr="00E86669" w:rsidRDefault="001E79EB" w:rsidP="000D2F73">
            <w:pPr>
              <w:pStyle w:val="Tabletext"/>
              <w:rPr>
                <w:rFonts w:cs="Segoe UI"/>
              </w:rPr>
            </w:pPr>
            <w:r w:rsidRPr="00E86669">
              <w:t xml:space="preserve">The </w:t>
            </w:r>
            <w:hyperlink r:id="rId20" w:history="1">
              <w:r w:rsidRPr="007334C1">
                <w:rPr>
                  <w:rStyle w:val="Hyperlink"/>
                </w:rPr>
                <w:t>Residential Efficiency Scorecard</w:t>
              </w:r>
            </w:hyperlink>
            <w:r w:rsidRPr="00E86669">
              <w:t xml:space="preserve"> provides consumers with targeted information to improve the performance of their homes, potentially reducing household energy bills, and access to a data base of energy assessors so they can choose the most appropriate approach to suit their specific needs</w:t>
            </w:r>
            <w:r w:rsidR="00537AC9">
              <w:t>.</w:t>
            </w:r>
            <w:r w:rsidR="00537AC9">
              <w:br/>
            </w:r>
            <w:r w:rsidRPr="00E86669">
              <w:t xml:space="preserve"> </w:t>
            </w:r>
          </w:p>
        </w:tc>
        <w:tc>
          <w:tcPr>
            <w:tcW w:w="2160" w:type="dxa"/>
            <w:gridSpan w:val="2"/>
          </w:tcPr>
          <w:p w14:paraId="5984CCB0" w14:textId="29CA42BF" w:rsidR="001E79EB" w:rsidRPr="00FB4261" w:rsidRDefault="001E79EB" w:rsidP="000D2F73">
            <w:pPr>
              <w:pStyle w:val="Tabletext"/>
              <w:rPr>
                <w:iCs/>
              </w:rPr>
            </w:pPr>
            <w:r w:rsidRPr="00FB4261">
              <w:t>Published 2022 and updated annual</w:t>
            </w:r>
            <w:r w:rsidR="0004682F">
              <w:t>ly</w:t>
            </w:r>
            <w:r w:rsidRPr="00FB4261">
              <w:t xml:space="preserve"> </w:t>
            </w:r>
          </w:p>
        </w:tc>
        <w:tc>
          <w:tcPr>
            <w:tcW w:w="2782" w:type="dxa"/>
          </w:tcPr>
          <w:p w14:paraId="56AD5361" w14:textId="77777777" w:rsidR="001E79EB" w:rsidRPr="0000461A" w:rsidRDefault="001E79EB" w:rsidP="000D2F73">
            <w:pPr>
              <w:pStyle w:val="Tabletext"/>
            </w:pPr>
          </w:p>
        </w:tc>
      </w:tr>
      <w:tr w:rsidR="001E79EB" w:rsidRPr="0000461A" w14:paraId="7004DED2" w14:textId="77777777" w:rsidTr="00F1465F">
        <w:tc>
          <w:tcPr>
            <w:tcW w:w="2790" w:type="dxa"/>
          </w:tcPr>
          <w:p w14:paraId="1CE3BD0C" w14:textId="33FC6228" w:rsidR="001E79EB" w:rsidRPr="00073CEA" w:rsidRDefault="001E79EB" w:rsidP="000D2F73">
            <w:pPr>
              <w:pStyle w:val="Tabletext"/>
              <w:rPr>
                <w:iCs/>
              </w:rPr>
            </w:pPr>
            <w:r>
              <w:lastRenderedPageBreak/>
              <w:t>E</w:t>
            </w:r>
            <w:r w:rsidRPr="00272E2F">
              <w:t xml:space="preserve">nabling consumers to save money through switching </w:t>
            </w:r>
            <w:r>
              <w:t xml:space="preserve">energy retail </w:t>
            </w:r>
            <w:r w:rsidRPr="00272E2F">
              <w:t xml:space="preserve">plans </w:t>
            </w:r>
          </w:p>
        </w:tc>
        <w:tc>
          <w:tcPr>
            <w:tcW w:w="6840" w:type="dxa"/>
          </w:tcPr>
          <w:p w14:paraId="67D8430F" w14:textId="12F28070" w:rsidR="001E79EB" w:rsidRPr="00E86669" w:rsidRDefault="1D5C28DA" w:rsidP="00587EBB">
            <w:pPr>
              <w:pStyle w:val="Tabletext"/>
            </w:pPr>
            <w:r>
              <w:t>T</w:t>
            </w:r>
            <w:r w:rsidR="213BBD6A">
              <w:t xml:space="preserve">he </w:t>
            </w:r>
            <w:r w:rsidR="001E79EB">
              <w:t>Essential</w:t>
            </w:r>
            <w:r w:rsidR="001E79EB" w:rsidRPr="00E86669">
              <w:t xml:space="preserve"> Services Commission</w:t>
            </w:r>
            <w:r w:rsidR="00743322">
              <w:t xml:space="preserve"> </w:t>
            </w:r>
            <w:r w:rsidR="0044232B">
              <w:t xml:space="preserve">has </w:t>
            </w:r>
            <w:r w:rsidR="13FECE09">
              <w:t>amend</w:t>
            </w:r>
            <w:r w:rsidR="005B6595">
              <w:t>ed</w:t>
            </w:r>
            <w:r w:rsidR="001E79EB" w:rsidRPr="00E86669">
              <w:t xml:space="preserve"> the Energy Retail Code of Practice (</w:t>
            </w:r>
            <w:proofErr w:type="spellStart"/>
            <w:r w:rsidR="001E79EB" w:rsidRPr="00E86669">
              <w:t>ERCoP</w:t>
            </w:r>
            <w:proofErr w:type="spellEnd"/>
            <w:r w:rsidR="001E79EB" w:rsidRPr="00E86669">
              <w:t xml:space="preserve">) to require energy retailers to automatically switch </w:t>
            </w:r>
            <w:r w:rsidR="001E79EB" w:rsidRPr="00587EBB">
              <w:t>customers</w:t>
            </w:r>
            <w:r w:rsidR="001E79EB" w:rsidRPr="00E86669">
              <w:t xml:space="preserve"> who are either experiencing payment difficulty or who are on contracts longer than a determined period. The amendments will reduce energy bill costs for affected customers.</w:t>
            </w:r>
          </w:p>
        </w:tc>
        <w:tc>
          <w:tcPr>
            <w:tcW w:w="2160" w:type="dxa"/>
            <w:gridSpan w:val="2"/>
          </w:tcPr>
          <w:p w14:paraId="6E917E26" w14:textId="0EB62837" w:rsidR="001E79EB" w:rsidRPr="00C952B8" w:rsidRDefault="001E79EB" w:rsidP="000D2F73">
            <w:pPr>
              <w:pStyle w:val="Tabletext"/>
              <w:rPr>
                <w:iCs/>
              </w:rPr>
            </w:pPr>
            <w:r w:rsidRPr="00C952B8">
              <w:t>2 October 2025</w:t>
            </w:r>
          </w:p>
        </w:tc>
        <w:tc>
          <w:tcPr>
            <w:tcW w:w="2782" w:type="dxa"/>
          </w:tcPr>
          <w:p w14:paraId="5EA160A1" w14:textId="77777777" w:rsidR="001E79EB" w:rsidRPr="0000461A" w:rsidRDefault="001E79EB" w:rsidP="000D2F73">
            <w:pPr>
              <w:pStyle w:val="Tabletext"/>
            </w:pPr>
          </w:p>
        </w:tc>
      </w:tr>
      <w:tr w:rsidR="008F76CA" w:rsidRPr="0000461A" w14:paraId="2896889E"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311C77E8" w14:textId="6DE28751" w:rsidR="008F76CA" w:rsidRDefault="008F76CA" w:rsidP="000D2F73">
            <w:pPr>
              <w:pStyle w:val="Tabletext"/>
              <w:rPr>
                <w:iCs/>
              </w:rPr>
            </w:pPr>
            <w:r>
              <w:t xml:space="preserve">Enabling consumers to save money through comparing </w:t>
            </w:r>
            <w:r w:rsidR="00504D74">
              <w:t>real-time fuel prices</w:t>
            </w:r>
          </w:p>
        </w:tc>
        <w:tc>
          <w:tcPr>
            <w:tcW w:w="6840" w:type="dxa"/>
          </w:tcPr>
          <w:p w14:paraId="2C30BE4C" w14:textId="74727E60" w:rsidR="00537AC9" w:rsidRPr="00C22295" w:rsidRDefault="00CB4815" w:rsidP="00587EBB">
            <w:pPr>
              <w:pStyle w:val="Tabletext"/>
            </w:pPr>
            <w:r w:rsidRPr="00C22295">
              <w:t xml:space="preserve">Victoria’s Fair Fuel Plan will </w:t>
            </w:r>
            <w:r w:rsidR="003B4C85" w:rsidRPr="00C22295">
              <w:t>introduce new regulations to improve transparency and access to real-time fuel prices across the state</w:t>
            </w:r>
            <w:r w:rsidR="00B60808" w:rsidRPr="00C22295">
              <w:t xml:space="preserve"> for Victorian consumers</w:t>
            </w:r>
            <w:r w:rsidR="000B7371" w:rsidRPr="00C22295">
              <w:t xml:space="preserve">. </w:t>
            </w:r>
            <w:r w:rsidR="006C19D8" w:rsidRPr="00C22295">
              <w:t xml:space="preserve">Fuel retailers in Victoria </w:t>
            </w:r>
            <w:r w:rsidR="0093189B" w:rsidRPr="00C22295">
              <w:t xml:space="preserve">are required </w:t>
            </w:r>
            <w:r w:rsidR="006C19D8" w:rsidRPr="00C22295">
              <w:t xml:space="preserve">to register and share their fuel price data within the Service Victoria </w:t>
            </w:r>
            <w:r w:rsidR="00754007" w:rsidRPr="00C22295">
              <w:t xml:space="preserve">Servo Saver </w:t>
            </w:r>
            <w:r w:rsidR="006C19D8" w:rsidRPr="00C22295">
              <w:t xml:space="preserve">app.  Servo Saver compares fuel prices from more than 1,200 fuel retailers across the state. This helps Victorians make informed choices about where to refuel. </w:t>
            </w:r>
            <w:r w:rsidR="00587EBB">
              <w:t>The</w:t>
            </w:r>
            <w:r w:rsidR="006C19D8" w:rsidRPr="00C22295">
              <w:t xml:space="preserve"> </w:t>
            </w:r>
            <w:hyperlink r:id="rId21" w:history="1">
              <w:r w:rsidR="00587EBB" w:rsidRPr="00587EBB">
                <w:rPr>
                  <w:rStyle w:val="Hyperlink"/>
                </w:rPr>
                <w:t>new regula</w:t>
              </w:r>
              <w:bookmarkStart w:id="0" w:name="_Hlt216350384"/>
              <w:bookmarkStart w:id="1" w:name="_Hlt216350385"/>
              <w:r w:rsidR="00587EBB" w:rsidRPr="00587EBB">
                <w:rPr>
                  <w:rStyle w:val="Hyperlink"/>
                </w:rPr>
                <w:t>t</w:t>
              </w:r>
              <w:bookmarkEnd w:id="0"/>
              <w:bookmarkEnd w:id="1"/>
              <w:r w:rsidR="00587EBB" w:rsidRPr="00587EBB">
                <w:rPr>
                  <w:rStyle w:val="Hyperlink"/>
                </w:rPr>
                <w:t>ions</w:t>
              </w:r>
            </w:hyperlink>
            <w:r w:rsidR="00587EBB">
              <w:rPr>
                <w:rFonts w:ascii="Calibri" w:hAnsi="Calibri" w:cs="Calibri"/>
              </w:rPr>
              <w:t xml:space="preserve"> </w:t>
            </w:r>
            <w:r w:rsidR="008A1ABE" w:rsidRPr="00C22295">
              <w:t xml:space="preserve">have </w:t>
            </w:r>
            <w:r w:rsidR="008A1ABE" w:rsidRPr="00587EBB">
              <w:t>been</w:t>
            </w:r>
            <w:r w:rsidR="008A1ABE" w:rsidRPr="00C22295">
              <w:t xml:space="preserve"> made under the</w:t>
            </w:r>
            <w:r w:rsidR="00587EBB">
              <w:rPr>
                <w:rFonts w:ascii="Calibri" w:hAnsi="Calibri" w:cs="Calibri"/>
                <w:iCs/>
              </w:rPr>
              <w:t xml:space="preserve"> </w:t>
            </w:r>
            <w:r w:rsidR="008A1ABE" w:rsidRPr="00587EBB">
              <w:rPr>
                <w:i/>
              </w:rPr>
              <w:t>Australian Consumer Law and Fair Trading Act 2012</w:t>
            </w:r>
            <w:r w:rsidR="008A1ABE" w:rsidRPr="00C22295">
              <w:t>. They follow 6 months of</w:t>
            </w:r>
            <w:r w:rsidR="00587EBB">
              <w:t xml:space="preserve"> </w:t>
            </w:r>
            <w:hyperlink r:id="rId22" w:history="1">
              <w:r w:rsidR="008A1ABE" w:rsidRPr="00587EBB">
                <w:rPr>
                  <w:rStyle w:val="Hyperlink"/>
                </w:rPr>
                <w:t>public consultation</w:t>
              </w:r>
            </w:hyperlink>
            <w:r w:rsidR="00587EBB">
              <w:rPr>
                <w:rFonts w:ascii="Calibri" w:hAnsi="Calibri" w:cs="Calibri"/>
              </w:rPr>
              <w:t xml:space="preserve"> </w:t>
            </w:r>
            <w:r w:rsidR="008A1ABE" w:rsidRPr="00C22295">
              <w:t>with industry and the community.</w:t>
            </w:r>
            <w:r w:rsidR="00537AC9">
              <w:br/>
            </w:r>
          </w:p>
        </w:tc>
        <w:tc>
          <w:tcPr>
            <w:tcW w:w="2160" w:type="dxa"/>
            <w:gridSpan w:val="2"/>
          </w:tcPr>
          <w:p w14:paraId="65013A3B" w14:textId="1249A632" w:rsidR="008F76CA" w:rsidRPr="00C952B8" w:rsidRDefault="00A94379" w:rsidP="000D2F73">
            <w:pPr>
              <w:pStyle w:val="Tabletext"/>
              <w:rPr>
                <w:iCs/>
              </w:rPr>
            </w:pPr>
            <w:r>
              <w:t>3 October 2025</w:t>
            </w:r>
          </w:p>
        </w:tc>
        <w:tc>
          <w:tcPr>
            <w:tcW w:w="2782" w:type="dxa"/>
          </w:tcPr>
          <w:p w14:paraId="7B23D45A" w14:textId="77777777" w:rsidR="008F76CA" w:rsidRPr="0000461A" w:rsidRDefault="008F76CA" w:rsidP="000D2F73">
            <w:pPr>
              <w:pStyle w:val="Tabletext"/>
            </w:pPr>
          </w:p>
        </w:tc>
      </w:tr>
      <w:tr w:rsidR="001E79EB" w:rsidRPr="0000461A" w14:paraId="1F65D357" w14:textId="77777777" w:rsidTr="00F1465F">
        <w:tc>
          <w:tcPr>
            <w:tcW w:w="14572" w:type="dxa"/>
            <w:gridSpan w:val="5"/>
            <w:shd w:val="clear" w:color="auto" w:fill="E0F5FC" w:themeFill="accent2" w:themeFillTint="33"/>
          </w:tcPr>
          <w:p w14:paraId="50864CF3" w14:textId="52CC420D" w:rsidR="001E79EB" w:rsidRPr="00DB7A81" w:rsidRDefault="001E79EB" w:rsidP="003C2533">
            <w:pPr>
              <w:pStyle w:val="Tabletextbold"/>
              <w:rPr>
                <w:b/>
                <w:sz w:val="18"/>
                <w:szCs w:val="18"/>
              </w:rPr>
            </w:pPr>
            <w:r w:rsidRPr="00DB7A81">
              <w:rPr>
                <w:b/>
                <w:sz w:val="18"/>
                <w:szCs w:val="18"/>
              </w:rPr>
              <w:t>Principle 3 - Reform of public monopolies, including privatisation, should not harm consumers</w:t>
            </w:r>
          </w:p>
          <w:p w14:paraId="6E110E7D" w14:textId="31711082" w:rsidR="001E79EB" w:rsidRPr="0023331B" w:rsidRDefault="001E79EB" w:rsidP="00925DBD">
            <w:pPr>
              <w:pStyle w:val="Tabletextbold"/>
              <w:keepNext/>
              <w:rPr>
                <w:iCs/>
              </w:rPr>
            </w:pPr>
            <w:r>
              <w:t>Implementation activity may</w:t>
            </w:r>
            <w:r w:rsidRPr="00F06019">
              <w:t xml:space="preserve"> </w:t>
            </w:r>
            <w:r>
              <w:t>involve the</w:t>
            </w:r>
            <w:r w:rsidRPr="00F06019">
              <w:t xml:space="preserve"> </w:t>
            </w:r>
            <w:r w:rsidRPr="0023331B">
              <w:t xml:space="preserve">introduction or amendment of </w:t>
            </w:r>
            <w:r>
              <w:t>guidance</w:t>
            </w:r>
            <w:r w:rsidRPr="0023331B">
              <w:t xml:space="preserve"> or </w:t>
            </w:r>
            <w:r>
              <w:t xml:space="preserve">a </w:t>
            </w:r>
            <w:r w:rsidRPr="0023331B">
              <w:t xml:space="preserve">legislative framework </w:t>
            </w:r>
            <w:r w:rsidRPr="32CEE39D">
              <w:t xml:space="preserve">for </w:t>
            </w:r>
            <w:r w:rsidRPr="0023331B">
              <w:t xml:space="preserve">the structural reform of public monopolies, </w:t>
            </w:r>
            <w:r w:rsidRPr="32CEE39D">
              <w:t xml:space="preserve">to require </w:t>
            </w:r>
            <w:r w:rsidRPr="0023331B">
              <w:t>an independent and transparent review</w:t>
            </w:r>
            <w:r w:rsidRPr="32CEE39D">
              <w:t xml:space="preserve"> before this can occur</w:t>
            </w:r>
            <w:r>
              <w:t>.</w:t>
            </w:r>
          </w:p>
        </w:tc>
      </w:tr>
      <w:tr w:rsidR="001E79EB" w:rsidRPr="0000461A" w14:paraId="071675FD"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2D0DD7A4" w14:textId="4BF701A2" w:rsidR="001E79EB" w:rsidRPr="00BB59BC" w:rsidRDefault="00C06629" w:rsidP="00925DBD">
            <w:pPr>
              <w:pStyle w:val="Tabletextbold"/>
              <w:keepNext/>
            </w:pPr>
            <w:r w:rsidRPr="00804CEE">
              <w:t>Already</w:t>
            </w:r>
            <w:r>
              <w:t xml:space="preserve"> aligned with revitalised principles</w:t>
            </w:r>
          </w:p>
        </w:tc>
      </w:tr>
      <w:tr w:rsidR="001E79EB" w:rsidRPr="0000461A" w14:paraId="38A2BDCD" w14:textId="77777777" w:rsidTr="00F1465F">
        <w:tc>
          <w:tcPr>
            <w:tcW w:w="2790" w:type="dxa"/>
          </w:tcPr>
          <w:p w14:paraId="2ABC5C3A" w14:textId="39A4E568" w:rsidR="001E79EB" w:rsidRPr="00BB59BC" w:rsidRDefault="00EB01D3" w:rsidP="000D2F73">
            <w:pPr>
              <w:pStyle w:val="Tabletext"/>
              <w:rPr>
                <w:iCs/>
              </w:rPr>
            </w:pPr>
            <w:r>
              <w:t>R</w:t>
            </w:r>
            <w:r w:rsidR="005B4E0F">
              <w:t xml:space="preserve">eform of public monopolies </w:t>
            </w:r>
            <w:r w:rsidR="000C1582">
              <w:t>require</w:t>
            </w:r>
            <w:r>
              <w:t xml:space="preserve"> </w:t>
            </w:r>
            <w:r w:rsidR="008E42A9">
              <w:t>Cabinet approval</w:t>
            </w:r>
          </w:p>
        </w:tc>
        <w:tc>
          <w:tcPr>
            <w:tcW w:w="6840" w:type="dxa"/>
          </w:tcPr>
          <w:p w14:paraId="172AE800" w14:textId="64B3FDD6" w:rsidR="001E79EB" w:rsidRPr="00BB59BC" w:rsidRDefault="007368D0" w:rsidP="00925DBD">
            <w:pPr>
              <w:pStyle w:val="Tabletext"/>
            </w:pPr>
            <w:r>
              <w:t xml:space="preserve">The privatisation, leasing or structural reform of a public monopoly </w:t>
            </w:r>
            <w:r w:rsidR="00367555">
              <w:t xml:space="preserve">must </w:t>
            </w:r>
            <w:r w:rsidR="00965F36">
              <w:t>first</w:t>
            </w:r>
            <w:r w:rsidR="00C832F1">
              <w:t xml:space="preserve"> receive</w:t>
            </w:r>
            <w:r w:rsidR="00965F36">
              <w:t xml:space="preserve"> Cabinet approval prior to any changes taking place. </w:t>
            </w:r>
            <w:r w:rsidR="00BC6A13">
              <w:t xml:space="preserve">Cabinet submissions in Victoria are </w:t>
            </w:r>
            <w:r w:rsidR="000C7746">
              <w:t xml:space="preserve">already required to consider </w:t>
            </w:r>
            <w:r w:rsidR="001941EA">
              <w:t xml:space="preserve">the </w:t>
            </w:r>
            <w:r w:rsidR="007B11A8">
              <w:t>economic</w:t>
            </w:r>
            <w:r w:rsidR="001941EA">
              <w:t xml:space="preserve"> benefits and costs of </w:t>
            </w:r>
            <w:r w:rsidR="009F305D">
              <w:t xml:space="preserve">such a proposal </w:t>
            </w:r>
            <w:r w:rsidR="00815578">
              <w:t xml:space="preserve">such as how it may relate to the </w:t>
            </w:r>
            <w:r w:rsidR="00A27459">
              <w:t>provision of a public good</w:t>
            </w:r>
            <w:r w:rsidR="00C95377">
              <w:t xml:space="preserve"> as well as</w:t>
            </w:r>
            <w:r w:rsidR="00A27459">
              <w:t xml:space="preserve"> regulation </w:t>
            </w:r>
            <w:r w:rsidR="00F832CC">
              <w:t xml:space="preserve">or taxation </w:t>
            </w:r>
            <w:r w:rsidR="00C95377">
              <w:t xml:space="preserve">considerations. </w:t>
            </w:r>
            <w:r w:rsidR="00537AC9">
              <w:br/>
            </w:r>
          </w:p>
        </w:tc>
        <w:tc>
          <w:tcPr>
            <w:tcW w:w="2160" w:type="dxa"/>
            <w:gridSpan w:val="2"/>
          </w:tcPr>
          <w:p w14:paraId="6413140D" w14:textId="3E67D5BF" w:rsidR="001E79EB" w:rsidRPr="00BB59BC" w:rsidRDefault="00C95377" w:rsidP="000D2F73">
            <w:pPr>
              <w:pStyle w:val="Tabletext"/>
              <w:rPr>
                <w:iCs/>
              </w:rPr>
            </w:pPr>
            <w:r>
              <w:t>No further action</w:t>
            </w:r>
            <w:r w:rsidR="00D4260D">
              <w:t xml:space="preserve"> required</w:t>
            </w:r>
          </w:p>
        </w:tc>
        <w:tc>
          <w:tcPr>
            <w:tcW w:w="2782" w:type="dxa"/>
          </w:tcPr>
          <w:p w14:paraId="4AF51E93" w14:textId="77777777" w:rsidR="001E79EB" w:rsidRPr="00BB59BC" w:rsidRDefault="001E79EB" w:rsidP="000D2F73">
            <w:pPr>
              <w:pStyle w:val="Tabletext"/>
            </w:pPr>
          </w:p>
        </w:tc>
      </w:tr>
      <w:tr w:rsidR="005F0023" w:rsidRPr="0000461A" w14:paraId="67B3DE44"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28E4AC54" w14:textId="346726A5" w:rsidR="005F0023" w:rsidRPr="00BB59BC" w:rsidRDefault="00C06629" w:rsidP="00804CEE">
            <w:pPr>
              <w:pStyle w:val="Tabletextbold"/>
            </w:pPr>
            <w:r w:rsidRPr="00BB59BC">
              <w:t>Work in progress</w:t>
            </w:r>
          </w:p>
        </w:tc>
      </w:tr>
      <w:tr w:rsidR="005F0023" w:rsidRPr="0000461A" w14:paraId="08B82D1B" w14:textId="77777777" w:rsidTr="00F1465F">
        <w:tc>
          <w:tcPr>
            <w:tcW w:w="2790" w:type="dxa"/>
          </w:tcPr>
          <w:p w14:paraId="010A31A6" w14:textId="344815C1" w:rsidR="005F0023" w:rsidRPr="00BB59BC" w:rsidRDefault="000E5644" w:rsidP="000D2F73">
            <w:pPr>
              <w:pStyle w:val="Tabletext"/>
              <w:rPr>
                <w:iCs/>
              </w:rPr>
            </w:pPr>
            <w:r>
              <w:lastRenderedPageBreak/>
              <w:t xml:space="preserve">Review of </w:t>
            </w:r>
            <w:r w:rsidR="005F0023" w:rsidRPr="00BB59BC">
              <w:t xml:space="preserve">Victoria's internal policy framework relating to state-regulated assets </w:t>
            </w:r>
          </w:p>
        </w:tc>
        <w:tc>
          <w:tcPr>
            <w:tcW w:w="6840" w:type="dxa"/>
          </w:tcPr>
          <w:p w14:paraId="7F1F4F9E" w14:textId="52668F3D" w:rsidR="005F0023" w:rsidRPr="00BB59BC" w:rsidRDefault="005F0023" w:rsidP="00925DBD">
            <w:pPr>
              <w:pStyle w:val="Tabletext"/>
            </w:pPr>
            <w:r w:rsidRPr="00BB59BC">
              <w:t>The Victorian Government applies an internal policy framework when reviewing and assessing reform opportunities for state-regulated assets. This framework supports internal government decision</w:t>
            </w:r>
            <w:r w:rsidR="00C01A66">
              <w:t>-</w:t>
            </w:r>
            <w:r w:rsidRPr="00BB59BC">
              <w:t>making and would be applied to proposed reforms of public monopolies to ensure that the proposal does not lead to adverse outcomes for consumers</w:t>
            </w:r>
            <w:r>
              <w:t xml:space="preserve"> among other things</w:t>
            </w:r>
            <w:r w:rsidRPr="00BB59BC">
              <w:t xml:space="preserve">. This internal document </w:t>
            </w:r>
            <w:r>
              <w:t>is</w:t>
            </w:r>
            <w:r w:rsidRPr="00BB59BC">
              <w:t xml:space="preserve"> expected to be reviewed and updated</w:t>
            </w:r>
            <w:r>
              <w:t xml:space="preserve"> over time</w:t>
            </w:r>
            <w:r w:rsidRPr="00BB59BC">
              <w:t>, to ensure this framework remains appropriate and aligns with best practice.</w:t>
            </w:r>
            <w:r w:rsidR="00537AC9">
              <w:br/>
            </w:r>
          </w:p>
        </w:tc>
        <w:tc>
          <w:tcPr>
            <w:tcW w:w="2160" w:type="dxa"/>
            <w:gridSpan w:val="2"/>
          </w:tcPr>
          <w:p w14:paraId="6F3E67F1" w14:textId="62A7B7FD" w:rsidR="005F0023" w:rsidRDefault="005F0023" w:rsidP="000D2F73">
            <w:pPr>
              <w:pStyle w:val="Tabletext"/>
              <w:rPr>
                <w:iCs/>
              </w:rPr>
            </w:pPr>
            <w:r>
              <w:t>TBC</w:t>
            </w:r>
          </w:p>
        </w:tc>
        <w:tc>
          <w:tcPr>
            <w:tcW w:w="2782" w:type="dxa"/>
          </w:tcPr>
          <w:p w14:paraId="4826848F" w14:textId="77777777" w:rsidR="005F0023" w:rsidRPr="00BB59BC" w:rsidRDefault="005F0023" w:rsidP="000D2F73">
            <w:pPr>
              <w:pStyle w:val="Tabletext"/>
            </w:pPr>
          </w:p>
        </w:tc>
      </w:tr>
      <w:tr w:rsidR="00245EFD" w:rsidRPr="0000461A" w14:paraId="7C2C64DF"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05B497B3" w14:textId="3CA9CC4D" w:rsidR="00245EFD" w:rsidRPr="00BB59BC" w:rsidRDefault="00C06629" w:rsidP="00804CEE">
            <w:pPr>
              <w:pStyle w:val="Tabletextbold"/>
            </w:pPr>
            <w:r w:rsidRPr="006F06D0">
              <w:t>Work completed</w:t>
            </w:r>
          </w:p>
        </w:tc>
      </w:tr>
      <w:tr w:rsidR="00245EFD" w:rsidRPr="0000461A" w14:paraId="7C8EB773" w14:textId="77777777" w:rsidTr="00F1465F">
        <w:tc>
          <w:tcPr>
            <w:tcW w:w="2790" w:type="dxa"/>
          </w:tcPr>
          <w:p w14:paraId="4DC6BD2A" w14:textId="114FE3C2" w:rsidR="00245EFD" w:rsidRPr="00BB59BC" w:rsidRDefault="000E5644" w:rsidP="000D2F73">
            <w:pPr>
              <w:pStyle w:val="Tabletext"/>
              <w:rPr>
                <w:iCs/>
              </w:rPr>
            </w:pPr>
            <w:r w:rsidRPr="00BB59BC">
              <w:t>Victoria's internal policy framework relating to state-regulated assets</w:t>
            </w:r>
          </w:p>
        </w:tc>
        <w:tc>
          <w:tcPr>
            <w:tcW w:w="6840" w:type="dxa"/>
          </w:tcPr>
          <w:p w14:paraId="5C53CD1F" w14:textId="14E92B2F" w:rsidR="00217F76" w:rsidRPr="00BB59BC" w:rsidRDefault="000E5644" w:rsidP="00925DBD">
            <w:pPr>
              <w:pStyle w:val="Tabletext"/>
            </w:pPr>
            <w:r w:rsidRPr="00BB59BC">
              <w:t>The Victorian Government applies an internal policy framework when reviewing and assessing reform opportunities for state-regulated assets. This framework supports internal government decision</w:t>
            </w:r>
            <w:r w:rsidR="00F0019F">
              <w:t>-</w:t>
            </w:r>
            <w:r w:rsidRPr="00BB59BC">
              <w:t>making and would be applied to proposed reforms of public monopolies to ensure that the proposal does not lead to adverse outcomes for consumers</w:t>
            </w:r>
            <w:r>
              <w:t xml:space="preserve"> among other things</w:t>
            </w:r>
            <w:r w:rsidRPr="00BB59BC">
              <w:t>.</w:t>
            </w:r>
            <w:r w:rsidR="00537AC9">
              <w:br/>
            </w:r>
          </w:p>
        </w:tc>
        <w:tc>
          <w:tcPr>
            <w:tcW w:w="2160" w:type="dxa"/>
            <w:gridSpan w:val="2"/>
          </w:tcPr>
          <w:p w14:paraId="15F10870" w14:textId="31E3FE51" w:rsidR="00245EFD" w:rsidRDefault="000E5644" w:rsidP="000D2F73">
            <w:pPr>
              <w:pStyle w:val="Tabletext"/>
              <w:rPr>
                <w:iCs/>
              </w:rPr>
            </w:pPr>
            <w:r>
              <w:t xml:space="preserve">No further action required </w:t>
            </w:r>
          </w:p>
        </w:tc>
        <w:tc>
          <w:tcPr>
            <w:tcW w:w="2782" w:type="dxa"/>
          </w:tcPr>
          <w:p w14:paraId="5ADD72EC" w14:textId="77777777" w:rsidR="00245EFD" w:rsidRPr="00BB59BC" w:rsidRDefault="00245EFD" w:rsidP="000D2F73">
            <w:pPr>
              <w:pStyle w:val="Tabletext"/>
            </w:pPr>
          </w:p>
        </w:tc>
      </w:tr>
      <w:tr w:rsidR="005F0023" w:rsidRPr="0000461A" w14:paraId="1717AA34"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E0F5FC" w:themeFill="accent2" w:themeFillTint="33"/>
          </w:tcPr>
          <w:p w14:paraId="1B955F31" w14:textId="6ABA742D" w:rsidR="005F0023" w:rsidRPr="00DB7A81" w:rsidRDefault="005F0023" w:rsidP="003C2533">
            <w:pPr>
              <w:pStyle w:val="Tabletextbold"/>
              <w:rPr>
                <w:b/>
                <w:sz w:val="18"/>
                <w:szCs w:val="18"/>
              </w:rPr>
            </w:pPr>
            <w:r w:rsidRPr="00DB7A81">
              <w:rPr>
                <w:b/>
                <w:sz w:val="18"/>
                <w:szCs w:val="18"/>
              </w:rPr>
              <w:t>Principle 4 - Government and private businesses should compete on a level playing field</w:t>
            </w:r>
          </w:p>
          <w:p w14:paraId="6A92A6D8" w14:textId="6F607FA7" w:rsidR="005F0023" w:rsidRPr="008371A7" w:rsidRDefault="005F0023" w:rsidP="002B3B3F">
            <w:pPr>
              <w:pStyle w:val="Tabletextbold"/>
              <w:keepNext/>
              <w:rPr>
                <w:iCs/>
              </w:rPr>
            </w:pPr>
            <w:r>
              <w:t>Implementation activity may</w:t>
            </w:r>
            <w:r w:rsidRPr="00F06019">
              <w:t xml:space="preserve"> </w:t>
            </w:r>
            <w:r>
              <w:t>involve the</w:t>
            </w:r>
            <w:r w:rsidRPr="00F06019">
              <w:t xml:space="preserve"> </w:t>
            </w:r>
            <w:r>
              <w:t xml:space="preserve">amendment of </w:t>
            </w:r>
            <w:r w:rsidRPr="008371A7">
              <w:t>competitive neutrality polic</w:t>
            </w:r>
            <w:r>
              <w:t>ies, complaints mechanisms and community service obligation arrangements.</w:t>
            </w:r>
          </w:p>
        </w:tc>
      </w:tr>
      <w:tr w:rsidR="005F0023" w:rsidRPr="00804CEE" w14:paraId="505F91E9" w14:textId="77777777" w:rsidTr="00F1465F">
        <w:tc>
          <w:tcPr>
            <w:tcW w:w="14572" w:type="dxa"/>
            <w:gridSpan w:val="5"/>
            <w:shd w:val="clear" w:color="auto" w:fill="F2F2F2" w:themeFill="background1" w:themeFillShade="F2"/>
          </w:tcPr>
          <w:p w14:paraId="15AAB146" w14:textId="2D4E1D38" w:rsidR="005F0023" w:rsidRPr="00804CEE" w:rsidRDefault="00C06629" w:rsidP="002B3B3F">
            <w:pPr>
              <w:pStyle w:val="Tabletextbold"/>
              <w:keepNext/>
            </w:pPr>
            <w:r w:rsidRPr="00804CEE">
              <w:lastRenderedPageBreak/>
              <w:t>Already aligned with revitalised principles</w:t>
            </w:r>
          </w:p>
        </w:tc>
      </w:tr>
      <w:tr w:rsidR="00D95B71" w:rsidRPr="0000461A" w14:paraId="50B2CD9F"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3938CA9A" w14:textId="37B81B5D" w:rsidR="00D95B71" w:rsidRPr="00BF1A98" w:rsidRDefault="00D95B71" w:rsidP="000D2F73">
            <w:pPr>
              <w:pStyle w:val="Tabletext"/>
              <w:rPr>
                <w:iCs/>
              </w:rPr>
            </w:pPr>
            <w:r w:rsidRPr="00355D62">
              <w:t xml:space="preserve">Victoria’s water corporations are subject to debt neutrality adjustments and competitive neutrality policy </w:t>
            </w:r>
          </w:p>
        </w:tc>
        <w:tc>
          <w:tcPr>
            <w:tcW w:w="6840" w:type="dxa"/>
          </w:tcPr>
          <w:p w14:paraId="1A3DEB61" w14:textId="0007593A" w:rsidR="00D95B71" w:rsidRPr="002B3B3F" w:rsidRDefault="00D95B71" w:rsidP="002B3B3F">
            <w:pPr>
              <w:pStyle w:val="Tabletext"/>
            </w:pPr>
            <w:r w:rsidRPr="00C152A9">
              <w:t>Water corporations and the Victorian Environmental Water Holder (as the largest Vic</w:t>
            </w:r>
            <w:r>
              <w:t>torian</w:t>
            </w:r>
            <w:r w:rsidRPr="00C152A9">
              <w:t xml:space="preserve"> government agencies holding water) publicly report on any trades they participate in (some also </w:t>
            </w:r>
            <w:r w:rsidRPr="002B3B3F">
              <w:t>publish trade strategies).</w:t>
            </w:r>
          </w:p>
          <w:p w14:paraId="547BA78D" w14:textId="637DEF66" w:rsidR="00D95B71" w:rsidRPr="002B3B3F" w:rsidRDefault="00D95B71" w:rsidP="002B3B3F">
            <w:pPr>
              <w:pStyle w:val="Tabletext"/>
            </w:pPr>
            <w:r w:rsidRPr="002B3B3F">
              <w:t>Victoria’s water corporations are subject to the National Tax Equivalent Regime, a debt neutrality adjustment (the Financial Accommodation Levy) and are required to submit full statutory accounts covering regulated and unregulated business.</w:t>
            </w:r>
            <w:r w:rsidRPr="002B3B3F">
              <w:rPr>
                <w:rFonts w:ascii="Cambria Math" w:hAnsi="Cambria Math" w:cs="Cambria Math"/>
              </w:rPr>
              <w:t> </w:t>
            </w:r>
            <w:r w:rsidRPr="002B3B3F">
              <w:t>Water market and trade rules are the same for everyone, regardless of how they intend to use water.</w:t>
            </w:r>
            <w:r w:rsidRPr="002B3B3F">
              <w:rPr>
                <w:rFonts w:ascii="Cambria Math" w:hAnsi="Cambria Math" w:cs="Cambria Math"/>
              </w:rPr>
              <w:t> </w:t>
            </w:r>
          </w:p>
          <w:p w14:paraId="26D7B8B8" w14:textId="3C29082C" w:rsidR="00D95B71" w:rsidRPr="002B3B3F" w:rsidRDefault="00D95B71" w:rsidP="002B3B3F">
            <w:pPr>
              <w:pStyle w:val="Tabletext"/>
            </w:pPr>
            <w:r w:rsidRPr="002B3B3F">
              <w:t>Water corporations are generally fully funded through fees and charges from customers. Grants from government are a line item in the water corporations’ annual reports and grants made by DEECA are itemised in its annual report.</w:t>
            </w:r>
            <w:r w:rsidRPr="002B3B3F">
              <w:rPr>
                <w:rFonts w:ascii="Cambria Math" w:hAnsi="Cambria Math" w:cs="Cambria Math"/>
              </w:rPr>
              <w:t> </w:t>
            </w:r>
            <w:r w:rsidR="002B3B3F" w:rsidRPr="002B3B3F">
              <w:t xml:space="preserve"> </w:t>
            </w:r>
            <w:r w:rsidRPr="002B3B3F">
              <w:t>Complaints about competitive neutrality can be made to Better Regulation Victoria.</w:t>
            </w:r>
            <w:r w:rsidRPr="002B3B3F">
              <w:rPr>
                <w:rFonts w:ascii="Cambria Math" w:hAnsi="Cambria Math" w:cs="Cambria Math"/>
              </w:rPr>
              <w:t> </w:t>
            </w:r>
          </w:p>
          <w:p w14:paraId="52C14226" w14:textId="1D68B565" w:rsidR="00D95B71" w:rsidRPr="00FE56AB" w:rsidRDefault="00D95B71" w:rsidP="002B3B3F">
            <w:pPr>
              <w:pStyle w:val="Tabletext"/>
            </w:pPr>
            <w:r w:rsidRPr="002B3B3F">
              <w:t>Water market rules are set in a legislative instrument. DEECA and rural water corporations provide</w:t>
            </w:r>
            <w:r w:rsidRPr="00C152A9">
              <w:t xml:space="preserve"> avenues for participants to raise concerns with the process. In some markets there is an avenue via VCAT to object to trade decisions.</w:t>
            </w:r>
            <w:r w:rsidRPr="00C152A9">
              <w:rPr>
                <w:rFonts w:ascii="Arial" w:hAnsi="Arial"/>
              </w:rPr>
              <w:t> </w:t>
            </w:r>
          </w:p>
        </w:tc>
        <w:tc>
          <w:tcPr>
            <w:tcW w:w="2160" w:type="dxa"/>
            <w:gridSpan w:val="2"/>
          </w:tcPr>
          <w:p w14:paraId="5B137B3A" w14:textId="72A8A6F2" w:rsidR="00D95B71" w:rsidRPr="00C31C98" w:rsidRDefault="00D95B71" w:rsidP="000D2F73">
            <w:pPr>
              <w:pStyle w:val="Tabletext"/>
              <w:rPr>
                <w:iCs/>
                <w:highlight w:val="yellow"/>
              </w:rPr>
            </w:pPr>
            <w:r w:rsidRPr="00C31C98">
              <w:t xml:space="preserve">No further action required </w:t>
            </w:r>
          </w:p>
        </w:tc>
        <w:tc>
          <w:tcPr>
            <w:tcW w:w="2782" w:type="dxa"/>
          </w:tcPr>
          <w:p w14:paraId="156B4E98" w14:textId="77777777" w:rsidR="00D95B71" w:rsidRPr="0000461A" w:rsidRDefault="00D95B71" w:rsidP="000D2F73">
            <w:pPr>
              <w:pStyle w:val="Tabletext"/>
            </w:pPr>
          </w:p>
        </w:tc>
      </w:tr>
      <w:tr w:rsidR="00AC6100" w:rsidRPr="0000461A" w14:paraId="0436AED2" w14:textId="77777777" w:rsidTr="00F1465F">
        <w:tc>
          <w:tcPr>
            <w:tcW w:w="2790" w:type="dxa"/>
          </w:tcPr>
          <w:p w14:paraId="37E481CF" w14:textId="4B1B52DC" w:rsidR="00AC6100" w:rsidRPr="00355D62" w:rsidRDefault="00AC6100" w:rsidP="000D2F73">
            <w:pPr>
              <w:pStyle w:val="Tabletext"/>
              <w:rPr>
                <w:iCs/>
              </w:rPr>
            </w:pPr>
            <w:r>
              <w:t>SEC Victoria operates in compliance with Victoria’s competitive neutrality policy</w:t>
            </w:r>
          </w:p>
        </w:tc>
        <w:tc>
          <w:tcPr>
            <w:tcW w:w="6840" w:type="dxa"/>
          </w:tcPr>
          <w:p w14:paraId="5454A6FC" w14:textId="1AD2B6DB" w:rsidR="00217F76" w:rsidRPr="00C152A9" w:rsidRDefault="00AC6100" w:rsidP="002B3B3F">
            <w:pPr>
              <w:pStyle w:val="Tabletext"/>
            </w:pPr>
            <w:r>
              <w:t xml:space="preserve">In 2023 the Victorian Government reestablished the State Electricity Commission (SEC) as a government-owned renewable energy company. SEC complies with the Victorian Government’s competitive neutrality policy, to ensure it competes fairly in the market. </w:t>
            </w:r>
            <w:r w:rsidRPr="007D55AB">
              <w:t>Competitive neutrality principles are embedded in SEC’s structure and governance</w:t>
            </w:r>
            <w:r w:rsidR="00586DE5" w:rsidRPr="007D55AB">
              <w:t xml:space="preserve"> as demonstrated in their</w:t>
            </w:r>
            <w:r w:rsidR="004D407B">
              <w:t xml:space="preserve"> 202</w:t>
            </w:r>
            <w:r w:rsidR="00384D22">
              <w:t>3-</w:t>
            </w:r>
            <w:hyperlink r:id="rId23" w:history="1">
              <w:r w:rsidR="00384D22" w:rsidRPr="005D4314">
                <w:rPr>
                  <w:rStyle w:val="Hyperlink"/>
                  <w:spacing w:val="0"/>
                  <w:szCs w:val="20"/>
                  <w:lang w:eastAsia="en-AU"/>
                </w:rPr>
                <w:t>2</w:t>
              </w:r>
              <w:r w:rsidR="00384D22" w:rsidRPr="005D4314">
                <w:rPr>
                  <w:rStyle w:val="Hyperlink"/>
                </w:rPr>
                <w:t>035</w:t>
              </w:r>
            </w:hyperlink>
            <w:r w:rsidR="00384D22">
              <w:t xml:space="preserve"> strategic plan. </w:t>
            </w:r>
            <w:r w:rsidR="009837B9" w:rsidRPr="007D55AB">
              <w:t xml:space="preserve"> </w:t>
            </w:r>
            <w:r w:rsidR="00537AC9">
              <w:br/>
            </w:r>
          </w:p>
        </w:tc>
        <w:tc>
          <w:tcPr>
            <w:tcW w:w="2160" w:type="dxa"/>
            <w:gridSpan w:val="2"/>
          </w:tcPr>
          <w:p w14:paraId="4E96E1A5" w14:textId="00D71F35" w:rsidR="00AC6100" w:rsidRPr="00C31C98" w:rsidRDefault="00AC6100" w:rsidP="000D2F73">
            <w:pPr>
              <w:pStyle w:val="Tabletext"/>
              <w:rPr>
                <w:iCs/>
              </w:rPr>
            </w:pPr>
            <w:r w:rsidRPr="00593947">
              <w:t>No further action</w:t>
            </w:r>
            <w:r w:rsidR="00DB7A81">
              <w:t xml:space="preserve"> required</w:t>
            </w:r>
          </w:p>
        </w:tc>
        <w:tc>
          <w:tcPr>
            <w:tcW w:w="2782" w:type="dxa"/>
          </w:tcPr>
          <w:p w14:paraId="0D5B5774" w14:textId="77777777" w:rsidR="00AC6100" w:rsidRPr="0000461A" w:rsidRDefault="00AC6100" w:rsidP="000D2F73">
            <w:pPr>
              <w:pStyle w:val="Tabletext"/>
            </w:pPr>
          </w:p>
        </w:tc>
      </w:tr>
      <w:tr w:rsidR="00AC6100" w:rsidRPr="00804CEE" w14:paraId="5DD32142"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E0F5FC" w:themeFill="accent2" w:themeFillTint="33"/>
          </w:tcPr>
          <w:p w14:paraId="6FC72FF2" w14:textId="189A92D2" w:rsidR="00AC6100" w:rsidRPr="00DB7A81" w:rsidRDefault="00AC6100" w:rsidP="003C2533">
            <w:pPr>
              <w:pStyle w:val="Tabletextbold"/>
              <w:rPr>
                <w:b/>
                <w:sz w:val="18"/>
                <w:szCs w:val="18"/>
              </w:rPr>
            </w:pPr>
            <w:r w:rsidRPr="00DB7A81">
              <w:rPr>
                <w:b/>
                <w:sz w:val="18"/>
                <w:szCs w:val="18"/>
              </w:rPr>
              <w:t>Principle 5 - Governments should promote a single national market</w:t>
            </w:r>
          </w:p>
          <w:p w14:paraId="17777BC0" w14:textId="6D8A7079" w:rsidR="00AC6100" w:rsidRPr="00804CEE" w:rsidRDefault="00AC6100" w:rsidP="002B3B3F">
            <w:pPr>
              <w:pStyle w:val="Tabletextbold"/>
              <w:keepNext/>
            </w:pPr>
            <w:r w:rsidRPr="00804CEE">
              <w:t>Implementation activity may involve the introduction or update of processes for assessing impacts on interstate trade (including for regulators), and a review of existing barriers to trade (including any measures taken to address these barriers).</w:t>
            </w:r>
          </w:p>
        </w:tc>
      </w:tr>
      <w:tr w:rsidR="00AC6100" w:rsidRPr="00804CEE" w14:paraId="20159CE3" w14:textId="77777777" w:rsidTr="00F1465F">
        <w:tc>
          <w:tcPr>
            <w:tcW w:w="14572" w:type="dxa"/>
            <w:gridSpan w:val="5"/>
            <w:shd w:val="clear" w:color="auto" w:fill="F2F2F2" w:themeFill="background1" w:themeFillShade="F2"/>
          </w:tcPr>
          <w:p w14:paraId="36922802" w14:textId="1B2664CF" w:rsidR="00AC6100" w:rsidRPr="00804CEE" w:rsidRDefault="00C06629" w:rsidP="00804CEE">
            <w:pPr>
              <w:pStyle w:val="Tabletextbold"/>
            </w:pPr>
            <w:r w:rsidRPr="00804CEE">
              <w:t>Already aligned with revitalised principles</w:t>
            </w:r>
          </w:p>
        </w:tc>
      </w:tr>
      <w:tr w:rsidR="003C6262" w:rsidRPr="0000461A" w14:paraId="14FB2821"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098587F4" w14:textId="086EB941" w:rsidR="003C6262" w:rsidRPr="008F3CF1" w:rsidRDefault="003C6262" w:rsidP="000D2F73">
            <w:pPr>
              <w:pStyle w:val="Tabletext"/>
              <w:rPr>
                <w:iCs/>
                <w:sz w:val="28"/>
                <w:szCs w:val="28"/>
              </w:rPr>
            </w:pPr>
            <w:r w:rsidRPr="008F3CF1">
              <w:lastRenderedPageBreak/>
              <w:t xml:space="preserve">Victoria is a signatory to the National Water Initiative and is involved in the development of the National Water Agreement </w:t>
            </w:r>
          </w:p>
        </w:tc>
        <w:tc>
          <w:tcPr>
            <w:tcW w:w="6840" w:type="dxa"/>
          </w:tcPr>
          <w:p w14:paraId="1AC5AB1D" w14:textId="435A5EA6" w:rsidR="003C6262" w:rsidRPr="00C30E35" w:rsidRDefault="003C6262" w:rsidP="00C30E35">
            <w:pPr>
              <w:pStyle w:val="Tabletext"/>
            </w:pPr>
            <w:r w:rsidRPr="00C30E35">
              <w:t>Victoria is a signatory to the National Water Initiative and is participating in the development of the new National Water Agreement. This aims for consistency of approach to water related economic and regulatory matters across states and territories.</w:t>
            </w:r>
          </w:p>
          <w:p w14:paraId="62BD41B4" w14:textId="5E8A1100" w:rsidR="003C6262" w:rsidRPr="00C30E35" w:rsidRDefault="003C6262" w:rsidP="00C30E35">
            <w:pPr>
              <w:pStyle w:val="Tabletext"/>
            </w:pPr>
            <w:r w:rsidRPr="00C30E35">
              <w:t>Interstate trade in the Murray-Darling Basin is facilitated in accordance with the 2004 National Water Initiative, including the intergovernmental commitment to minimise barriers to trade.</w:t>
            </w:r>
            <w:r w:rsidR="00537AC9">
              <w:br/>
            </w:r>
          </w:p>
        </w:tc>
        <w:tc>
          <w:tcPr>
            <w:tcW w:w="2160" w:type="dxa"/>
            <w:gridSpan w:val="2"/>
          </w:tcPr>
          <w:p w14:paraId="118E7AB9" w14:textId="44E93FB6" w:rsidR="003C6262" w:rsidRPr="00C30E35" w:rsidRDefault="00A77A08" w:rsidP="00C30E35">
            <w:pPr>
              <w:pStyle w:val="Tabletext"/>
            </w:pPr>
            <w:r>
              <w:t>TBC</w:t>
            </w:r>
          </w:p>
        </w:tc>
        <w:tc>
          <w:tcPr>
            <w:tcW w:w="2782" w:type="dxa"/>
          </w:tcPr>
          <w:p w14:paraId="2B66774A" w14:textId="1BB96FA3" w:rsidR="003C6262" w:rsidRPr="00C30E35" w:rsidRDefault="003C6262" w:rsidP="00C30E35">
            <w:pPr>
              <w:pStyle w:val="Tabletext"/>
            </w:pPr>
            <w:r w:rsidRPr="00C30E35">
              <w:t>Subject to decision of the Minister on the draft of the NWA</w:t>
            </w:r>
          </w:p>
        </w:tc>
      </w:tr>
      <w:tr w:rsidR="003C6262" w:rsidRPr="00804CEE" w14:paraId="65AEB658" w14:textId="77777777" w:rsidTr="00F1465F">
        <w:tc>
          <w:tcPr>
            <w:tcW w:w="14572" w:type="dxa"/>
            <w:gridSpan w:val="5"/>
            <w:shd w:val="clear" w:color="auto" w:fill="E0F5FC" w:themeFill="accent2" w:themeFillTint="33"/>
          </w:tcPr>
          <w:p w14:paraId="248BBE4B" w14:textId="25F30409" w:rsidR="003C6262" w:rsidRPr="00DB7A81" w:rsidRDefault="003C6262" w:rsidP="00804CEE">
            <w:pPr>
              <w:pStyle w:val="Tabletextbold"/>
              <w:rPr>
                <w:b/>
                <w:sz w:val="18"/>
                <w:szCs w:val="18"/>
              </w:rPr>
            </w:pPr>
            <w:r w:rsidRPr="00DB7A81">
              <w:rPr>
                <w:b/>
                <w:sz w:val="18"/>
                <w:szCs w:val="18"/>
              </w:rPr>
              <w:t>Principle 6 - Government pricing practices should be efficient and transparent</w:t>
            </w:r>
          </w:p>
          <w:p w14:paraId="0D11246A" w14:textId="15ECBA0B" w:rsidR="003C6262" w:rsidRPr="00804CEE" w:rsidRDefault="003C6262" w:rsidP="00804CEE">
            <w:pPr>
              <w:pStyle w:val="Tabletextbold"/>
            </w:pPr>
            <w:r w:rsidRPr="00804CEE">
              <w:t xml:space="preserve">Implementation activity may involve the introduction or update of an efficient charging guide for government-provided goods and services and any updates to the independent prices oversight framework for government-owned significant business enterprises (noting the prices oversight principle is largely unchanged). </w:t>
            </w:r>
          </w:p>
        </w:tc>
      </w:tr>
      <w:tr w:rsidR="00DB4CD3" w:rsidRPr="00804CEE" w14:paraId="73959F7D"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5E8D7385" w14:textId="7FFC1D69" w:rsidR="00DB4CD3" w:rsidRPr="00804CEE" w:rsidRDefault="00C06629" w:rsidP="00804CEE">
            <w:pPr>
              <w:pStyle w:val="Tabletextbold"/>
            </w:pPr>
            <w:r w:rsidRPr="00804CEE">
              <w:t xml:space="preserve">Already aligned with revitalised principles </w:t>
            </w:r>
          </w:p>
        </w:tc>
      </w:tr>
      <w:tr w:rsidR="00DB4CD3" w:rsidRPr="0000461A" w14:paraId="3A062F09" w14:textId="77777777" w:rsidTr="00F1465F">
        <w:tc>
          <w:tcPr>
            <w:tcW w:w="2790" w:type="dxa"/>
          </w:tcPr>
          <w:p w14:paraId="77B7B428" w14:textId="7705CA10" w:rsidR="00DB4CD3" w:rsidRPr="00943464" w:rsidRDefault="00DB4CD3" w:rsidP="00943464">
            <w:pPr>
              <w:pStyle w:val="Tabletext"/>
            </w:pPr>
            <w:r w:rsidRPr="00943464">
              <w:t xml:space="preserve">Skills First and Free TAFE – course subsidies and fee waiver lists </w:t>
            </w:r>
          </w:p>
        </w:tc>
        <w:tc>
          <w:tcPr>
            <w:tcW w:w="6863" w:type="dxa"/>
            <w:gridSpan w:val="2"/>
          </w:tcPr>
          <w:p w14:paraId="3425D281" w14:textId="77777777" w:rsidR="00DB4CD3" w:rsidRPr="008F3CF1" w:rsidRDefault="00DB4CD3" w:rsidP="000D2F73">
            <w:pPr>
              <w:pStyle w:val="Tabletext"/>
            </w:pPr>
            <w:r w:rsidRPr="008F3CF1">
              <w:t>Course subsidies and fee waiver lists under Skills First and Free TAFE are regularly updated to reflect changing course versions. The Lists are published and publicly available, offering transparent practices:</w:t>
            </w:r>
          </w:p>
          <w:p w14:paraId="3212B4C0" w14:textId="77777777" w:rsidR="009E2D74" w:rsidRDefault="00DB4CD3" w:rsidP="00CF45F4">
            <w:pPr>
              <w:pStyle w:val="Tablebullet"/>
            </w:pPr>
            <w:hyperlink r:id="rId24" w:history="1">
              <w:r w:rsidRPr="009E2D74">
                <w:rPr>
                  <w:rStyle w:val="Hyperlink"/>
                </w:rPr>
                <w:t>Skills First</w:t>
              </w:r>
            </w:hyperlink>
          </w:p>
          <w:p w14:paraId="49AA5494" w14:textId="2B25458E" w:rsidR="00DB4CD3" w:rsidRPr="00200131" w:rsidRDefault="00DB4CD3" w:rsidP="00CF45F4">
            <w:pPr>
              <w:pStyle w:val="Tablebullet"/>
            </w:pPr>
            <w:hyperlink r:id="rId25" w:history="1">
              <w:r w:rsidRPr="009E2D74">
                <w:rPr>
                  <w:rStyle w:val="Hyperlink"/>
                </w:rPr>
                <w:t>Free TAFE program</w:t>
              </w:r>
            </w:hyperlink>
          </w:p>
          <w:p w14:paraId="5D87498E" w14:textId="00E91FC1" w:rsidR="00DB4CD3" w:rsidRPr="00F94E3F" w:rsidRDefault="00DB4CD3" w:rsidP="00F94E3F">
            <w:pPr>
              <w:pStyle w:val="Tabletext"/>
            </w:pPr>
            <w:r w:rsidRPr="008F3CF1">
              <w:t>All Skills First training providers are also required to provide students with a Statement of Fees prior to enrolment that summaries indicative costs of training, as well as approximate government contributions to their training.</w:t>
            </w:r>
            <w:r w:rsidR="00537AC9">
              <w:br/>
            </w:r>
          </w:p>
        </w:tc>
        <w:tc>
          <w:tcPr>
            <w:tcW w:w="2137" w:type="dxa"/>
          </w:tcPr>
          <w:p w14:paraId="2A1DC380" w14:textId="6C684DD3" w:rsidR="00DB4CD3" w:rsidRPr="00F94E3F" w:rsidRDefault="00DB4CD3" w:rsidP="00F94E3F">
            <w:pPr>
              <w:pStyle w:val="Tabletext"/>
            </w:pPr>
            <w:r w:rsidRPr="00F94E3F">
              <w:t xml:space="preserve">No further action required  </w:t>
            </w:r>
          </w:p>
        </w:tc>
        <w:tc>
          <w:tcPr>
            <w:tcW w:w="2782" w:type="dxa"/>
          </w:tcPr>
          <w:p w14:paraId="52E1C317" w14:textId="77777777" w:rsidR="00DB4CD3" w:rsidRPr="00F94E3F" w:rsidRDefault="00DB4CD3" w:rsidP="00F94E3F">
            <w:pPr>
              <w:pStyle w:val="Tabletext"/>
            </w:pPr>
          </w:p>
        </w:tc>
      </w:tr>
      <w:tr w:rsidR="00DB4CD3" w:rsidRPr="0000461A" w14:paraId="54572705"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63FC8D82" w14:textId="787E7EFA" w:rsidR="00DB4CD3" w:rsidRPr="00943464" w:rsidRDefault="00DB4CD3" w:rsidP="00943464">
            <w:pPr>
              <w:pStyle w:val="Tabletext"/>
            </w:pPr>
            <w:r w:rsidRPr="00943464">
              <w:lastRenderedPageBreak/>
              <w:t>Victoria has an independent regulatory regime for water services</w:t>
            </w:r>
          </w:p>
        </w:tc>
        <w:tc>
          <w:tcPr>
            <w:tcW w:w="6863" w:type="dxa"/>
            <w:gridSpan w:val="2"/>
          </w:tcPr>
          <w:p w14:paraId="27DA293E" w14:textId="37B6257C" w:rsidR="00DB4CD3" w:rsidRPr="00F94E3F" w:rsidRDefault="00DB4CD3" w:rsidP="00F94E3F">
            <w:pPr>
              <w:pStyle w:val="Tabletext"/>
            </w:pPr>
            <w:r w:rsidRPr="00F94E3F">
              <w:t>Victoria has a well-established, independent regulatory regime for water services consistent with this principle, including consultation and transparency.</w:t>
            </w:r>
            <w:r w:rsidRPr="00F94E3F">
              <w:rPr>
                <w:rFonts w:ascii="Cambria Math" w:hAnsi="Cambria Math" w:cs="Cambria Math"/>
              </w:rPr>
              <w:t> </w:t>
            </w:r>
          </w:p>
          <w:p w14:paraId="776D0311" w14:textId="237B63FE" w:rsidR="00DB4CD3" w:rsidRPr="00F94E3F" w:rsidRDefault="00DB4CD3" w:rsidP="00F94E3F">
            <w:pPr>
              <w:pStyle w:val="Tabletext"/>
            </w:pPr>
            <w:r w:rsidRPr="00F94E3F">
              <w:t>The ESC has established pricing principles to guide efficient pricing.</w:t>
            </w:r>
            <w:r w:rsidRPr="00F94E3F">
              <w:rPr>
                <w:rFonts w:ascii="Cambria Math" w:hAnsi="Cambria Math" w:cs="Cambria Math"/>
              </w:rPr>
              <w:t> </w:t>
            </w:r>
          </w:p>
          <w:p w14:paraId="2C1B9152" w14:textId="6FD44A19" w:rsidR="00DB4CD3" w:rsidRPr="00F94E3F" w:rsidRDefault="00DB4CD3" w:rsidP="00F94E3F">
            <w:pPr>
              <w:pStyle w:val="Tabletext"/>
            </w:pPr>
            <w:r w:rsidRPr="00F94E3F">
              <w:t>Water trade application fees not covered by the ESC model are set in the Water Resource Management Regulations 2017 following a Regulatory Impact Statement.</w:t>
            </w:r>
            <w:r w:rsidRPr="00F94E3F">
              <w:rPr>
                <w:rFonts w:ascii="Cambria Math" w:hAnsi="Cambria Math" w:cs="Cambria Math"/>
              </w:rPr>
              <w:t> </w:t>
            </w:r>
          </w:p>
          <w:p w14:paraId="6ACDB088" w14:textId="03973764" w:rsidR="00DB4CD3" w:rsidRPr="00F94E3F" w:rsidRDefault="00DB4CD3" w:rsidP="00F94E3F">
            <w:pPr>
              <w:pStyle w:val="Tabletext"/>
            </w:pPr>
            <w:r w:rsidRPr="00F94E3F">
              <w:t>Work is in progress to review Victorian Water Register pricing principles, in line with the sunsetting of the Water Resource Management Regulations in November 2027.</w:t>
            </w:r>
            <w:r w:rsidR="00537AC9">
              <w:br/>
            </w:r>
          </w:p>
        </w:tc>
        <w:tc>
          <w:tcPr>
            <w:tcW w:w="2137" w:type="dxa"/>
          </w:tcPr>
          <w:p w14:paraId="6FFA385B" w14:textId="59418120" w:rsidR="00DB4CD3" w:rsidRPr="00F94E3F" w:rsidRDefault="00DB4CD3" w:rsidP="00F94E3F">
            <w:pPr>
              <w:pStyle w:val="Tabletext"/>
            </w:pPr>
            <w:r w:rsidRPr="00F94E3F">
              <w:t xml:space="preserve">No further action required </w:t>
            </w:r>
          </w:p>
        </w:tc>
        <w:tc>
          <w:tcPr>
            <w:tcW w:w="2782" w:type="dxa"/>
          </w:tcPr>
          <w:p w14:paraId="6D50EB13" w14:textId="77777777" w:rsidR="00DB4CD3" w:rsidRPr="00F94E3F" w:rsidRDefault="00DB4CD3" w:rsidP="00F94E3F">
            <w:pPr>
              <w:pStyle w:val="Tabletext"/>
            </w:pPr>
          </w:p>
        </w:tc>
      </w:tr>
      <w:tr w:rsidR="00DB4CD3" w:rsidRPr="0000461A" w14:paraId="67EED14A" w14:textId="77777777" w:rsidTr="00F1465F">
        <w:tc>
          <w:tcPr>
            <w:tcW w:w="14572" w:type="dxa"/>
            <w:gridSpan w:val="5"/>
            <w:shd w:val="clear" w:color="auto" w:fill="F2F2F2" w:themeFill="background1" w:themeFillShade="F2"/>
          </w:tcPr>
          <w:p w14:paraId="50A513A0" w14:textId="66929E1C" w:rsidR="00DB4CD3" w:rsidRPr="0000461A" w:rsidRDefault="00C06629" w:rsidP="00804CEE">
            <w:pPr>
              <w:pStyle w:val="Tabletextbold"/>
            </w:pPr>
            <w:r w:rsidRPr="00BF1A98">
              <w:t>Work in progress</w:t>
            </w:r>
          </w:p>
        </w:tc>
      </w:tr>
      <w:tr w:rsidR="00DB4CD3" w:rsidRPr="0000461A" w14:paraId="4757CCD0"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4C5CCAB5" w14:textId="1EBF5815" w:rsidR="00DB4CD3" w:rsidRPr="00804CEE" w:rsidRDefault="00A3694F" w:rsidP="00804CEE">
            <w:pPr>
              <w:pStyle w:val="Tabletext"/>
            </w:pPr>
            <w:r w:rsidRPr="00804CEE">
              <w:t>Review of</w:t>
            </w:r>
            <w:r w:rsidR="00DB4CD3" w:rsidRPr="00804CEE">
              <w:t xml:space="preserve"> Victoria’s Pricing for Value Guide</w:t>
            </w:r>
          </w:p>
        </w:tc>
        <w:tc>
          <w:tcPr>
            <w:tcW w:w="6840" w:type="dxa"/>
          </w:tcPr>
          <w:p w14:paraId="1ED94C89" w14:textId="4F50FFB5" w:rsidR="00DB4CD3" w:rsidRPr="00804CEE" w:rsidRDefault="00DB4CD3" w:rsidP="00804CEE">
            <w:pPr>
              <w:pStyle w:val="Tabletext"/>
              <w:rPr>
                <w:highlight w:val="yellow"/>
              </w:rPr>
            </w:pPr>
            <w:r w:rsidRPr="00804CEE">
              <w:t xml:space="preserve">Work is underway to </w:t>
            </w:r>
            <w:r w:rsidR="00C0438A" w:rsidRPr="00804CEE">
              <w:t>review</w:t>
            </w:r>
            <w:r w:rsidRPr="00804CEE">
              <w:t xml:space="preserve"> Victoria’s </w:t>
            </w:r>
            <w:hyperlink r:id="rId26" w:history="1">
              <w:r w:rsidRPr="00A37DFE">
                <w:rPr>
                  <w:rStyle w:val="Hyperlink"/>
                </w:rPr>
                <w:t>Pricing for Value Guide</w:t>
              </w:r>
            </w:hyperlink>
            <w:r w:rsidRPr="00804CEE">
              <w:t xml:space="preserve"> in line with the latest requirements of the IGA. </w:t>
            </w:r>
          </w:p>
        </w:tc>
        <w:tc>
          <w:tcPr>
            <w:tcW w:w="2160" w:type="dxa"/>
            <w:gridSpan w:val="2"/>
          </w:tcPr>
          <w:p w14:paraId="1159E1E3" w14:textId="24220F2F" w:rsidR="00DB4CD3" w:rsidRPr="00804CEE" w:rsidRDefault="00DB4CD3" w:rsidP="00804CEE">
            <w:pPr>
              <w:pStyle w:val="Tabletext"/>
            </w:pPr>
            <w:r w:rsidRPr="00804CEE">
              <w:t>Expected to be finali</w:t>
            </w:r>
            <w:r w:rsidR="003721FA">
              <w:t>s</w:t>
            </w:r>
            <w:r w:rsidRPr="00804CEE">
              <w:t>ed by 1 July 2026</w:t>
            </w:r>
          </w:p>
        </w:tc>
        <w:tc>
          <w:tcPr>
            <w:tcW w:w="2782" w:type="dxa"/>
          </w:tcPr>
          <w:p w14:paraId="403B8B32" w14:textId="7C85EB33" w:rsidR="00DB4CD3" w:rsidRPr="00804CEE" w:rsidRDefault="00DB4CD3" w:rsidP="00804CEE">
            <w:pPr>
              <w:pStyle w:val="Tabletext"/>
            </w:pPr>
          </w:p>
        </w:tc>
      </w:tr>
      <w:tr w:rsidR="00DB4CD3" w:rsidRPr="0000461A" w14:paraId="3A40B15B" w14:textId="77777777" w:rsidTr="00F1465F">
        <w:tc>
          <w:tcPr>
            <w:tcW w:w="2790" w:type="dxa"/>
          </w:tcPr>
          <w:p w14:paraId="0F691D31" w14:textId="40246D5A" w:rsidR="00DB4CD3" w:rsidRPr="00804CEE" w:rsidRDefault="00DB4CD3" w:rsidP="00804CEE">
            <w:pPr>
              <w:pStyle w:val="Tabletext"/>
              <w:rPr>
                <w:highlight w:val="cyan"/>
              </w:rPr>
            </w:pPr>
            <w:r w:rsidRPr="00804CEE">
              <w:t xml:space="preserve">Setting access fees for generators to locate in a </w:t>
            </w:r>
            <w:r w:rsidR="00F560C7" w:rsidRPr="00804CEE">
              <w:t>Renewable Energy Zone (</w:t>
            </w:r>
            <w:r w:rsidRPr="00804CEE">
              <w:t>REZ</w:t>
            </w:r>
            <w:r w:rsidR="00F560C7" w:rsidRPr="00804CEE">
              <w:t>)</w:t>
            </w:r>
          </w:p>
        </w:tc>
        <w:tc>
          <w:tcPr>
            <w:tcW w:w="6840" w:type="dxa"/>
          </w:tcPr>
          <w:p w14:paraId="4E91A91B" w14:textId="48A0335A" w:rsidR="00DB4CD3" w:rsidRPr="00804CEE" w:rsidRDefault="00DB4CD3" w:rsidP="00804CEE">
            <w:pPr>
              <w:pStyle w:val="Tabletext"/>
            </w:pPr>
            <w:proofErr w:type="spellStart"/>
            <w:r w:rsidRPr="00804CEE">
              <w:t>VicGrid</w:t>
            </w:r>
            <w:proofErr w:type="spellEnd"/>
            <w:r w:rsidRPr="00804CEE">
              <w:t xml:space="preserve"> is proposed to be responsible for setting access fees for generators to locate in a Renewable Energy Zone (REZ). The fees will be calculated in accordance with regulations and will consider investment impacts and flow-on impacts to energy consumer bills. </w:t>
            </w:r>
            <w:proofErr w:type="spellStart"/>
            <w:r w:rsidRPr="00804CEE">
              <w:t>VicGrid</w:t>
            </w:r>
            <w:proofErr w:type="spellEnd"/>
            <w:r w:rsidRPr="00804CEE">
              <w:t xml:space="preserve"> will set fees that are efficient and transparent.</w:t>
            </w:r>
          </w:p>
        </w:tc>
        <w:tc>
          <w:tcPr>
            <w:tcW w:w="2160" w:type="dxa"/>
            <w:gridSpan w:val="2"/>
          </w:tcPr>
          <w:p w14:paraId="45115583" w14:textId="757E4E1D" w:rsidR="00DB4CD3" w:rsidRPr="00804CEE" w:rsidRDefault="00DB4CD3" w:rsidP="00804CEE">
            <w:pPr>
              <w:pStyle w:val="Tabletext"/>
            </w:pPr>
            <w:r w:rsidRPr="00804CEE">
              <w:t>Anticipated late 2025</w:t>
            </w:r>
          </w:p>
        </w:tc>
        <w:tc>
          <w:tcPr>
            <w:tcW w:w="2782" w:type="dxa"/>
          </w:tcPr>
          <w:p w14:paraId="450A6139" w14:textId="77777777" w:rsidR="00DB4CD3" w:rsidRPr="00804CEE" w:rsidRDefault="00DB4CD3" w:rsidP="00804CEE">
            <w:pPr>
              <w:pStyle w:val="Tabletext"/>
            </w:pPr>
          </w:p>
        </w:tc>
      </w:tr>
      <w:tr w:rsidR="004C020B" w:rsidRPr="0000461A" w14:paraId="0B1EDEDC"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759FB63B" w14:textId="10AAB622" w:rsidR="004C020B" w:rsidRPr="008F3CF1" w:rsidRDefault="00C06629" w:rsidP="00804CEE">
            <w:pPr>
              <w:pStyle w:val="Tabletextbold"/>
            </w:pPr>
            <w:r w:rsidRPr="7F328E35">
              <w:t>Work completed</w:t>
            </w:r>
          </w:p>
        </w:tc>
      </w:tr>
      <w:tr w:rsidR="004C020B" w:rsidRPr="0000461A" w14:paraId="274574C7" w14:textId="77777777" w:rsidTr="00F1465F">
        <w:tc>
          <w:tcPr>
            <w:tcW w:w="2790" w:type="dxa"/>
          </w:tcPr>
          <w:p w14:paraId="271CDC6C" w14:textId="50175327" w:rsidR="004C020B" w:rsidRPr="00804CEE" w:rsidRDefault="004C020B" w:rsidP="00804CEE">
            <w:pPr>
              <w:pStyle w:val="Tabletext"/>
            </w:pPr>
            <w:r w:rsidRPr="00804CEE">
              <w:t>Review of transmission use of system frameworks</w:t>
            </w:r>
          </w:p>
        </w:tc>
        <w:tc>
          <w:tcPr>
            <w:tcW w:w="6840" w:type="dxa"/>
          </w:tcPr>
          <w:p w14:paraId="1940E348" w14:textId="319C524A" w:rsidR="004C020B" w:rsidRPr="00804CEE" w:rsidRDefault="004C020B" w:rsidP="00804CEE">
            <w:pPr>
              <w:pStyle w:val="Tabletext"/>
            </w:pPr>
            <w:proofErr w:type="spellStart"/>
            <w:r w:rsidRPr="00804CEE">
              <w:t>VicGrid</w:t>
            </w:r>
            <w:proofErr w:type="spellEnd"/>
            <w:r w:rsidRPr="00804CEE">
              <w:t xml:space="preserve"> has developed transmission use of system (</w:t>
            </w:r>
            <w:proofErr w:type="spellStart"/>
            <w:r w:rsidRPr="00804CEE">
              <w:t>TUoS</w:t>
            </w:r>
            <w:proofErr w:type="spellEnd"/>
            <w:r w:rsidRPr="00804CEE">
              <w:t xml:space="preserve">) and Investment Governance frameworks, ensuring a transparent process for setting annual </w:t>
            </w:r>
            <w:proofErr w:type="spellStart"/>
            <w:r w:rsidRPr="00804CEE">
              <w:t>TUoS</w:t>
            </w:r>
            <w:proofErr w:type="spellEnd"/>
            <w:r w:rsidRPr="00804CEE">
              <w:t xml:space="preserve"> charges.  The process includes comprehensive open engagement and </w:t>
            </w:r>
            <w:hyperlink r:id="rId27" w:history="1">
              <w:r w:rsidRPr="002C7A5A">
                <w:rPr>
                  <w:rStyle w:val="Hyperlink"/>
                </w:rPr>
                <w:t>publication of TUOS charges</w:t>
              </w:r>
              <w:r w:rsidRPr="00804CEE">
                <w:rPr>
                  <w:rStyle w:val="Hyperlink"/>
                  <w:color w:val="232B39" w:themeColor="text1"/>
                </w:rPr>
                <w:t>.</w:t>
              </w:r>
            </w:hyperlink>
            <w:r w:rsidR="00537AC9">
              <w:br/>
            </w:r>
          </w:p>
        </w:tc>
        <w:tc>
          <w:tcPr>
            <w:tcW w:w="2160" w:type="dxa"/>
            <w:gridSpan w:val="2"/>
          </w:tcPr>
          <w:p w14:paraId="695BFA49" w14:textId="6F9D6E78" w:rsidR="004C020B" w:rsidRPr="00804CEE" w:rsidRDefault="007C6C14" w:rsidP="00804CEE">
            <w:pPr>
              <w:pStyle w:val="Tabletext"/>
            </w:pPr>
            <w:r w:rsidRPr="00804CEE">
              <w:t>Finalised November 2025</w:t>
            </w:r>
          </w:p>
        </w:tc>
        <w:tc>
          <w:tcPr>
            <w:tcW w:w="2782" w:type="dxa"/>
          </w:tcPr>
          <w:p w14:paraId="089DC2C3" w14:textId="77777777" w:rsidR="004C020B" w:rsidRPr="00804CEE" w:rsidRDefault="004C020B" w:rsidP="00804CEE">
            <w:pPr>
              <w:pStyle w:val="Tabletext"/>
            </w:pPr>
          </w:p>
        </w:tc>
      </w:tr>
      <w:tr w:rsidR="004C020B" w:rsidRPr="00804CEE" w14:paraId="2B3203E9"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E0F5FC" w:themeFill="accent2" w:themeFillTint="33"/>
          </w:tcPr>
          <w:p w14:paraId="472C8138" w14:textId="3DF1D2BD" w:rsidR="004C020B" w:rsidRPr="00DB7A81" w:rsidRDefault="004C020B" w:rsidP="00804CEE">
            <w:pPr>
              <w:pStyle w:val="Tabletextbold"/>
              <w:rPr>
                <w:b/>
                <w:sz w:val="18"/>
                <w:szCs w:val="18"/>
              </w:rPr>
            </w:pPr>
            <w:r w:rsidRPr="00DB7A81">
              <w:rPr>
                <w:b/>
                <w:sz w:val="18"/>
                <w:szCs w:val="18"/>
              </w:rPr>
              <w:t>Principle 7 - Access to significant infrastructure facilities should be on reasonable terms and prices</w:t>
            </w:r>
          </w:p>
          <w:p w14:paraId="6401915A" w14:textId="21B1C3B3" w:rsidR="004C020B" w:rsidRPr="00804CEE" w:rsidRDefault="004C020B" w:rsidP="00804CEE">
            <w:pPr>
              <w:pStyle w:val="Tabletextbold"/>
            </w:pPr>
            <w:r w:rsidRPr="00804CEE">
              <w:t>Implementation activity may involve any updates to the access regime(s) (noting this principle is largely unchanged).</w:t>
            </w:r>
          </w:p>
        </w:tc>
      </w:tr>
      <w:tr w:rsidR="004C020B" w:rsidRPr="00804CEE" w14:paraId="6B3ADC41" w14:textId="77777777" w:rsidTr="00F1465F">
        <w:tc>
          <w:tcPr>
            <w:tcW w:w="14572" w:type="dxa"/>
            <w:gridSpan w:val="5"/>
            <w:shd w:val="clear" w:color="auto" w:fill="F2F2F2" w:themeFill="background1" w:themeFillShade="F2"/>
          </w:tcPr>
          <w:p w14:paraId="7AAD73A8" w14:textId="6D67F4DB" w:rsidR="004C020B" w:rsidRPr="00804CEE" w:rsidRDefault="00C06629" w:rsidP="00804CEE">
            <w:pPr>
              <w:pStyle w:val="Tabletextbold"/>
            </w:pPr>
            <w:r w:rsidRPr="00804CEE">
              <w:lastRenderedPageBreak/>
              <w:t xml:space="preserve">Already aligned with revitalised principles </w:t>
            </w:r>
          </w:p>
        </w:tc>
      </w:tr>
      <w:tr w:rsidR="004C020B" w:rsidRPr="0000461A" w14:paraId="7D4D9CF8" w14:textId="77777777" w:rsidTr="00F1465F">
        <w:trPr>
          <w:cnfStyle w:val="000000010000" w:firstRow="0" w:lastRow="0" w:firstColumn="0" w:lastColumn="0" w:oddVBand="0" w:evenVBand="0" w:oddHBand="0" w:evenHBand="1" w:firstRowFirstColumn="0" w:firstRowLastColumn="0" w:lastRowFirstColumn="0" w:lastRowLastColumn="0"/>
        </w:trPr>
        <w:tc>
          <w:tcPr>
            <w:tcW w:w="2790" w:type="dxa"/>
          </w:tcPr>
          <w:p w14:paraId="14CB09DD" w14:textId="66DD0545" w:rsidR="004C020B" w:rsidRPr="00804CEE" w:rsidRDefault="004C020B" w:rsidP="00804CEE">
            <w:pPr>
              <w:pStyle w:val="Tabletext"/>
            </w:pPr>
            <w:r w:rsidRPr="00804CEE">
              <w:t xml:space="preserve">Port of Melbourne – Pricing Order </w:t>
            </w:r>
          </w:p>
        </w:tc>
        <w:tc>
          <w:tcPr>
            <w:tcW w:w="6840" w:type="dxa"/>
          </w:tcPr>
          <w:p w14:paraId="4C4623A6" w14:textId="6D836A6F" w:rsidR="004C020B" w:rsidRPr="00804CEE" w:rsidRDefault="004C020B" w:rsidP="00804CEE">
            <w:pPr>
              <w:pStyle w:val="Tabletext"/>
            </w:pPr>
            <w:r w:rsidRPr="00804CEE">
              <w:t xml:space="preserve">The </w:t>
            </w:r>
            <w:r w:rsidR="005730F2">
              <w:t>Essential Services Commission</w:t>
            </w:r>
            <w:r w:rsidRPr="00804CEE">
              <w:t xml:space="preserve"> oversees the Port of Melbourne’s compliance with the </w:t>
            </w:r>
            <w:hyperlink r:id="rId28" w:history="1">
              <w:r w:rsidRPr="00E4028B">
                <w:rPr>
                  <w:rStyle w:val="Hyperlink"/>
                </w:rPr>
                <w:t>2016 pricing order</w:t>
              </w:r>
            </w:hyperlink>
            <w:r w:rsidRPr="00804CEE">
              <w:t xml:space="preserve"> every five years. The pricing order sets out the requirements for the Port of Melbourne when setting prices for prescribed services to ensure port users and Victorian consumers are protected. The ESC is required under the </w:t>
            </w:r>
            <w:r w:rsidRPr="00E4028B">
              <w:rPr>
                <w:i/>
                <w:iCs/>
              </w:rPr>
              <w:t>Port Management Act 1995</w:t>
            </w:r>
            <w:r w:rsidRPr="00804CEE">
              <w:t xml:space="preserve"> to conduct an inquiry into the Port of Melbourne’s compliance with the Pricing Order every five years. The last inquiry into the Port of Melbourne’s compliance with the 2016 pricing order covered the review period 1 July 2016 to 30 June 2021.</w:t>
            </w:r>
            <w:r w:rsidR="00537AC9">
              <w:br/>
            </w:r>
          </w:p>
        </w:tc>
        <w:tc>
          <w:tcPr>
            <w:tcW w:w="2160" w:type="dxa"/>
            <w:gridSpan w:val="2"/>
          </w:tcPr>
          <w:p w14:paraId="39D27245" w14:textId="144875A8" w:rsidR="004C020B" w:rsidRPr="00804CEE" w:rsidRDefault="004C020B" w:rsidP="00804CEE">
            <w:pPr>
              <w:pStyle w:val="Tabletext"/>
            </w:pPr>
            <w:r w:rsidRPr="00804CEE">
              <w:t xml:space="preserve">No further action required </w:t>
            </w:r>
          </w:p>
        </w:tc>
        <w:tc>
          <w:tcPr>
            <w:tcW w:w="2782" w:type="dxa"/>
          </w:tcPr>
          <w:p w14:paraId="026F2791" w14:textId="7BBCCB2A" w:rsidR="004C020B" w:rsidRPr="00804CEE" w:rsidRDefault="004C020B" w:rsidP="00804CEE">
            <w:pPr>
              <w:pStyle w:val="Tabletext"/>
            </w:pPr>
          </w:p>
        </w:tc>
      </w:tr>
      <w:tr w:rsidR="004C020B" w:rsidRPr="0000461A" w14:paraId="333DF8E8" w14:textId="77777777" w:rsidTr="00F1465F">
        <w:tc>
          <w:tcPr>
            <w:tcW w:w="2790" w:type="dxa"/>
          </w:tcPr>
          <w:p w14:paraId="75D24C27" w14:textId="2B730B92" w:rsidR="004C020B" w:rsidRPr="00804CEE" w:rsidRDefault="004C020B" w:rsidP="00804CEE">
            <w:pPr>
              <w:pStyle w:val="Tabletext"/>
            </w:pPr>
            <w:r w:rsidRPr="00804CEE">
              <w:t xml:space="preserve">Port of Melbourne – Market Rent Inquiry </w:t>
            </w:r>
          </w:p>
        </w:tc>
        <w:tc>
          <w:tcPr>
            <w:tcW w:w="6840" w:type="dxa"/>
          </w:tcPr>
          <w:p w14:paraId="1FC05B1F" w14:textId="0389BCCA" w:rsidR="004C020B" w:rsidRPr="00804CEE" w:rsidRDefault="004C020B" w:rsidP="00804CEE">
            <w:pPr>
              <w:pStyle w:val="Tabletext"/>
            </w:pPr>
            <w:r w:rsidRPr="00804CEE">
              <w:t xml:space="preserve">The Port of Melbourne </w:t>
            </w:r>
            <w:hyperlink r:id="rId29" w:history="1">
              <w:r w:rsidRPr="000E3636">
                <w:rPr>
                  <w:rStyle w:val="Hyperlink"/>
                </w:rPr>
                <w:t>market rent inquiry</w:t>
              </w:r>
            </w:hyperlink>
            <w:r w:rsidRPr="00804CEE">
              <w:t xml:space="preserve"> assesses the use of power in setting and reviewing land rents at the Port of Melbourne over a 5</w:t>
            </w:r>
            <w:r w:rsidR="00A17549">
              <w:t>-</w:t>
            </w:r>
            <w:r w:rsidRPr="00804CEE">
              <w:t>year period. The inquiry considers whether the Port of Melbourne has market power in relation to the process of setting and reviewing land rents or has exercised market power in a way that causes material detriment to Victorian consumers. The</w:t>
            </w:r>
            <w:r w:rsidR="00183F32">
              <w:rPr>
                <w:rFonts w:ascii="Calibri" w:hAnsi="Calibri" w:cs="Calibri"/>
              </w:rPr>
              <w:t> </w:t>
            </w:r>
            <w:r w:rsidRPr="00804CEE">
              <w:t>most recent market rent inquiry assessed the setting and reviewing of land rents at the Port of Melbourne over the period 1 November 2019 to 31</w:t>
            </w:r>
            <w:r w:rsidR="00183F32">
              <w:rPr>
                <w:rFonts w:ascii="Calibri" w:hAnsi="Calibri" w:cs="Calibri"/>
              </w:rPr>
              <w:t> </w:t>
            </w:r>
            <w:r w:rsidRPr="00804CEE">
              <w:t>October 2024.</w:t>
            </w:r>
            <w:r w:rsidR="00537AC9">
              <w:br/>
            </w:r>
          </w:p>
        </w:tc>
        <w:tc>
          <w:tcPr>
            <w:tcW w:w="2160" w:type="dxa"/>
            <w:gridSpan w:val="2"/>
          </w:tcPr>
          <w:p w14:paraId="31747DEB" w14:textId="5E650F39" w:rsidR="004C020B" w:rsidRPr="00804CEE" w:rsidRDefault="004C020B" w:rsidP="00804CEE">
            <w:pPr>
              <w:pStyle w:val="Tabletext"/>
            </w:pPr>
            <w:r w:rsidRPr="00804CEE">
              <w:t xml:space="preserve">Delivered 18 June 2025 </w:t>
            </w:r>
          </w:p>
        </w:tc>
        <w:tc>
          <w:tcPr>
            <w:tcW w:w="2782" w:type="dxa"/>
          </w:tcPr>
          <w:p w14:paraId="5D0F690D" w14:textId="77777777" w:rsidR="004C020B" w:rsidRPr="00804CEE" w:rsidRDefault="004C020B" w:rsidP="00804CEE">
            <w:pPr>
              <w:pStyle w:val="Tabletext"/>
            </w:pPr>
          </w:p>
        </w:tc>
      </w:tr>
      <w:tr w:rsidR="004C020B" w:rsidRPr="0000461A" w14:paraId="1807BFF6" w14:textId="77777777" w:rsidTr="00F1465F">
        <w:trPr>
          <w:cnfStyle w:val="000000010000" w:firstRow="0" w:lastRow="0" w:firstColumn="0" w:lastColumn="0" w:oddVBand="0" w:evenVBand="0" w:oddHBand="0" w:evenHBand="1" w:firstRowFirstColumn="0" w:firstRowLastColumn="0" w:lastRowFirstColumn="0" w:lastRowLastColumn="0"/>
        </w:trPr>
        <w:tc>
          <w:tcPr>
            <w:tcW w:w="14572" w:type="dxa"/>
            <w:gridSpan w:val="5"/>
            <w:shd w:val="clear" w:color="auto" w:fill="F2F2F2" w:themeFill="background1" w:themeFillShade="F2"/>
          </w:tcPr>
          <w:p w14:paraId="08FE1F69" w14:textId="311AB19C" w:rsidR="004C020B" w:rsidRPr="00DB4CD3" w:rsidRDefault="00183F32" w:rsidP="00183F32">
            <w:pPr>
              <w:pStyle w:val="Tabletextbold"/>
              <w:keepNext/>
              <w:rPr>
                <w:iCs/>
              </w:rPr>
            </w:pPr>
            <w:r w:rsidRPr="00DB4CD3">
              <w:t>Work in progress</w:t>
            </w:r>
          </w:p>
        </w:tc>
      </w:tr>
      <w:tr w:rsidR="004C020B" w:rsidRPr="0000461A" w14:paraId="4AE05115" w14:textId="77777777" w:rsidTr="00F1465F">
        <w:tc>
          <w:tcPr>
            <w:tcW w:w="2790" w:type="dxa"/>
          </w:tcPr>
          <w:p w14:paraId="2D579023" w14:textId="0A8B1163" w:rsidR="004C020B" w:rsidRPr="00273A85" w:rsidRDefault="004C020B" w:rsidP="00804CEE">
            <w:pPr>
              <w:pStyle w:val="Tabletext"/>
              <w:rPr>
                <w:iCs/>
              </w:rPr>
            </w:pPr>
            <w:r>
              <w:t xml:space="preserve">Review of the </w:t>
            </w:r>
            <w:r w:rsidRPr="004940D0">
              <w:rPr>
                <w:i/>
                <w:iCs/>
              </w:rPr>
              <w:t>Essential Services Commission Act 2001</w:t>
            </w:r>
          </w:p>
        </w:tc>
        <w:tc>
          <w:tcPr>
            <w:tcW w:w="6840" w:type="dxa"/>
          </w:tcPr>
          <w:p w14:paraId="134160B0" w14:textId="3D45AB7D" w:rsidR="004C020B" w:rsidRPr="00B26969" w:rsidRDefault="004C020B" w:rsidP="00804CEE">
            <w:pPr>
              <w:pStyle w:val="Tabletext"/>
              <w:rPr>
                <w:highlight w:val="yellow"/>
              </w:rPr>
            </w:pPr>
            <w:r w:rsidRPr="00B26969">
              <w:t xml:space="preserve">A review is underway to evaluate the </w:t>
            </w:r>
            <w:r w:rsidRPr="00183F32">
              <w:rPr>
                <w:i/>
                <w:iCs/>
              </w:rPr>
              <w:t>Essential Services Commission Act 2001</w:t>
            </w:r>
            <w:r w:rsidRPr="00B26969">
              <w:t xml:space="preserve">. The </w:t>
            </w:r>
            <w:hyperlink r:id="rId30" w:history="1">
              <w:r w:rsidRPr="00183F32">
                <w:rPr>
                  <w:rStyle w:val="Hyperlink"/>
                </w:rPr>
                <w:t>Terms of Reference</w:t>
              </w:r>
            </w:hyperlink>
            <w:r>
              <w:t xml:space="preserve"> for the review will consider, amongst other things, </w:t>
            </w:r>
            <w:r w:rsidRPr="0084411F">
              <w:t>the range of regulatory issues and regulated sectors that fall under the auspices</w:t>
            </w:r>
            <w:r>
              <w:t xml:space="preserve"> of the Essential Services Commission (ESC)</w:t>
            </w:r>
            <w:r w:rsidRPr="0084411F">
              <w:t xml:space="preserve">, </w:t>
            </w:r>
            <w:r>
              <w:t xml:space="preserve">whether the ESC </w:t>
            </w:r>
            <w:r w:rsidRPr="0084411F">
              <w:t xml:space="preserve">is achieving its objectives, </w:t>
            </w:r>
            <w:r>
              <w:t>if the</w:t>
            </w:r>
            <w:r w:rsidRPr="0084411F">
              <w:t xml:space="preserve"> functions and responsibilities are still appropriate, </w:t>
            </w:r>
            <w:r>
              <w:t>and if it has</w:t>
            </w:r>
            <w:r w:rsidRPr="0084411F">
              <w:t xml:space="preserve"> appropriate powers to regulat</w:t>
            </w:r>
            <w:r>
              <w:t>e</w:t>
            </w:r>
            <w:r w:rsidRPr="00B26969">
              <w:t xml:space="preserve">. </w:t>
            </w:r>
            <w:r>
              <w:t>This will all be considered in the context of</w:t>
            </w:r>
            <w:r w:rsidR="004940D0">
              <w:rPr>
                <w:rFonts w:ascii="Calibri" w:hAnsi="Calibri" w:cs="Calibri"/>
              </w:rPr>
              <w:t> </w:t>
            </w:r>
            <w:r>
              <w:t>the ESC’s current role in regulating the terms and prices of access to the Port of Melbourne.</w:t>
            </w:r>
          </w:p>
        </w:tc>
        <w:tc>
          <w:tcPr>
            <w:tcW w:w="2160" w:type="dxa"/>
            <w:gridSpan w:val="2"/>
          </w:tcPr>
          <w:p w14:paraId="4E270ED6" w14:textId="4A0DA481" w:rsidR="004C020B" w:rsidRPr="00BF7987" w:rsidRDefault="004C020B" w:rsidP="00804CEE">
            <w:pPr>
              <w:pStyle w:val="Tabletext"/>
              <w:rPr>
                <w:iCs/>
              </w:rPr>
            </w:pPr>
            <w:r w:rsidRPr="00BF7987">
              <w:t>Expected to be published in 2027</w:t>
            </w:r>
          </w:p>
        </w:tc>
        <w:tc>
          <w:tcPr>
            <w:tcW w:w="2782" w:type="dxa"/>
          </w:tcPr>
          <w:p w14:paraId="4B710BD9" w14:textId="77777777" w:rsidR="004C020B" w:rsidRPr="0000461A" w:rsidRDefault="004C020B" w:rsidP="00804CEE">
            <w:pPr>
              <w:pStyle w:val="Tabletext"/>
            </w:pPr>
          </w:p>
        </w:tc>
      </w:tr>
    </w:tbl>
    <w:p w14:paraId="6C5D8773" w14:textId="77777777" w:rsidR="007C4204" w:rsidRPr="007C4204" w:rsidRDefault="007C4204" w:rsidP="007C4204"/>
    <w:sectPr w:rsidR="007C4204" w:rsidRPr="007C4204" w:rsidSect="00537AC9">
      <w:headerReference w:type="even" r:id="rId31"/>
      <w:footerReference w:type="even" r:id="rId32"/>
      <w:footerReference w:type="default" r:id="rId33"/>
      <w:headerReference w:type="first" r:id="rId34"/>
      <w:footerReference w:type="first" r:id="rId35"/>
      <w:pgSz w:w="16840" w:h="11907" w:orient="landscape" w:code="9"/>
      <w:pgMar w:top="1560" w:right="1152" w:bottom="1354" w:left="1152" w:header="446" w:footer="4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9373" w14:textId="77777777" w:rsidR="00942974" w:rsidRDefault="00942974">
      <w:r>
        <w:separator/>
      </w:r>
    </w:p>
  </w:endnote>
  <w:endnote w:type="continuationSeparator" w:id="0">
    <w:p w14:paraId="4630FD2E" w14:textId="77777777" w:rsidR="00942974" w:rsidRDefault="00942974">
      <w:r>
        <w:continuationSeparator/>
      </w:r>
    </w:p>
  </w:endnote>
  <w:endnote w:type="continuationNotice" w:id="1">
    <w:p w14:paraId="67465A79" w14:textId="77777777" w:rsidR="00942974" w:rsidRDefault="009429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A2CA" w14:textId="4AF3C50E" w:rsidR="002B692A" w:rsidRDefault="002B692A" w:rsidP="002B692A"/>
  <w:p w14:paraId="08F9F867" w14:textId="18766E9A" w:rsidR="002B692A" w:rsidRDefault="00C8731A" w:rsidP="002B692A">
    <w:r>
      <w:fldChar w:fldCharType="begin"/>
    </w:r>
    <w:r>
      <w:instrText xml:space="preserve"> DOCPROPERTY WorkingDocStatus \* MERGEFORMAT </w:instrText>
    </w:r>
    <w:r>
      <w:fldChar w:fldCharType="end"/>
    </w:r>
    <w:fldSimple w:instr="DOCPROPERTY SecurityClassification \* MERGEFORMAT">
      <w:r w:rsidR="00F1465F">
        <w:t>OFFICIAL</w:t>
      </w:r>
    </w:fldSimple>
  </w:p>
  <w:p w14:paraId="2E84A5A6" w14:textId="77777777" w:rsidR="000E78A7" w:rsidRDefault="000E78A7" w:rsidP="000E78A7"/>
  <w:p w14:paraId="7AE12DE4" w14:textId="7C8B0D65" w:rsidR="000E78A7" w:rsidRDefault="00F1465F" w:rsidP="000E78A7">
    <w:fldSimple w:instr="DOCPROPERTY SecurityClassification \* MERGEFORMAT">
      <w: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BF52" w14:textId="04165D1D" w:rsidR="00901A91" w:rsidRDefault="001E57D2" w:rsidP="00901A91">
    <w:pPr>
      <w:pStyle w:val="Footer"/>
      <w:rPr>
        <w:rStyle w:val="PageNumber"/>
        <w:color w:val="auto"/>
      </w:rPr>
    </w:pPr>
    <w:r w:rsidRPr="002B3B3F">
      <w:rPr>
        <w:rFonts w:asciiTheme="majorHAnsi" w:hAnsiTheme="majorHAnsi"/>
      </w:rPr>
      <w:fldChar w:fldCharType="begin"/>
    </w:r>
    <w:r w:rsidRPr="002B3B3F">
      <w:rPr>
        <w:rFonts w:asciiTheme="majorHAnsi" w:hAnsiTheme="majorHAnsi"/>
      </w:rPr>
      <w:instrText xml:space="preserve"> STYLEREF  Title  \* MERGEFORMAT </w:instrText>
    </w:r>
    <w:r w:rsidRPr="002B3B3F">
      <w:rPr>
        <w:rFonts w:asciiTheme="majorHAnsi" w:hAnsiTheme="majorHAnsi"/>
      </w:rPr>
      <w:fldChar w:fldCharType="separate"/>
    </w:r>
    <w:r w:rsidR="00B170F2">
      <w:rPr>
        <w:rFonts w:asciiTheme="majorHAnsi" w:hAnsiTheme="majorHAnsi"/>
      </w:rPr>
      <w:t>National Competition Principles</w:t>
    </w:r>
    <w:r w:rsidRPr="002B3B3F">
      <w:rPr>
        <w:rFonts w:asciiTheme="majorHAnsi" w:hAnsiTheme="majorHAnsi"/>
      </w:rPr>
      <w:fldChar w:fldCharType="end"/>
    </w:r>
    <w:r w:rsidRPr="00C022F9">
      <w:tab/>
    </w:r>
    <w:r w:rsidRPr="006E0266">
      <w:t xml:space="preserve">Page </w:t>
    </w:r>
    <w:r w:rsidRPr="006E0266">
      <w:rPr>
        <w:rStyle w:val="PageNumber"/>
        <w:color w:val="auto"/>
      </w:rPr>
      <w:fldChar w:fldCharType="begin"/>
    </w:r>
    <w:r w:rsidRPr="006E0266">
      <w:rPr>
        <w:rStyle w:val="PageNumber"/>
        <w:color w:val="auto"/>
      </w:rPr>
      <w:instrText xml:space="preserve"> Page </w:instrText>
    </w:r>
    <w:r w:rsidRPr="006E0266">
      <w:rPr>
        <w:rStyle w:val="PageNumber"/>
        <w:color w:val="auto"/>
      </w:rPr>
      <w:fldChar w:fldCharType="separate"/>
    </w:r>
    <w:r>
      <w:rPr>
        <w:rStyle w:val="PageNumber"/>
        <w:color w:val="auto"/>
      </w:rPr>
      <w:t>2</w:t>
    </w:r>
    <w:r w:rsidRPr="006E0266">
      <w:rPr>
        <w:rStyle w:val="PageNumber"/>
        <w:color w:val="auto"/>
      </w:rPr>
      <w:fldChar w:fldCharType="end"/>
    </w:r>
  </w:p>
  <w:p w14:paraId="435187B4" w14:textId="77777777" w:rsidR="00901A91" w:rsidRDefault="00901A91" w:rsidP="00901A91">
    <w:pPr>
      <w:pStyle w:val="Footer"/>
      <w:rPr>
        <w:rStyle w:val="PageNumbe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24FE" w14:textId="768CF464" w:rsidR="005F6F02" w:rsidRDefault="003D1A6F" w:rsidP="003D1A6F">
    <w:pPr>
      <w:spacing w:before="840"/>
      <w:jc w:val="right"/>
    </w:pPr>
    <w:r>
      <w:rPr>
        <w:noProof/>
      </w:rPr>
      <w:drawing>
        <wp:inline distT="0" distB="0" distL="0" distR="0" wp14:anchorId="27C87286" wp14:editId="4FDE4D81">
          <wp:extent cx="1536192" cy="457200"/>
          <wp:effectExtent l="0" t="0" r="6985" b="0"/>
          <wp:docPr id="451075951" name="Picture 451075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CF64" w14:textId="77777777" w:rsidR="00942974" w:rsidRDefault="00942974">
      <w:r>
        <w:separator/>
      </w:r>
    </w:p>
  </w:footnote>
  <w:footnote w:type="continuationSeparator" w:id="0">
    <w:p w14:paraId="76018B48" w14:textId="77777777" w:rsidR="00942974" w:rsidRDefault="00942974">
      <w:r>
        <w:continuationSeparator/>
      </w:r>
    </w:p>
  </w:footnote>
  <w:footnote w:type="continuationNotice" w:id="1">
    <w:p w14:paraId="7A2B849E" w14:textId="77777777" w:rsidR="00942974" w:rsidRDefault="009429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6226" w14:textId="07A1E715" w:rsidR="000E78A7" w:rsidRDefault="00953AC6" w:rsidP="000E78A7">
    <w:r>
      <w:rPr>
        <w:noProof/>
      </w:rPr>
      <mc:AlternateContent>
        <mc:Choice Requires="wps">
          <w:drawing>
            <wp:anchor distT="0" distB="0" distL="0" distR="0" simplePos="0" relativeHeight="251658240" behindDoc="0" locked="0" layoutInCell="1" allowOverlap="1" wp14:anchorId="46F6B205" wp14:editId="176CAA5E">
              <wp:simplePos x="635" y="635"/>
              <wp:positionH relativeFrom="page">
                <wp:align>center</wp:align>
              </wp:positionH>
              <wp:positionV relativeFrom="page">
                <wp:align>top</wp:align>
              </wp:positionV>
              <wp:extent cx="551815" cy="376555"/>
              <wp:effectExtent l="0" t="0" r="635" b="4445"/>
              <wp:wrapNone/>
              <wp:docPr id="115673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EA1C8F" w14:textId="015652DD" w:rsidR="00953AC6" w:rsidRPr="00953AC6" w:rsidRDefault="00953AC6" w:rsidP="00953AC6">
                          <w:pPr>
                            <w:spacing w:after="0"/>
                            <w:rPr>
                              <w:rFonts w:eastAsia="Calibri" w:cs="Calibri"/>
                              <w:noProof/>
                              <w:color w:val="FF0000"/>
                              <w:sz w:val="24"/>
                              <w:szCs w:val="24"/>
                            </w:rPr>
                          </w:pPr>
                          <w:r w:rsidRPr="00953AC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6B20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5EA1C8F" w14:textId="015652DD" w:rsidR="00953AC6" w:rsidRPr="00953AC6" w:rsidRDefault="00953AC6" w:rsidP="00953AC6">
                    <w:pPr>
                      <w:spacing w:after="0"/>
                      <w:rPr>
                        <w:rFonts w:eastAsia="Calibri" w:cs="Calibri"/>
                        <w:noProof/>
                        <w:color w:val="FF0000"/>
                        <w:sz w:val="24"/>
                        <w:szCs w:val="24"/>
                      </w:rPr>
                    </w:pPr>
                    <w:r w:rsidRPr="00953AC6">
                      <w:rPr>
                        <w:rFonts w:eastAsia="Calibri" w:cs="Calibri"/>
                        <w:noProof/>
                        <w:color w:val="FF0000"/>
                        <w:sz w:val="24"/>
                        <w:szCs w:val="24"/>
                      </w:rPr>
                      <w:t>OFFICIAL</w:t>
                    </w:r>
                  </w:p>
                </w:txbxContent>
              </v:textbox>
              <w10:wrap anchorx="page" anchory="page"/>
            </v:shape>
          </w:pict>
        </mc:Fallback>
      </mc:AlternateContent>
    </w:r>
    <w:fldSimple w:instr="DOCPROPERTY SecurityClassification \* MERGEFORMAT">
      <w:r w:rsidR="00F1465F">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A22E" w14:textId="076605FC" w:rsidR="000E78A7" w:rsidRDefault="00FE16FE" w:rsidP="000E78A7">
    <w:r>
      <w:rPr>
        <w:noProof/>
      </w:rPr>
      <mc:AlternateContent>
        <mc:Choice Requires="wpg">
          <w:drawing>
            <wp:anchor distT="0" distB="0" distL="114300" distR="114300" simplePos="0" relativeHeight="251658244" behindDoc="0" locked="0" layoutInCell="1" allowOverlap="1" wp14:anchorId="700047B8" wp14:editId="5800FC11">
              <wp:simplePos x="0" y="0"/>
              <wp:positionH relativeFrom="page">
                <wp:posOffset>-50800</wp:posOffset>
              </wp:positionH>
              <wp:positionV relativeFrom="page">
                <wp:posOffset>940</wp:posOffset>
              </wp:positionV>
              <wp:extent cx="10744200" cy="731520"/>
              <wp:effectExtent l="0" t="0" r="0" b="0"/>
              <wp:wrapNone/>
              <wp:docPr id="3"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31520"/>
                        <a:chOff x="0" y="0"/>
                        <a:chExt cx="10746000" cy="727400"/>
                      </a:xfrm>
                    </wpg:grpSpPr>
                    <wps:wsp>
                      <wps:cNvPr id="4" name="Shape 5"/>
                      <wps:cNvSpPr/>
                      <wps:spPr>
                        <a:xfrm>
                          <a:off x="0" y="0"/>
                          <a:ext cx="10746000" cy="723113"/>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hape 4"/>
                      <wps:cNvSpPr/>
                      <wps:spPr>
                        <a:xfrm>
                          <a:off x="9048307" y="0"/>
                          <a:ext cx="1696736" cy="723240"/>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hape 3"/>
                      <wps:cNvSpPr/>
                      <wps:spPr>
                        <a:xfrm>
                          <a:off x="8102009" y="0"/>
                          <a:ext cx="1291475" cy="723240"/>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2"/>
                      <wps:cNvSpPr/>
                      <wps:spPr>
                        <a:xfrm>
                          <a:off x="9388549" y="0"/>
                          <a:ext cx="1354785" cy="723113"/>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1"/>
                      <wps:cNvSpPr/>
                      <wps:spPr>
                        <a:xfrm>
                          <a:off x="7921256" y="361507"/>
                          <a:ext cx="1122350" cy="365893"/>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8DF04C" id="Page banner" o:spid="_x0000_s1026" alt="&quot;&quot;" style="position:absolute;margin-left:-4pt;margin-top:.05pt;width:846pt;height:57.6pt;z-index:251658244;mso-position-horizontal-relative:page;mso-position-vertical-relative:page;mso-width-relative:margin;mso-height-relative:margin" coordsize="10746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">
              <v:shape id="Shape 5" o:spid="_x0000_s1027" style="position:absolute;width:107460;height:7231;visibility:visible;mso-wrap-style:square;v-text-anchor:middle" coordsize="8019002,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" path="m,l8019003,r,539877l,539877,,xe" fillcolor="#c2ebfa [3214]" stroked="f">
                <v:stroke joinstyle="miter"/>
                <v:path arrowok="t" o:connecttype="custom" o:connectlocs="0,0;10746001,0;10746001,723113;0,723113" o:connectangles="0,0,0,0"/>
              </v:shape>
              <v:shape id="Shape 4" o:spid="_x0000_s1028" style="position:absolute;left:90483;width:16967;height:7232;visibility:visible;mso-wrap-style:square;v-text-anchor:middle" coordsize="1266158,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" path="m1266158,r,539972l,539972,255175,,1266158,xe" fillcolor="#0072ce [3204]" stroked="f">
                <v:stroke joinstyle="miter"/>
                <v:path arrowok="t" o:connecttype="custom" o:connectlocs="1696736,0;1696736,723240;0,723240;341951,0" o:connectangles="0,0,0,0"/>
              </v:shape>
              <v:shape id="Shape 3" o:spid="_x0000_s1029" style="position:absolute;left:81020;width:12914;height:7232;visibility:visible;mso-wrap-style:square;v-text-anchor:middle" coordsize="963739,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" path="m,539972r708565,l963739,,255270,,,539972xe" fillcolor="#68cef2 [3205]" stroked="f">
                <v:stroke joinstyle="miter"/>
                <v:path arrowok="t" o:connecttype="custom" o:connectlocs="0,723240;949525,723240;1291475,0;342079,0" o:connectangles="0,0,0,0"/>
              </v:shape>
              <v:shape id="Shape 2" o:spid="_x0000_s1030" style="position:absolute;left:93885;width:13548;height:7231;visibility:visible;mso-wrap-style:square;v-text-anchor:middle" coordsize="1010983,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" path="m,l255270,539877r755714,l1010984,,,xe" fillcolor="#232b39 [3213]" stroked="f">
                <v:stroke joinstyle="miter"/>
                <v:path arrowok="t" o:connecttype="custom" o:connectlocs="0,0;342079,723113;1354786,723113;1354786,0" o:connectangles="0,0,0,0"/>
              </v:shape>
              <v:shape id="Shape 1" o:spid="_x0000_s1031" style="position:absolute;left:79212;top:3615;width:11224;height:3659;visibility:visible;mso-wrap-style:square;v-text-anchor:middle" coordsize="837533,27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" path="m,l708374,,837533,273177r-708374,l,xe" stroked="f">
                <v:fill opacity="32896f"/>
                <v:stroke joinstyle="miter"/>
                <v:path arrowok="t" o:connecttype="custom" o:connectlocs="0,0;949268,0;1122350,365894;173082,365894"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084"/>
    <w:multiLevelType w:val="multilevel"/>
    <w:tmpl w:val="A2ECB7B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3D0E39"/>
    <w:multiLevelType w:val="multilevel"/>
    <w:tmpl w:val="E1005AD6"/>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726643"/>
    <w:multiLevelType w:val="multilevel"/>
    <w:tmpl w:val="C5E43FF2"/>
    <w:lvl w:ilvl="0">
      <w:start w:val="1"/>
      <w:numFmt w:val="decimal"/>
      <w:lvlText w:val="%1."/>
      <w:lvlJc w:val="left"/>
      <w:pPr>
        <w:tabs>
          <w:tab w:val="num" w:pos="520"/>
        </w:tabs>
        <w:ind w:left="520" w:hanging="520"/>
      </w:pPr>
      <w:rPr>
        <w:rFonts w:hint="default"/>
        <w:color w:val="auto"/>
        <w:sz w:val="10"/>
        <w:szCs w:val="8"/>
      </w:rPr>
    </w:lvl>
    <w:lvl w:ilvl="1">
      <w:start w:val="1"/>
      <w:numFmt w:val="decimal"/>
      <w:lvlText w:val="%2."/>
      <w:lvlJc w:val="left"/>
      <w:pPr>
        <w:ind w:left="880" w:hanging="360"/>
      </w:p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5D6688"/>
    <w:multiLevelType w:val="hybridMultilevel"/>
    <w:tmpl w:val="6C4AA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6D3A6A"/>
    <w:multiLevelType w:val="multilevel"/>
    <w:tmpl w:val="2EA6F4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71CA12DA"/>
    <w:multiLevelType w:val="hybridMultilevel"/>
    <w:tmpl w:val="E4A8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7E12E5"/>
    <w:multiLevelType w:val="hybridMultilevel"/>
    <w:tmpl w:val="3A5E8A9C"/>
    <w:lvl w:ilvl="0" w:tplc="37647EC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56962483">
    <w:abstractNumId w:val="3"/>
  </w:num>
  <w:num w:numId="2" w16cid:durableId="1118187338">
    <w:abstractNumId w:val="1"/>
  </w:num>
  <w:num w:numId="3" w16cid:durableId="1734042116">
    <w:abstractNumId w:val="6"/>
  </w:num>
  <w:num w:numId="4" w16cid:durableId="270864726">
    <w:abstractNumId w:val="4"/>
  </w:num>
  <w:num w:numId="5" w16cid:durableId="744450068">
    <w:abstractNumId w:val="5"/>
  </w:num>
  <w:num w:numId="6" w16cid:durableId="1117943325">
    <w:abstractNumId w:val="8"/>
  </w:num>
  <w:num w:numId="7" w16cid:durableId="840701333">
    <w:abstractNumId w:val="2"/>
  </w:num>
  <w:num w:numId="8" w16cid:durableId="4518721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CA62A6"/>
    <w:rsid w:val="000001E1"/>
    <w:rsid w:val="00000355"/>
    <w:rsid w:val="0000071D"/>
    <w:rsid w:val="00000722"/>
    <w:rsid w:val="00000A3E"/>
    <w:rsid w:val="00000E6E"/>
    <w:rsid w:val="00000F6D"/>
    <w:rsid w:val="0000108A"/>
    <w:rsid w:val="000012EC"/>
    <w:rsid w:val="00001672"/>
    <w:rsid w:val="00001684"/>
    <w:rsid w:val="00001713"/>
    <w:rsid w:val="00001794"/>
    <w:rsid w:val="00001860"/>
    <w:rsid w:val="0000188B"/>
    <w:rsid w:val="00001972"/>
    <w:rsid w:val="000019D6"/>
    <w:rsid w:val="00001A6E"/>
    <w:rsid w:val="00001AA7"/>
    <w:rsid w:val="00001C42"/>
    <w:rsid w:val="00001C4F"/>
    <w:rsid w:val="00001CDB"/>
    <w:rsid w:val="00001D25"/>
    <w:rsid w:val="00001DC0"/>
    <w:rsid w:val="00001DF6"/>
    <w:rsid w:val="000023ED"/>
    <w:rsid w:val="000024E9"/>
    <w:rsid w:val="0000250F"/>
    <w:rsid w:val="000025A6"/>
    <w:rsid w:val="00002906"/>
    <w:rsid w:val="000029B3"/>
    <w:rsid w:val="00002CA3"/>
    <w:rsid w:val="00002DB8"/>
    <w:rsid w:val="00002DDF"/>
    <w:rsid w:val="00002DF3"/>
    <w:rsid w:val="00002E88"/>
    <w:rsid w:val="00002F14"/>
    <w:rsid w:val="0000302B"/>
    <w:rsid w:val="0000332B"/>
    <w:rsid w:val="000034C0"/>
    <w:rsid w:val="000035A2"/>
    <w:rsid w:val="00003712"/>
    <w:rsid w:val="00003926"/>
    <w:rsid w:val="000039C1"/>
    <w:rsid w:val="00003B2A"/>
    <w:rsid w:val="00003B97"/>
    <w:rsid w:val="00003C63"/>
    <w:rsid w:val="00003D97"/>
    <w:rsid w:val="00003E9D"/>
    <w:rsid w:val="000041A0"/>
    <w:rsid w:val="00004417"/>
    <w:rsid w:val="00004426"/>
    <w:rsid w:val="000044EA"/>
    <w:rsid w:val="000045FD"/>
    <w:rsid w:val="00004731"/>
    <w:rsid w:val="000047BE"/>
    <w:rsid w:val="00004917"/>
    <w:rsid w:val="00004958"/>
    <w:rsid w:val="00004A64"/>
    <w:rsid w:val="00004A91"/>
    <w:rsid w:val="00004ACE"/>
    <w:rsid w:val="00004CBB"/>
    <w:rsid w:val="00004D34"/>
    <w:rsid w:val="00004D4C"/>
    <w:rsid w:val="00005155"/>
    <w:rsid w:val="00005499"/>
    <w:rsid w:val="00005556"/>
    <w:rsid w:val="00005814"/>
    <w:rsid w:val="00005ABB"/>
    <w:rsid w:val="00005B9A"/>
    <w:rsid w:val="00005DA6"/>
    <w:rsid w:val="00005F1D"/>
    <w:rsid w:val="000060C5"/>
    <w:rsid w:val="000061E6"/>
    <w:rsid w:val="0000625A"/>
    <w:rsid w:val="000062F7"/>
    <w:rsid w:val="00006701"/>
    <w:rsid w:val="00006744"/>
    <w:rsid w:val="000068CB"/>
    <w:rsid w:val="000069B7"/>
    <w:rsid w:val="00006DD7"/>
    <w:rsid w:val="00006FC3"/>
    <w:rsid w:val="0000711F"/>
    <w:rsid w:val="00007139"/>
    <w:rsid w:val="00007205"/>
    <w:rsid w:val="000072A9"/>
    <w:rsid w:val="00007350"/>
    <w:rsid w:val="00007461"/>
    <w:rsid w:val="000076F3"/>
    <w:rsid w:val="000076FC"/>
    <w:rsid w:val="000077DD"/>
    <w:rsid w:val="000077FA"/>
    <w:rsid w:val="00007C19"/>
    <w:rsid w:val="00007D11"/>
    <w:rsid w:val="00007DFA"/>
    <w:rsid w:val="00010558"/>
    <w:rsid w:val="000106D4"/>
    <w:rsid w:val="00010978"/>
    <w:rsid w:val="00010A46"/>
    <w:rsid w:val="00010EE4"/>
    <w:rsid w:val="00010EEA"/>
    <w:rsid w:val="000110AC"/>
    <w:rsid w:val="00011162"/>
    <w:rsid w:val="000111B0"/>
    <w:rsid w:val="000113DA"/>
    <w:rsid w:val="0001155D"/>
    <w:rsid w:val="000115F2"/>
    <w:rsid w:val="00011799"/>
    <w:rsid w:val="000117CE"/>
    <w:rsid w:val="000117FF"/>
    <w:rsid w:val="000118C4"/>
    <w:rsid w:val="00011908"/>
    <w:rsid w:val="00011987"/>
    <w:rsid w:val="0001199B"/>
    <w:rsid w:val="000119EC"/>
    <w:rsid w:val="00011B05"/>
    <w:rsid w:val="00011C27"/>
    <w:rsid w:val="0001216A"/>
    <w:rsid w:val="0001227E"/>
    <w:rsid w:val="00012314"/>
    <w:rsid w:val="00012414"/>
    <w:rsid w:val="000126D1"/>
    <w:rsid w:val="000126D4"/>
    <w:rsid w:val="0001271E"/>
    <w:rsid w:val="00012745"/>
    <w:rsid w:val="000127D6"/>
    <w:rsid w:val="000128D0"/>
    <w:rsid w:val="0001290D"/>
    <w:rsid w:val="00012C09"/>
    <w:rsid w:val="00012D3D"/>
    <w:rsid w:val="00012D53"/>
    <w:rsid w:val="000130C7"/>
    <w:rsid w:val="00013121"/>
    <w:rsid w:val="00013267"/>
    <w:rsid w:val="00013292"/>
    <w:rsid w:val="00013341"/>
    <w:rsid w:val="0001359A"/>
    <w:rsid w:val="000137A0"/>
    <w:rsid w:val="000137D0"/>
    <w:rsid w:val="0001391D"/>
    <w:rsid w:val="00013954"/>
    <w:rsid w:val="00013A0A"/>
    <w:rsid w:val="00013AB9"/>
    <w:rsid w:val="00013AE3"/>
    <w:rsid w:val="00013C16"/>
    <w:rsid w:val="00013E20"/>
    <w:rsid w:val="00013F48"/>
    <w:rsid w:val="00014131"/>
    <w:rsid w:val="0001418B"/>
    <w:rsid w:val="0001418E"/>
    <w:rsid w:val="000141BE"/>
    <w:rsid w:val="000143D4"/>
    <w:rsid w:val="00014519"/>
    <w:rsid w:val="00014708"/>
    <w:rsid w:val="0001486A"/>
    <w:rsid w:val="00014B4C"/>
    <w:rsid w:val="00014C6E"/>
    <w:rsid w:val="00014EE8"/>
    <w:rsid w:val="00014F55"/>
    <w:rsid w:val="00014FAB"/>
    <w:rsid w:val="00014FF7"/>
    <w:rsid w:val="0001501E"/>
    <w:rsid w:val="000151C7"/>
    <w:rsid w:val="0001529D"/>
    <w:rsid w:val="00015396"/>
    <w:rsid w:val="000155A6"/>
    <w:rsid w:val="000155D5"/>
    <w:rsid w:val="000156BC"/>
    <w:rsid w:val="000157D0"/>
    <w:rsid w:val="00015800"/>
    <w:rsid w:val="00015882"/>
    <w:rsid w:val="000159BB"/>
    <w:rsid w:val="00015F92"/>
    <w:rsid w:val="0001621A"/>
    <w:rsid w:val="000163BC"/>
    <w:rsid w:val="000164C6"/>
    <w:rsid w:val="0001657B"/>
    <w:rsid w:val="000166B3"/>
    <w:rsid w:val="000169B9"/>
    <w:rsid w:val="00016BA5"/>
    <w:rsid w:val="00016D36"/>
    <w:rsid w:val="00016E06"/>
    <w:rsid w:val="00016E30"/>
    <w:rsid w:val="000170B2"/>
    <w:rsid w:val="00017175"/>
    <w:rsid w:val="00017327"/>
    <w:rsid w:val="00017523"/>
    <w:rsid w:val="000175B1"/>
    <w:rsid w:val="000176C8"/>
    <w:rsid w:val="000176EE"/>
    <w:rsid w:val="00017A6C"/>
    <w:rsid w:val="00017B88"/>
    <w:rsid w:val="00017BCD"/>
    <w:rsid w:val="00017CA9"/>
    <w:rsid w:val="00017DF3"/>
    <w:rsid w:val="00020127"/>
    <w:rsid w:val="0002026B"/>
    <w:rsid w:val="00020420"/>
    <w:rsid w:val="000204B1"/>
    <w:rsid w:val="000204C9"/>
    <w:rsid w:val="00020647"/>
    <w:rsid w:val="000206C0"/>
    <w:rsid w:val="000206CE"/>
    <w:rsid w:val="0002074E"/>
    <w:rsid w:val="0002083F"/>
    <w:rsid w:val="00020871"/>
    <w:rsid w:val="00020A95"/>
    <w:rsid w:val="00020ADC"/>
    <w:rsid w:val="00020B9B"/>
    <w:rsid w:val="00020E76"/>
    <w:rsid w:val="00020EB4"/>
    <w:rsid w:val="00021059"/>
    <w:rsid w:val="00021546"/>
    <w:rsid w:val="00021556"/>
    <w:rsid w:val="00021625"/>
    <w:rsid w:val="00021804"/>
    <w:rsid w:val="00021A7F"/>
    <w:rsid w:val="00021AF3"/>
    <w:rsid w:val="00021BAF"/>
    <w:rsid w:val="00021E6D"/>
    <w:rsid w:val="00022046"/>
    <w:rsid w:val="00022164"/>
    <w:rsid w:val="000222E1"/>
    <w:rsid w:val="00022423"/>
    <w:rsid w:val="00022884"/>
    <w:rsid w:val="00022C02"/>
    <w:rsid w:val="00022D66"/>
    <w:rsid w:val="00023268"/>
    <w:rsid w:val="0002338D"/>
    <w:rsid w:val="000233D8"/>
    <w:rsid w:val="000235EA"/>
    <w:rsid w:val="000239D0"/>
    <w:rsid w:val="00023AA3"/>
    <w:rsid w:val="00023AC4"/>
    <w:rsid w:val="00023CF5"/>
    <w:rsid w:val="00023D2B"/>
    <w:rsid w:val="00023F1F"/>
    <w:rsid w:val="000240AF"/>
    <w:rsid w:val="000240DD"/>
    <w:rsid w:val="00024539"/>
    <w:rsid w:val="0002483C"/>
    <w:rsid w:val="00024929"/>
    <w:rsid w:val="00024A33"/>
    <w:rsid w:val="00024B2B"/>
    <w:rsid w:val="00024E31"/>
    <w:rsid w:val="000251DB"/>
    <w:rsid w:val="00025328"/>
    <w:rsid w:val="000253FD"/>
    <w:rsid w:val="00025533"/>
    <w:rsid w:val="00025699"/>
    <w:rsid w:val="000256CA"/>
    <w:rsid w:val="000256F2"/>
    <w:rsid w:val="00025772"/>
    <w:rsid w:val="000257AC"/>
    <w:rsid w:val="00025849"/>
    <w:rsid w:val="00025B90"/>
    <w:rsid w:val="000260D4"/>
    <w:rsid w:val="0002625A"/>
    <w:rsid w:val="0002650F"/>
    <w:rsid w:val="00026743"/>
    <w:rsid w:val="000267DD"/>
    <w:rsid w:val="000267ED"/>
    <w:rsid w:val="0002693F"/>
    <w:rsid w:val="00026BA1"/>
    <w:rsid w:val="00026C0E"/>
    <w:rsid w:val="00026FE0"/>
    <w:rsid w:val="00027066"/>
    <w:rsid w:val="000271AA"/>
    <w:rsid w:val="00027629"/>
    <w:rsid w:val="00027721"/>
    <w:rsid w:val="000279C8"/>
    <w:rsid w:val="00027A78"/>
    <w:rsid w:val="00027A92"/>
    <w:rsid w:val="00027D12"/>
    <w:rsid w:val="000301C8"/>
    <w:rsid w:val="000302F5"/>
    <w:rsid w:val="00030392"/>
    <w:rsid w:val="00030408"/>
    <w:rsid w:val="000304E9"/>
    <w:rsid w:val="00030611"/>
    <w:rsid w:val="0003075A"/>
    <w:rsid w:val="0003099E"/>
    <w:rsid w:val="00030A6D"/>
    <w:rsid w:val="00030B0C"/>
    <w:rsid w:val="00030B13"/>
    <w:rsid w:val="00030B79"/>
    <w:rsid w:val="00030C99"/>
    <w:rsid w:val="00030C9E"/>
    <w:rsid w:val="00030D05"/>
    <w:rsid w:val="00030D43"/>
    <w:rsid w:val="00030D55"/>
    <w:rsid w:val="00030E30"/>
    <w:rsid w:val="00030E45"/>
    <w:rsid w:val="00030EAE"/>
    <w:rsid w:val="00030EED"/>
    <w:rsid w:val="00030F4C"/>
    <w:rsid w:val="0003118E"/>
    <w:rsid w:val="00031192"/>
    <w:rsid w:val="00031392"/>
    <w:rsid w:val="00031409"/>
    <w:rsid w:val="00031494"/>
    <w:rsid w:val="00031667"/>
    <w:rsid w:val="000316CB"/>
    <w:rsid w:val="0003176C"/>
    <w:rsid w:val="0003181E"/>
    <w:rsid w:val="00031C4E"/>
    <w:rsid w:val="00031ED1"/>
    <w:rsid w:val="000320B4"/>
    <w:rsid w:val="0003253D"/>
    <w:rsid w:val="000327FE"/>
    <w:rsid w:val="00032916"/>
    <w:rsid w:val="00032A2A"/>
    <w:rsid w:val="00032BD5"/>
    <w:rsid w:val="00032D4E"/>
    <w:rsid w:val="00032EAC"/>
    <w:rsid w:val="000332A0"/>
    <w:rsid w:val="0003352F"/>
    <w:rsid w:val="00033563"/>
    <w:rsid w:val="0003364F"/>
    <w:rsid w:val="000336E3"/>
    <w:rsid w:val="00033ACF"/>
    <w:rsid w:val="00033BB6"/>
    <w:rsid w:val="00033C41"/>
    <w:rsid w:val="00033C57"/>
    <w:rsid w:val="00033D9A"/>
    <w:rsid w:val="00033DB8"/>
    <w:rsid w:val="00033E4C"/>
    <w:rsid w:val="00033F95"/>
    <w:rsid w:val="000341D1"/>
    <w:rsid w:val="000342BD"/>
    <w:rsid w:val="000343A9"/>
    <w:rsid w:val="000343E5"/>
    <w:rsid w:val="0003451C"/>
    <w:rsid w:val="000345F2"/>
    <w:rsid w:val="000347B2"/>
    <w:rsid w:val="0003492C"/>
    <w:rsid w:val="00034984"/>
    <w:rsid w:val="00034B69"/>
    <w:rsid w:val="00034CF8"/>
    <w:rsid w:val="00034D1A"/>
    <w:rsid w:val="00034EC9"/>
    <w:rsid w:val="00034ED8"/>
    <w:rsid w:val="00034EFC"/>
    <w:rsid w:val="00034F7B"/>
    <w:rsid w:val="000353A2"/>
    <w:rsid w:val="00035453"/>
    <w:rsid w:val="00035681"/>
    <w:rsid w:val="00035691"/>
    <w:rsid w:val="00035794"/>
    <w:rsid w:val="00035838"/>
    <w:rsid w:val="00035A82"/>
    <w:rsid w:val="00035A8E"/>
    <w:rsid w:val="00035C89"/>
    <w:rsid w:val="00035DF7"/>
    <w:rsid w:val="00035F55"/>
    <w:rsid w:val="00035F56"/>
    <w:rsid w:val="0003600E"/>
    <w:rsid w:val="0003619D"/>
    <w:rsid w:val="000362BC"/>
    <w:rsid w:val="00036310"/>
    <w:rsid w:val="00036336"/>
    <w:rsid w:val="0003642E"/>
    <w:rsid w:val="000365DE"/>
    <w:rsid w:val="000365E1"/>
    <w:rsid w:val="000366EE"/>
    <w:rsid w:val="00036824"/>
    <w:rsid w:val="00036982"/>
    <w:rsid w:val="000369D0"/>
    <w:rsid w:val="00036B90"/>
    <w:rsid w:val="00036BCF"/>
    <w:rsid w:val="00036C9F"/>
    <w:rsid w:val="00036F15"/>
    <w:rsid w:val="0003758F"/>
    <w:rsid w:val="000375C4"/>
    <w:rsid w:val="0003775A"/>
    <w:rsid w:val="000377ED"/>
    <w:rsid w:val="0003781A"/>
    <w:rsid w:val="00037872"/>
    <w:rsid w:val="000378C7"/>
    <w:rsid w:val="000379A4"/>
    <w:rsid w:val="00037B11"/>
    <w:rsid w:val="00037BB7"/>
    <w:rsid w:val="00037C81"/>
    <w:rsid w:val="00037DC8"/>
    <w:rsid w:val="0004002F"/>
    <w:rsid w:val="000400E4"/>
    <w:rsid w:val="0004012B"/>
    <w:rsid w:val="0004022D"/>
    <w:rsid w:val="0004026C"/>
    <w:rsid w:val="00040311"/>
    <w:rsid w:val="00040383"/>
    <w:rsid w:val="00040839"/>
    <w:rsid w:val="00040B4D"/>
    <w:rsid w:val="00040C86"/>
    <w:rsid w:val="00040DDF"/>
    <w:rsid w:val="00041147"/>
    <w:rsid w:val="000415D1"/>
    <w:rsid w:val="00041613"/>
    <w:rsid w:val="00041B44"/>
    <w:rsid w:val="00041C2F"/>
    <w:rsid w:val="00042249"/>
    <w:rsid w:val="000422A2"/>
    <w:rsid w:val="00042498"/>
    <w:rsid w:val="0004250D"/>
    <w:rsid w:val="000425B3"/>
    <w:rsid w:val="000426B5"/>
    <w:rsid w:val="0004296E"/>
    <w:rsid w:val="00042FAB"/>
    <w:rsid w:val="0004311F"/>
    <w:rsid w:val="00043266"/>
    <w:rsid w:val="00043457"/>
    <w:rsid w:val="00043730"/>
    <w:rsid w:val="00043764"/>
    <w:rsid w:val="00043820"/>
    <w:rsid w:val="000438A4"/>
    <w:rsid w:val="00043B5D"/>
    <w:rsid w:val="00043DDB"/>
    <w:rsid w:val="000442EF"/>
    <w:rsid w:val="0004437F"/>
    <w:rsid w:val="000445AD"/>
    <w:rsid w:val="000445D4"/>
    <w:rsid w:val="00044B9B"/>
    <w:rsid w:val="00044C77"/>
    <w:rsid w:val="00044D27"/>
    <w:rsid w:val="00044DB6"/>
    <w:rsid w:val="00044E61"/>
    <w:rsid w:val="00044F1A"/>
    <w:rsid w:val="00044FFE"/>
    <w:rsid w:val="00045216"/>
    <w:rsid w:val="00045220"/>
    <w:rsid w:val="000453CE"/>
    <w:rsid w:val="00045419"/>
    <w:rsid w:val="000454FD"/>
    <w:rsid w:val="0004552E"/>
    <w:rsid w:val="000456D0"/>
    <w:rsid w:val="000457B4"/>
    <w:rsid w:val="00045839"/>
    <w:rsid w:val="000459A6"/>
    <w:rsid w:val="00045A43"/>
    <w:rsid w:val="00045A5F"/>
    <w:rsid w:val="00045BCD"/>
    <w:rsid w:val="00045D4D"/>
    <w:rsid w:val="00045EDE"/>
    <w:rsid w:val="000462EC"/>
    <w:rsid w:val="0004635F"/>
    <w:rsid w:val="0004667D"/>
    <w:rsid w:val="0004675F"/>
    <w:rsid w:val="000467B3"/>
    <w:rsid w:val="0004682F"/>
    <w:rsid w:val="00046898"/>
    <w:rsid w:val="00046AA1"/>
    <w:rsid w:val="00047201"/>
    <w:rsid w:val="000472AB"/>
    <w:rsid w:val="0004745A"/>
    <w:rsid w:val="00047542"/>
    <w:rsid w:val="00047690"/>
    <w:rsid w:val="000476A1"/>
    <w:rsid w:val="00047A8D"/>
    <w:rsid w:val="00047C3A"/>
    <w:rsid w:val="00047D6E"/>
    <w:rsid w:val="00047E72"/>
    <w:rsid w:val="00047EEE"/>
    <w:rsid w:val="000500FC"/>
    <w:rsid w:val="000502BB"/>
    <w:rsid w:val="0005040E"/>
    <w:rsid w:val="0005057E"/>
    <w:rsid w:val="0005062A"/>
    <w:rsid w:val="000511CB"/>
    <w:rsid w:val="000511E9"/>
    <w:rsid w:val="00051265"/>
    <w:rsid w:val="0005129A"/>
    <w:rsid w:val="000512D6"/>
    <w:rsid w:val="0005132F"/>
    <w:rsid w:val="000514B3"/>
    <w:rsid w:val="000516BE"/>
    <w:rsid w:val="00051701"/>
    <w:rsid w:val="00051849"/>
    <w:rsid w:val="000518EF"/>
    <w:rsid w:val="00051B3B"/>
    <w:rsid w:val="00051C06"/>
    <w:rsid w:val="00051CC6"/>
    <w:rsid w:val="00051D86"/>
    <w:rsid w:val="0005235C"/>
    <w:rsid w:val="00052579"/>
    <w:rsid w:val="00052889"/>
    <w:rsid w:val="0005288E"/>
    <w:rsid w:val="00052A5D"/>
    <w:rsid w:val="00052BF1"/>
    <w:rsid w:val="00052BF9"/>
    <w:rsid w:val="00052E46"/>
    <w:rsid w:val="00052F10"/>
    <w:rsid w:val="00052F61"/>
    <w:rsid w:val="00053034"/>
    <w:rsid w:val="00053077"/>
    <w:rsid w:val="000531E1"/>
    <w:rsid w:val="00053285"/>
    <w:rsid w:val="000532CA"/>
    <w:rsid w:val="000536A2"/>
    <w:rsid w:val="000536FF"/>
    <w:rsid w:val="00053800"/>
    <w:rsid w:val="000539DB"/>
    <w:rsid w:val="00053B96"/>
    <w:rsid w:val="00053E5E"/>
    <w:rsid w:val="00053E7F"/>
    <w:rsid w:val="00053FD8"/>
    <w:rsid w:val="00053FD9"/>
    <w:rsid w:val="0005419C"/>
    <w:rsid w:val="00054263"/>
    <w:rsid w:val="0005435A"/>
    <w:rsid w:val="000543AD"/>
    <w:rsid w:val="0005477D"/>
    <w:rsid w:val="00054975"/>
    <w:rsid w:val="00054ACA"/>
    <w:rsid w:val="00054AF8"/>
    <w:rsid w:val="00054C61"/>
    <w:rsid w:val="00054CEE"/>
    <w:rsid w:val="00054DC1"/>
    <w:rsid w:val="00054FFF"/>
    <w:rsid w:val="00055098"/>
    <w:rsid w:val="00055761"/>
    <w:rsid w:val="00055A35"/>
    <w:rsid w:val="00055B97"/>
    <w:rsid w:val="00055CAC"/>
    <w:rsid w:val="00055D0D"/>
    <w:rsid w:val="00055D8F"/>
    <w:rsid w:val="00055E79"/>
    <w:rsid w:val="00055E9E"/>
    <w:rsid w:val="0005607C"/>
    <w:rsid w:val="0005620B"/>
    <w:rsid w:val="000563D8"/>
    <w:rsid w:val="00056525"/>
    <w:rsid w:val="00056571"/>
    <w:rsid w:val="0005670C"/>
    <w:rsid w:val="00056721"/>
    <w:rsid w:val="000567DB"/>
    <w:rsid w:val="00056853"/>
    <w:rsid w:val="000568EE"/>
    <w:rsid w:val="0005693E"/>
    <w:rsid w:val="000569A9"/>
    <w:rsid w:val="00056BAA"/>
    <w:rsid w:val="00056BB1"/>
    <w:rsid w:val="00056D1F"/>
    <w:rsid w:val="00056E92"/>
    <w:rsid w:val="00056F57"/>
    <w:rsid w:val="00056FDD"/>
    <w:rsid w:val="00057187"/>
    <w:rsid w:val="000572D7"/>
    <w:rsid w:val="000576B1"/>
    <w:rsid w:val="000579EA"/>
    <w:rsid w:val="00057A10"/>
    <w:rsid w:val="00057B1D"/>
    <w:rsid w:val="00057E0C"/>
    <w:rsid w:val="00057F54"/>
    <w:rsid w:val="000600A9"/>
    <w:rsid w:val="0006012B"/>
    <w:rsid w:val="00060281"/>
    <w:rsid w:val="00060434"/>
    <w:rsid w:val="0006050C"/>
    <w:rsid w:val="00060630"/>
    <w:rsid w:val="0006064F"/>
    <w:rsid w:val="000606F8"/>
    <w:rsid w:val="0006075C"/>
    <w:rsid w:val="00060831"/>
    <w:rsid w:val="000608F7"/>
    <w:rsid w:val="00060A2D"/>
    <w:rsid w:val="00060AAF"/>
    <w:rsid w:val="00060C2F"/>
    <w:rsid w:val="00060F45"/>
    <w:rsid w:val="00060FA1"/>
    <w:rsid w:val="00061112"/>
    <w:rsid w:val="00061188"/>
    <w:rsid w:val="000611E8"/>
    <w:rsid w:val="000612C5"/>
    <w:rsid w:val="0006137B"/>
    <w:rsid w:val="000613A5"/>
    <w:rsid w:val="0006172B"/>
    <w:rsid w:val="000617F2"/>
    <w:rsid w:val="000617F6"/>
    <w:rsid w:val="0006182F"/>
    <w:rsid w:val="0006183E"/>
    <w:rsid w:val="00061925"/>
    <w:rsid w:val="00061B00"/>
    <w:rsid w:val="00061CBF"/>
    <w:rsid w:val="00061D07"/>
    <w:rsid w:val="00061DEF"/>
    <w:rsid w:val="00061EE5"/>
    <w:rsid w:val="00061EE7"/>
    <w:rsid w:val="00062098"/>
    <w:rsid w:val="000621AC"/>
    <w:rsid w:val="00062204"/>
    <w:rsid w:val="0006230B"/>
    <w:rsid w:val="00062351"/>
    <w:rsid w:val="00062382"/>
    <w:rsid w:val="000624F3"/>
    <w:rsid w:val="000625B5"/>
    <w:rsid w:val="000625DD"/>
    <w:rsid w:val="0006267D"/>
    <w:rsid w:val="0006275A"/>
    <w:rsid w:val="0006277B"/>
    <w:rsid w:val="000628D6"/>
    <w:rsid w:val="00062A5E"/>
    <w:rsid w:val="00062ACE"/>
    <w:rsid w:val="00062BFF"/>
    <w:rsid w:val="00062E2A"/>
    <w:rsid w:val="00062F5B"/>
    <w:rsid w:val="000630A8"/>
    <w:rsid w:val="00063136"/>
    <w:rsid w:val="000632B5"/>
    <w:rsid w:val="000633FC"/>
    <w:rsid w:val="00063507"/>
    <w:rsid w:val="00063526"/>
    <w:rsid w:val="000636EE"/>
    <w:rsid w:val="000639D2"/>
    <w:rsid w:val="00063B1E"/>
    <w:rsid w:val="00063B22"/>
    <w:rsid w:val="00063B76"/>
    <w:rsid w:val="000640D6"/>
    <w:rsid w:val="0006417D"/>
    <w:rsid w:val="00064283"/>
    <w:rsid w:val="00064398"/>
    <w:rsid w:val="000644D0"/>
    <w:rsid w:val="0006485C"/>
    <w:rsid w:val="00064901"/>
    <w:rsid w:val="00064919"/>
    <w:rsid w:val="0006495B"/>
    <w:rsid w:val="00064C11"/>
    <w:rsid w:val="00064CA0"/>
    <w:rsid w:val="00064E05"/>
    <w:rsid w:val="00064E22"/>
    <w:rsid w:val="00064FAE"/>
    <w:rsid w:val="00064FD6"/>
    <w:rsid w:val="00065022"/>
    <w:rsid w:val="00065149"/>
    <w:rsid w:val="00065262"/>
    <w:rsid w:val="0006541D"/>
    <w:rsid w:val="0006547F"/>
    <w:rsid w:val="000655C4"/>
    <w:rsid w:val="0006566F"/>
    <w:rsid w:val="0006573E"/>
    <w:rsid w:val="000659F4"/>
    <w:rsid w:val="00065BFA"/>
    <w:rsid w:val="00065FA4"/>
    <w:rsid w:val="0006629B"/>
    <w:rsid w:val="00066773"/>
    <w:rsid w:val="000667E3"/>
    <w:rsid w:val="00066939"/>
    <w:rsid w:val="00066A8B"/>
    <w:rsid w:val="00066AD0"/>
    <w:rsid w:val="00066B47"/>
    <w:rsid w:val="00066BCD"/>
    <w:rsid w:val="00066C48"/>
    <w:rsid w:val="00066E4E"/>
    <w:rsid w:val="0006700C"/>
    <w:rsid w:val="000670E6"/>
    <w:rsid w:val="000672B6"/>
    <w:rsid w:val="0006738A"/>
    <w:rsid w:val="000674A0"/>
    <w:rsid w:val="000676C9"/>
    <w:rsid w:val="00067775"/>
    <w:rsid w:val="00067863"/>
    <w:rsid w:val="000678A0"/>
    <w:rsid w:val="000679B1"/>
    <w:rsid w:val="00067ABB"/>
    <w:rsid w:val="00067AD6"/>
    <w:rsid w:val="00067B25"/>
    <w:rsid w:val="00067B9B"/>
    <w:rsid w:val="00067D9D"/>
    <w:rsid w:val="00067E47"/>
    <w:rsid w:val="00070005"/>
    <w:rsid w:val="000700B9"/>
    <w:rsid w:val="000700C0"/>
    <w:rsid w:val="000701D7"/>
    <w:rsid w:val="0007047A"/>
    <w:rsid w:val="0007059E"/>
    <w:rsid w:val="000705B4"/>
    <w:rsid w:val="000705D1"/>
    <w:rsid w:val="0007064B"/>
    <w:rsid w:val="00070761"/>
    <w:rsid w:val="0007080F"/>
    <w:rsid w:val="000708F4"/>
    <w:rsid w:val="00070A45"/>
    <w:rsid w:val="00070BF0"/>
    <w:rsid w:val="00070C09"/>
    <w:rsid w:val="00070CA6"/>
    <w:rsid w:val="00070E26"/>
    <w:rsid w:val="00070F20"/>
    <w:rsid w:val="00070F41"/>
    <w:rsid w:val="00070F8C"/>
    <w:rsid w:val="00070FC3"/>
    <w:rsid w:val="00070FFC"/>
    <w:rsid w:val="000710E4"/>
    <w:rsid w:val="000712B0"/>
    <w:rsid w:val="00071302"/>
    <w:rsid w:val="0007145E"/>
    <w:rsid w:val="00071532"/>
    <w:rsid w:val="0007171B"/>
    <w:rsid w:val="00071948"/>
    <w:rsid w:val="00071F6D"/>
    <w:rsid w:val="000720CE"/>
    <w:rsid w:val="00072245"/>
    <w:rsid w:val="000724F4"/>
    <w:rsid w:val="0007265E"/>
    <w:rsid w:val="00072875"/>
    <w:rsid w:val="00072CBA"/>
    <w:rsid w:val="00072D1B"/>
    <w:rsid w:val="00072F25"/>
    <w:rsid w:val="00072F3A"/>
    <w:rsid w:val="00073100"/>
    <w:rsid w:val="0007317C"/>
    <w:rsid w:val="000731A5"/>
    <w:rsid w:val="0007339F"/>
    <w:rsid w:val="00073579"/>
    <w:rsid w:val="000736B0"/>
    <w:rsid w:val="00073935"/>
    <w:rsid w:val="000739C8"/>
    <w:rsid w:val="00073BA3"/>
    <w:rsid w:val="00073CEA"/>
    <w:rsid w:val="00073D2B"/>
    <w:rsid w:val="00073DAF"/>
    <w:rsid w:val="00073E9A"/>
    <w:rsid w:val="00073F0B"/>
    <w:rsid w:val="000740E3"/>
    <w:rsid w:val="0007421D"/>
    <w:rsid w:val="000742B4"/>
    <w:rsid w:val="0007433C"/>
    <w:rsid w:val="00074417"/>
    <w:rsid w:val="00074627"/>
    <w:rsid w:val="00074911"/>
    <w:rsid w:val="00074C0A"/>
    <w:rsid w:val="00074E3E"/>
    <w:rsid w:val="0007516B"/>
    <w:rsid w:val="000753B7"/>
    <w:rsid w:val="000754AA"/>
    <w:rsid w:val="00075745"/>
    <w:rsid w:val="0007585A"/>
    <w:rsid w:val="00075B44"/>
    <w:rsid w:val="00075B51"/>
    <w:rsid w:val="00075E81"/>
    <w:rsid w:val="00075F23"/>
    <w:rsid w:val="00076361"/>
    <w:rsid w:val="0007636A"/>
    <w:rsid w:val="0007647E"/>
    <w:rsid w:val="00076615"/>
    <w:rsid w:val="000769FE"/>
    <w:rsid w:val="00076E4B"/>
    <w:rsid w:val="00076F3C"/>
    <w:rsid w:val="000773FE"/>
    <w:rsid w:val="00077463"/>
    <w:rsid w:val="000774FB"/>
    <w:rsid w:val="000775C3"/>
    <w:rsid w:val="000778EA"/>
    <w:rsid w:val="00077A47"/>
    <w:rsid w:val="00077B27"/>
    <w:rsid w:val="00077B9A"/>
    <w:rsid w:val="00077C37"/>
    <w:rsid w:val="00077D60"/>
    <w:rsid w:val="00077F17"/>
    <w:rsid w:val="00080018"/>
    <w:rsid w:val="00080112"/>
    <w:rsid w:val="000801CF"/>
    <w:rsid w:val="000802BA"/>
    <w:rsid w:val="00080438"/>
    <w:rsid w:val="000804E9"/>
    <w:rsid w:val="00080546"/>
    <w:rsid w:val="00080A20"/>
    <w:rsid w:val="00080A9E"/>
    <w:rsid w:val="00080B3C"/>
    <w:rsid w:val="00080E2A"/>
    <w:rsid w:val="00080ECE"/>
    <w:rsid w:val="00081034"/>
    <w:rsid w:val="0008126A"/>
    <w:rsid w:val="000814FE"/>
    <w:rsid w:val="00081506"/>
    <w:rsid w:val="0008150A"/>
    <w:rsid w:val="00081516"/>
    <w:rsid w:val="00081574"/>
    <w:rsid w:val="00081582"/>
    <w:rsid w:val="000818D6"/>
    <w:rsid w:val="00081A4B"/>
    <w:rsid w:val="00081A63"/>
    <w:rsid w:val="00081C34"/>
    <w:rsid w:val="00081C51"/>
    <w:rsid w:val="00081CB3"/>
    <w:rsid w:val="00081E96"/>
    <w:rsid w:val="00082000"/>
    <w:rsid w:val="00082027"/>
    <w:rsid w:val="00082112"/>
    <w:rsid w:val="00082505"/>
    <w:rsid w:val="000825A3"/>
    <w:rsid w:val="0008268A"/>
    <w:rsid w:val="00082691"/>
    <w:rsid w:val="00082878"/>
    <w:rsid w:val="000828E9"/>
    <w:rsid w:val="0008294B"/>
    <w:rsid w:val="00082A1B"/>
    <w:rsid w:val="00082C77"/>
    <w:rsid w:val="00082F1F"/>
    <w:rsid w:val="00082F3F"/>
    <w:rsid w:val="00083082"/>
    <w:rsid w:val="00083237"/>
    <w:rsid w:val="00083319"/>
    <w:rsid w:val="000833DA"/>
    <w:rsid w:val="00083547"/>
    <w:rsid w:val="000836FC"/>
    <w:rsid w:val="00083775"/>
    <w:rsid w:val="00083DD9"/>
    <w:rsid w:val="00083E2E"/>
    <w:rsid w:val="00083F33"/>
    <w:rsid w:val="0008401E"/>
    <w:rsid w:val="00084182"/>
    <w:rsid w:val="000841E7"/>
    <w:rsid w:val="00084267"/>
    <w:rsid w:val="000843D3"/>
    <w:rsid w:val="00084485"/>
    <w:rsid w:val="00084517"/>
    <w:rsid w:val="00084740"/>
    <w:rsid w:val="00084834"/>
    <w:rsid w:val="000848A6"/>
    <w:rsid w:val="00084C08"/>
    <w:rsid w:val="00084CFE"/>
    <w:rsid w:val="00084E34"/>
    <w:rsid w:val="00084EC1"/>
    <w:rsid w:val="00084EC7"/>
    <w:rsid w:val="00085091"/>
    <w:rsid w:val="00085148"/>
    <w:rsid w:val="0008531F"/>
    <w:rsid w:val="00085584"/>
    <w:rsid w:val="0008561A"/>
    <w:rsid w:val="00085856"/>
    <w:rsid w:val="00085A11"/>
    <w:rsid w:val="00085B2C"/>
    <w:rsid w:val="00085DC9"/>
    <w:rsid w:val="00085EB1"/>
    <w:rsid w:val="00085EDD"/>
    <w:rsid w:val="0008602B"/>
    <w:rsid w:val="000861AA"/>
    <w:rsid w:val="00086245"/>
    <w:rsid w:val="00086324"/>
    <w:rsid w:val="000863EE"/>
    <w:rsid w:val="00086885"/>
    <w:rsid w:val="00086977"/>
    <w:rsid w:val="000869E8"/>
    <w:rsid w:val="00086B3F"/>
    <w:rsid w:val="00086C02"/>
    <w:rsid w:val="00086C20"/>
    <w:rsid w:val="00086E13"/>
    <w:rsid w:val="00087114"/>
    <w:rsid w:val="000871B5"/>
    <w:rsid w:val="000874EF"/>
    <w:rsid w:val="00087530"/>
    <w:rsid w:val="000876DC"/>
    <w:rsid w:val="00087799"/>
    <w:rsid w:val="000877F3"/>
    <w:rsid w:val="00087ACB"/>
    <w:rsid w:val="00087AE4"/>
    <w:rsid w:val="00087B75"/>
    <w:rsid w:val="00087B7C"/>
    <w:rsid w:val="00087C01"/>
    <w:rsid w:val="00087D47"/>
    <w:rsid w:val="00087D4E"/>
    <w:rsid w:val="00087DFA"/>
    <w:rsid w:val="00087E41"/>
    <w:rsid w:val="00087E87"/>
    <w:rsid w:val="00087EC3"/>
    <w:rsid w:val="00087F0A"/>
    <w:rsid w:val="00087F48"/>
    <w:rsid w:val="00087F6C"/>
    <w:rsid w:val="00090120"/>
    <w:rsid w:val="0009026D"/>
    <w:rsid w:val="000903A8"/>
    <w:rsid w:val="00090401"/>
    <w:rsid w:val="000904AE"/>
    <w:rsid w:val="00090559"/>
    <w:rsid w:val="0009055E"/>
    <w:rsid w:val="00090597"/>
    <w:rsid w:val="0009059B"/>
    <w:rsid w:val="00090692"/>
    <w:rsid w:val="00090739"/>
    <w:rsid w:val="0009099E"/>
    <w:rsid w:val="00090BD0"/>
    <w:rsid w:val="00090ECA"/>
    <w:rsid w:val="00090F1C"/>
    <w:rsid w:val="000910C7"/>
    <w:rsid w:val="000911FB"/>
    <w:rsid w:val="0009126F"/>
    <w:rsid w:val="000917B1"/>
    <w:rsid w:val="00091BF1"/>
    <w:rsid w:val="00091C77"/>
    <w:rsid w:val="00091CBC"/>
    <w:rsid w:val="00091CC8"/>
    <w:rsid w:val="00091D46"/>
    <w:rsid w:val="00091E60"/>
    <w:rsid w:val="00091EC5"/>
    <w:rsid w:val="0009200F"/>
    <w:rsid w:val="000922C1"/>
    <w:rsid w:val="00092340"/>
    <w:rsid w:val="000925B6"/>
    <w:rsid w:val="000925E0"/>
    <w:rsid w:val="000926F2"/>
    <w:rsid w:val="0009287C"/>
    <w:rsid w:val="0009292B"/>
    <w:rsid w:val="00092C41"/>
    <w:rsid w:val="00092CA5"/>
    <w:rsid w:val="00092CE3"/>
    <w:rsid w:val="00092E41"/>
    <w:rsid w:val="00092ECC"/>
    <w:rsid w:val="000930B6"/>
    <w:rsid w:val="0009372C"/>
    <w:rsid w:val="0009382C"/>
    <w:rsid w:val="00093C06"/>
    <w:rsid w:val="00093E4A"/>
    <w:rsid w:val="00094013"/>
    <w:rsid w:val="000941CC"/>
    <w:rsid w:val="000941EE"/>
    <w:rsid w:val="000942D7"/>
    <w:rsid w:val="0009436D"/>
    <w:rsid w:val="00094692"/>
    <w:rsid w:val="00094B50"/>
    <w:rsid w:val="00094B51"/>
    <w:rsid w:val="00094CD1"/>
    <w:rsid w:val="00094E19"/>
    <w:rsid w:val="00095258"/>
    <w:rsid w:val="000959DF"/>
    <w:rsid w:val="00095BC0"/>
    <w:rsid w:val="00095E2E"/>
    <w:rsid w:val="00095EAD"/>
    <w:rsid w:val="00095F3F"/>
    <w:rsid w:val="00096126"/>
    <w:rsid w:val="00096127"/>
    <w:rsid w:val="0009621B"/>
    <w:rsid w:val="000963E0"/>
    <w:rsid w:val="00096701"/>
    <w:rsid w:val="000967DD"/>
    <w:rsid w:val="00096A65"/>
    <w:rsid w:val="00096AE0"/>
    <w:rsid w:val="00096B95"/>
    <w:rsid w:val="00096CDB"/>
    <w:rsid w:val="00096D36"/>
    <w:rsid w:val="00096E5B"/>
    <w:rsid w:val="00097087"/>
    <w:rsid w:val="000970C5"/>
    <w:rsid w:val="000971FF"/>
    <w:rsid w:val="000972C7"/>
    <w:rsid w:val="000972D9"/>
    <w:rsid w:val="00097CDE"/>
    <w:rsid w:val="00097E62"/>
    <w:rsid w:val="00097FEB"/>
    <w:rsid w:val="00097FF1"/>
    <w:rsid w:val="000A00CA"/>
    <w:rsid w:val="000A02E4"/>
    <w:rsid w:val="000A04C5"/>
    <w:rsid w:val="000A051A"/>
    <w:rsid w:val="000A0534"/>
    <w:rsid w:val="000A0A72"/>
    <w:rsid w:val="000A0AE3"/>
    <w:rsid w:val="000A0B8E"/>
    <w:rsid w:val="000A0BC7"/>
    <w:rsid w:val="000A0EBF"/>
    <w:rsid w:val="000A0F95"/>
    <w:rsid w:val="000A0FED"/>
    <w:rsid w:val="000A1180"/>
    <w:rsid w:val="000A118A"/>
    <w:rsid w:val="000A145B"/>
    <w:rsid w:val="000A148E"/>
    <w:rsid w:val="000A18D0"/>
    <w:rsid w:val="000A192C"/>
    <w:rsid w:val="000A19B7"/>
    <w:rsid w:val="000A19E1"/>
    <w:rsid w:val="000A1ACA"/>
    <w:rsid w:val="000A1B62"/>
    <w:rsid w:val="000A1C3A"/>
    <w:rsid w:val="000A1D52"/>
    <w:rsid w:val="000A1D6F"/>
    <w:rsid w:val="000A1F25"/>
    <w:rsid w:val="000A1F3A"/>
    <w:rsid w:val="000A2055"/>
    <w:rsid w:val="000A22C9"/>
    <w:rsid w:val="000A2361"/>
    <w:rsid w:val="000A252C"/>
    <w:rsid w:val="000A27B7"/>
    <w:rsid w:val="000A27BF"/>
    <w:rsid w:val="000A28D2"/>
    <w:rsid w:val="000A2A35"/>
    <w:rsid w:val="000A2C60"/>
    <w:rsid w:val="000A2DE7"/>
    <w:rsid w:val="000A2E99"/>
    <w:rsid w:val="000A32E6"/>
    <w:rsid w:val="000A357B"/>
    <w:rsid w:val="000A3580"/>
    <w:rsid w:val="000A3584"/>
    <w:rsid w:val="000A35FC"/>
    <w:rsid w:val="000A3972"/>
    <w:rsid w:val="000A3A25"/>
    <w:rsid w:val="000A3B77"/>
    <w:rsid w:val="000A4045"/>
    <w:rsid w:val="000A4639"/>
    <w:rsid w:val="000A46A9"/>
    <w:rsid w:val="000A46B3"/>
    <w:rsid w:val="000A46B5"/>
    <w:rsid w:val="000A46E0"/>
    <w:rsid w:val="000A4825"/>
    <w:rsid w:val="000A4834"/>
    <w:rsid w:val="000A4AED"/>
    <w:rsid w:val="000A4F79"/>
    <w:rsid w:val="000A51C9"/>
    <w:rsid w:val="000A52DE"/>
    <w:rsid w:val="000A52F1"/>
    <w:rsid w:val="000A54FA"/>
    <w:rsid w:val="000A55F4"/>
    <w:rsid w:val="000A56BD"/>
    <w:rsid w:val="000A584B"/>
    <w:rsid w:val="000A586B"/>
    <w:rsid w:val="000A589E"/>
    <w:rsid w:val="000A595B"/>
    <w:rsid w:val="000A5996"/>
    <w:rsid w:val="000A59ED"/>
    <w:rsid w:val="000A5BD8"/>
    <w:rsid w:val="000A5D8F"/>
    <w:rsid w:val="000A5F3B"/>
    <w:rsid w:val="000A6165"/>
    <w:rsid w:val="000A6191"/>
    <w:rsid w:val="000A6410"/>
    <w:rsid w:val="000A666B"/>
    <w:rsid w:val="000A66FA"/>
    <w:rsid w:val="000A6844"/>
    <w:rsid w:val="000A687C"/>
    <w:rsid w:val="000A697C"/>
    <w:rsid w:val="000A6AAE"/>
    <w:rsid w:val="000A6CAD"/>
    <w:rsid w:val="000A7185"/>
    <w:rsid w:val="000A7278"/>
    <w:rsid w:val="000A734A"/>
    <w:rsid w:val="000A7388"/>
    <w:rsid w:val="000A77FD"/>
    <w:rsid w:val="000A7B40"/>
    <w:rsid w:val="000A7CA9"/>
    <w:rsid w:val="000A7CB4"/>
    <w:rsid w:val="000A7FF3"/>
    <w:rsid w:val="000B000E"/>
    <w:rsid w:val="000B025A"/>
    <w:rsid w:val="000B0435"/>
    <w:rsid w:val="000B048B"/>
    <w:rsid w:val="000B0606"/>
    <w:rsid w:val="000B06A5"/>
    <w:rsid w:val="000B06C3"/>
    <w:rsid w:val="000B0A5C"/>
    <w:rsid w:val="000B0C9A"/>
    <w:rsid w:val="000B0E16"/>
    <w:rsid w:val="000B1203"/>
    <w:rsid w:val="000B1216"/>
    <w:rsid w:val="000B1327"/>
    <w:rsid w:val="000B1364"/>
    <w:rsid w:val="000B15CD"/>
    <w:rsid w:val="000B15E3"/>
    <w:rsid w:val="000B1692"/>
    <w:rsid w:val="000B1799"/>
    <w:rsid w:val="000B18A1"/>
    <w:rsid w:val="000B18CD"/>
    <w:rsid w:val="000B19D7"/>
    <w:rsid w:val="000B19F0"/>
    <w:rsid w:val="000B1C60"/>
    <w:rsid w:val="000B1D13"/>
    <w:rsid w:val="000B1E31"/>
    <w:rsid w:val="000B1EC4"/>
    <w:rsid w:val="000B1F63"/>
    <w:rsid w:val="000B20A1"/>
    <w:rsid w:val="000B20D6"/>
    <w:rsid w:val="000B24B1"/>
    <w:rsid w:val="000B26E2"/>
    <w:rsid w:val="000B26FF"/>
    <w:rsid w:val="000B279B"/>
    <w:rsid w:val="000B27C1"/>
    <w:rsid w:val="000B2A21"/>
    <w:rsid w:val="000B2B07"/>
    <w:rsid w:val="000B2C12"/>
    <w:rsid w:val="000B2C8C"/>
    <w:rsid w:val="000B2D2D"/>
    <w:rsid w:val="000B3043"/>
    <w:rsid w:val="000B3432"/>
    <w:rsid w:val="000B3448"/>
    <w:rsid w:val="000B3725"/>
    <w:rsid w:val="000B3780"/>
    <w:rsid w:val="000B379F"/>
    <w:rsid w:val="000B386B"/>
    <w:rsid w:val="000B3890"/>
    <w:rsid w:val="000B3E30"/>
    <w:rsid w:val="000B3FDE"/>
    <w:rsid w:val="000B4051"/>
    <w:rsid w:val="000B42A3"/>
    <w:rsid w:val="000B4493"/>
    <w:rsid w:val="000B4577"/>
    <w:rsid w:val="000B4A8C"/>
    <w:rsid w:val="000B4CAB"/>
    <w:rsid w:val="000B4CD1"/>
    <w:rsid w:val="000B4DBF"/>
    <w:rsid w:val="000B506D"/>
    <w:rsid w:val="000B5091"/>
    <w:rsid w:val="000B521F"/>
    <w:rsid w:val="000B52ED"/>
    <w:rsid w:val="000B536C"/>
    <w:rsid w:val="000B54EC"/>
    <w:rsid w:val="000B570B"/>
    <w:rsid w:val="000B57AC"/>
    <w:rsid w:val="000B5962"/>
    <w:rsid w:val="000B59B6"/>
    <w:rsid w:val="000B5A8C"/>
    <w:rsid w:val="000B5AA4"/>
    <w:rsid w:val="000B5C35"/>
    <w:rsid w:val="000B5FD5"/>
    <w:rsid w:val="000B5FDF"/>
    <w:rsid w:val="000B6015"/>
    <w:rsid w:val="000B6051"/>
    <w:rsid w:val="000B61DE"/>
    <w:rsid w:val="000B6206"/>
    <w:rsid w:val="000B6401"/>
    <w:rsid w:val="000B67A9"/>
    <w:rsid w:val="000B68BF"/>
    <w:rsid w:val="000B6BB4"/>
    <w:rsid w:val="000B6D56"/>
    <w:rsid w:val="000B6F20"/>
    <w:rsid w:val="000B7371"/>
    <w:rsid w:val="000B7451"/>
    <w:rsid w:val="000B755E"/>
    <w:rsid w:val="000B76DD"/>
    <w:rsid w:val="000B773F"/>
    <w:rsid w:val="000B77E4"/>
    <w:rsid w:val="000B78B5"/>
    <w:rsid w:val="000B7972"/>
    <w:rsid w:val="000B7997"/>
    <w:rsid w:val="000B7C12"/>
    <w:rsid w:val="000B7DB0"/>
    <w:rsid w:val="000B7DF6"/>
    <w:rsid w:val="000B7E7E"/>
    <w:rsid w:val="000B7EC9"/>
    <w:rsid w:val="000C0128"/>
    <w:rsid w:val="000C03C6"/>
    <w:rsid w:val="000C0414"/>
    <w:rsid w:val="000C067E"/>
    <w:rsid w:val="000C0702"/>
    <w:rsid w:val="000C0720"/>
    <w:rsid w:val="000C089B"/>
    <w:rsid w:val="000C0B19"/>
    <w:rsid w:val="000C0B6D"/>
    <w:rsid w:val="000C0BA5"/>
    <w:rsid w:val="000C0BEC"/>
    <w:rsid w:val="000C0F28"/>
    <w:rsid w:val="000C0FD5"/>
    <w:rsid w:val="000C1043"/>
    <w:rsid w:val="000C1067"/>
    <w:rsid w:val="000C11EA"/>
    <w:rsid w:val="000C12A9"/>
    <w:rsid w:val="000C12AB"/>
    <w:rsid w:val="000C13DD"/>
    <w:rsid w:val="000C1582"/>
    <w:rsid w:val="000C170F"/>
    <w:rsid w:val="000C177B"/>
    <w:rsid w:val="000C193B"/>
    <w:rsid w:val="000C19CD"/>
    <w:rsid w:val="000C201A"/>
    <w:rsid w:val="000C2227"/>
    <w:rsid w:val="000C245D"/>
    <w:rsid w:val="000C2565"/>
    <w:rsid w:val="000C2577"/>
    <w:rsid w:val="000C25E7"/>
    <w:rsid w:val="000C2888"/>
    <w:rsid w:val="000C295F"/>
    <w:rsid w:val="000C2A2F"/>
    <w:rsid w:val="000C2BDB"/>
    <w:rsid w:val="000C2DEC"/>
    <w:rsid w:val="000C3112"/>
    <w:rsid w:val="000C3321"/>
    <w:rsid w:val="000C3421"/>
    <w:rsid w:val="000C354C"/>
    <w:rsid w:val="000C3598"/>
    <w:rsid w:val="000C35E4"/>
    <w:rsid w:val="000C363A"/>
    <w:rsid w:val="000C3732"/>
    <w:rsid w:val="000C3861"/>
    <w:rsid w:val="000C38D1"/>
    <w:rsid w:val="000C38DB"/>
    <w:rsid w:val="000C38E1"/>
    <w:rsid w:val="000C398C"/>
    <w:rsid w:val="000C3A43"/>
    <w:rsid w:val="000C3A48"/>
    <w:rsid w:val="000C3B1E"/>
    <w:rsid w:val="000C3B49"/>
    <w:rsid w:val="000C3B83"/>
    <w:rsid w:val="000C3BE0"/>
    <w:rsid w:val="000C3D15"/>
    <w:rsid w:val="000C3D24"/>
    <w:rsid w:val="000C3D77"/>
    <w:rsid w:val="000C3D84"/>
    <w:rsid w:val="000C3DCD"/>
    <w:rsid w:val="000C3E6E"/>
    <w:rsid w:val="000C3EA0"/>
    <w:rsid w:val="000C3EAD"/>
    <w:rsid w:val="000C4027"/>
    <w:rsid w:val="000C4052"/>
    <w:rsid w:val="000C4065"/>
    <w:rsid w:val="000C4121"/>
    <w:rsid w:val="000C435B"/>
    <w:rsid w:val="000C4903"/>
    <w:rsid w:val="000C4FF8"/>
    <w:rsid w:val="000C5159"/>
    <w:rsid w:val="000C52C2"/>
    <w:rsid w:val="000C53DD"/>
    <w:rsid w:val="000C542C"/>
    <w:rsid w:val="000C552C"/>
    <w:rsid w:val="000C5626"/>
    <w:rsid w:val="000C568A"/>
    <w:rsid w:val="000C5824"/>
    <w:rsid w:val="000C582E"/>
    <w:rsid w:val="000C5983"/>
    <w:rsid w:val="000C5989"/>
    <w:rsid w:val="000C59B0"/>
    <w:rsid w:val="000C5ADC"/>
    <w:rsid w:val="000C5CB8"/>
    <w:rsid w:val="000C5E8E"/>
    <w:rsid w:val="000C5FB5"/>
    <w:rsid w:val="000C5FEB"/>
    <w:rsid w:val="000C60C8"/>
    <w:rsid w:val="000C61A1"/>
    <w:rsid w:val="000C624E"/>
    <w:rsid w:val="000C626E"/>
    <w:rsid w:val="000C63ED"/>
    <w:rsid w:val="000C6703"/>
    <w:rsid w:val="000C698E"/>
    <w:rsid w:val="000C6A37"/>
    <w:rsid w:val="000C6B8D"/>
    <w:rsid w:val="000C6D93"/>
    <w:rsid w:val="000C730B"/>
    <w:rsid w:val="000C739F"/>
    <w:rsid w:val="000C73BC"/>
    <w:rsid w:val="000C7401"/>
    <w:rsid w:val="000C7746"/>
    <w:rsid w:val="000C78CA"/>
    <w:rsid w:val="000C79EF"/>
    <w:rsid w:val="000C7A2F"/>
    <w:rsid w:val="000C7B18"/>
    <w:rsid w:val="000C7B3F"/>
    <w:rsid w:val="000C7DAA"/>
    <w:rsid w:val="000C7E05"/>
    <w:rsid w:val="000C7F92"/>
    <w:rsid w:val="000D0126"/>
    <w:rsid w:val="000D0643"/>
    <w:rsid w:val="000D06B5"/>
    <w:rsid w:val="000D0873"/>
    <w:rsid w:val="000D087E"/>
    <w:rsid w:val="000D08BA"/>
    <w:rsid w:val="000D0937"/>
    <w:rsid w:val="000D0A4E"/>
    <w:rsid w:val="000D0A9F"/>
    <w:rsid w:val="000D0DB1"/>
    <w:rsid w:val="000D0E09"/>
    <w:rsid w:val="000D0E3B"/>
    <w:rsid w:val="000D11BE"/>
    <w:rsid w:val="000D123A"/>
    <w:rsid w:val="000D133D"/>
    <w:rsid w:val="000D1467"/>
    <w:rsid w:val="000D157E"/>
    <w:rsid w:val="000D15F4"/>
    <w:rsid w:val="000D163E"/>
    <w:rsid w:val="000D1699"/>
    <w:rsid w:val="000D17D1"/>
    <w:rsid w:val="000D1C8A"/>
    <w:rsid w:val="000D1CA5"/>
    <w:rsid w:val="000D1DC3"/>
    <w:rsid w:val="000D1DE6"/>
    <w:rsid w:val="000D1E7A"/>
    <w:rsid w:val="000D1F52"/>
    <w:rsid w:val="000D1FA1"/>
    <w:rsid w:val="000D2070"/>
    <w:rsid w:val="000D21E8"/>
    <w:rsid w:val="000D249B"/>
    <w:rsid w:val="000D2604"/>
    <w:rsid w:val="000D261C"/>
    <w:rsid w:val="000D2875"/>
    <w:rsid w:val="000D28BC"/>
    <w:rsid w:val="000D293F"/>
    <w:rsid w:val="000D2A2E"/>
    <w:rsid w:val="000D2AE0"/>
    <w:rsid w:val="000D2F73"/>
    <w:rsid w:val="000D2FEE"/>
    <w:rsid w:val="000D3274"/>
    <w:rsid w:val="000D33F9"/>
    <w:rsid w:val="000D3489"/>
    <w:rsid w:val="000D351D"/>
    <w:rsid w:val="000D3874"/>
    <w:rsid w:val="000D39A8"/>
    <w:rsid w:val="000D3BC4"/>
    <w:rsid w:val="000D3DEF"/>
    <w:rsid w:val="000D3E39"/>
    <w:rsid w:val="000D3EE1"/>
    <w:rsid w:val="000D4165"/>
    <w:rsid w:val="000D4281"/>
    <w:rsid w:val="000D43B2"/>
    <w:rsid w:val="000D449B"/>
    <w:rsid w:val="000D47DD"/>
    <w:rsid w:val="000D4804"/>
    <w:rsid w:val="000D480D"/>
    <w:rsid w:val="000D48F7"/>
    <w:rsid w:val="000D4969"/>
    <w:rsid w:val="000D4A25"/>
    <w:rsid w:val="000D4AD3"/>
    <w:rsid w:val="000D4BE5"/>
    <w:rsid w:val="000D4C74"/>
    <w:rsid w:val="000D4CF7"/>
    <w:rsid w:val="000D5043"/>
    <w:rsid w:val="000D50C0"/>
    <w:rsid w:val="000D553F"/>
    <w:rsid w:val="000D5666"/>
    <w:rsid w:val="000D5681"/>
    <w:rsid w:val="000D56EA"/>
    <w:rsid w:val="000D5972"/>
    <w:rsid w:val="000D5A4F"/>
    <w:rsid w:val="000D5C6F"/>
    <w:rsid w:val="000D5F72"/>
    <w:rsid w:val="000D60CF"/>
    <w:rsid w:val="000D610B"/>
    <w:rsid w:val="000D6404"/>
    <w:rsid w:val="000D67F1"/>
    <w:rsid w:val="000D6986"/>
    <w:rsid w:val="000D69EB"/>
    <w:rsid w:val="000D6A07"/>
    <w:rsid w:val="000D6BC2"/>
    <w:rsid w:val="000D6BC9"/>
    <w:rsid w:val="000D6DD5"/>
    <w:rsid w:val="000D6EAE"/>
    <w:rsid w:val="000D6F00"/>
    <w:rsid w:val="000D6F7E"/>
    <w:rsid w:val="000D7183"/>
    <w:rsid w:val="000D7250"/>
    <w:rsid w:val="000D72E9"/>
    <w:rsid w:val="000D746F"/>
    <w:rsid w:val="000D7695"/>
    <w:rsid w:val="000D789E"/>
    <w:rsid w:val="000D78DA"/>
    <w:rsid w:val="000D79BA"/>
    <w:rsid w:val="000D7B28"/>
    <w:rsid w:val="000D7EB5"/>
    <w:rsid w:val="000D7EE3"/>
    <w:rsid w:val="000E00E7"/>
    <w:rsid w:val="000E00E8"/>
    <w:rsid w:val="000E01A0"/>
    <w:rsid w:val="000E01E1"/>
    <w:rsid w:val="000E0206"/>
    <w:rsid w:val="000E024F"/>
    <w:rsid w:val="000E02E6"/>
    <w:rsid w:val="000E07BC"/>
    <w:rsid w:val="000E07FB"/>
    <w:rsid w:val="000E0A9F"/>
    <w:rsid w:val="000E0ED2"/>
    <w:rsid w:val="000E11A1"/>
    <w:rsid w:val="000E11BA"/>
    <w:rsid w:val="000E1236"/>
    <w:rsid w:val="000E1273"/>
    <w:rsid w:val="000E13D3"/>
    <w:rsid w:val="000E1911"/>
    <w:rsid w:val="000E193D"/>
    <w:rsid w:val="000E1A3D"/>
    <w:rsid w:val="000E1A82"/>
    <w:rsid w:val="000E1B78"/>
    <w:rsid w:val="000E1CD0"/>
    <w:rsid w:val="000E1CE8"/>
    <w:rsid w:val="000E1DEC"/>
    <w:rsid w:val="000E1E8D"/>
    <w:rsid w:val="000E200C"/>
    <w:rsid w:val="000E211E"/>
    <w:rsid w:val="000E2296"/>
    <w:rsid w:val="000E23E8"/>
    <w:rsid w:val="000E2401"/>
    <w:rsid w:val="000E2B73"/>
    <w:rsid w:val="000E2C26"/>
    <w:rsid w:val="000E2CDE"/>
    <w:rsid w:val="000E2E63"/>
    <w:rsid w:val="000E2EB0"/>
    <w:rsid w:val="000E2EED"/>
    <w:rsid w:val="000E2F5E"/>
    <w:rsid w:val="000E308E"/>
    <w:rsid w:val="000E3218"/>
    <w:rsid w:val="000E3331"/>
    <w:rsid w:val="000E3374"/>
    <w:rsid w:val="000E346C"/>
    <w:rsid w:val="000E34E1"/>
    <w:rsid w:val="000E3636"/>
    <w:rsid w:val="000E3E24"/>
    <w:rsid w:val="000E3E82"/>
    <w:rsid w:val="000E4129"/>
    <w:rsid w:val="000E424E"/>
    <w:rsid w:val="000E436A"/>
    <w:rsid w:val="000E43A8"/>
    <w:rsid w:val="000E4418"/>
    <w:rsid w:val="000E4592"/>
    <w:rsid w:val="000E4674"/>
    <w:rsid w:val="000E47D4"/>
    <w:rsid w:val="000E48AD"/>
    <w:rsid w:val="000E4925"/>
    <w:rsid w:val="000E49AE"/>
    <w:rsid w:val="000E4D18"/>
    <w:rsid w:val="000E4FA6"/>
    <w:rsid w:val="000E5141"/>
    <w:rsid w:val="000E52AA"/>
    <w:rsid w:val="000E5311"/>
    <w:rsid w:val="000E54B4"/>
    <w:rsid w:val="000E55E5"/>
    <w:rsid w:val="000E5644"/>
    <w:rsid w:val="000E566C"/>
    <w:rsid w:val="000E5846"/>
    <w:rsid w:val="000E59CD"/>
    <w:rsid w:val="000E5A2F"/>
    <w:rsid w:val="000E5B0F"/>
    <w:rsid w:val="000E5CAE"/>
    <w:rsid w:val="000E5CBB"/>
    <w:rsid w:val="000E5CF4"/>
    <w:rsid w:val="000E5D5A"/>
    <w:rsid w:val="000E6102"/>
    <w:rsid w:val="000E627B"/>
    <w:rsid w:val="000E6390"/>
    <w:rsid w:val="000E64C5"/>
    <w:rsid w:val="000E65E8"/>
    <w:rsid w:val="000E6717"/>
    <w:rsid w:val="000E676B"/>
    <w:rsid w:val="000E67D3"/>
    <w:rsid w:val="000E6CE4"/>
    <w:rsid w:val="000E6E4D"/>
    <w:rsid w:val="000E6FA1"/>
    <w:rsid w:val="000E70A5"/>
    <w:rsid w:val="000E7396"/>
    <w:rsid w:val="000E73DD"/>
    <w:rsid w:val="000E74C4"/>
    <w:rsid w:val="000E78A7"/>
    <w:rsid w:val="000E78FA"/>
    <w:rsid w:val="000E79EA"/>
    <w:rsid w:val="000E7BD1"/>
    <w:rsid w:val="000E7D7F"/>
    <w:rsid w:val="000E7E09"/>
    <w:rsid w:val="000E7E1B"/>
    <w:rsid w:val="000E7FED"/>
    <w:rsid w:val="000F00CE"/>
    <w:rsid w:val="000F03B5"/>
    <w:rsid w:val="000F045A"/>
    <w:rsid w:val="000F05D5"/>
    <w:rsid w:val="000F05F5"/>
    <w:rsid w:val="000F0719"/>
    <w:rsid w:val="000F0889"/>
    <w:rsid w:val="000F09A4"/>
    <w:rsid w:val="000F0A6D"/>
    <w:rsid w:val="000F0B3C"/>
    <w:rsid w:val="000F0B41"/>
    <w:rsid w:val="000F0BFB"/>
    <w:rsid w:val="000F0C1E"/>
    <w:rsid w:val="000F0D1D"/>
    <w:rsid w:val="000F0DEF"/>
    <w:rsid w:val="000F0E9C"/>
    <w:rsid w:val="000F0F71"/>
    <w:rsid w:val="000F0F87"/>
    <w:rsid w:val="000F11A6"/>
    <w:rsid w:val="000F11E8"/>
    <w:rsid w:val="000F12CD"/>
    <w:rsid w:val="000F149B"/>
    <w:rsid w:val="000F15BC"/>
    <w:rsid w:val="000F1B32"/>
    <w:rsid w:val="000F2053"/>
    <w:rsid w:val="000F2232"/>
    <w:rsid w:val="000F2320"/>
    <w:rsid w:val="000F23BE"/>
    <w:rsid w:val="000F24A3"/>
    <w:rsid w:val="000F254A"/>
    <w:rsid w:val="000F2936"/>
    <w:rsid w:val="000F2B5B"/>
    <w:rsid w:val="000F2B61"/>
    <w:rsid w:val="000F2C75"/>
    <w:rsid w:val="000F2CA8"/>
    <w:rsid w:val="000F2E08"/>
    <w:rsid w:val="000F2FA8"/>
    <w:rsid w:val="000F309A"/>
    <w:rsid w:val="000F333C"/>
    <w:rsid w:val="000F3413"/>
    <w:rsid w:val="000F3436"/>
    <w:rsid w:val="000F3459"/>
    <w:rsid w:val="000F374B"/>
    <w:rsid w:val="000F3859"/>
    <w:rsid w:val="000F38C9"/>
    <w:rsid w:val="000F3974"/>
    <w:rsid w:val="000F3BDF"/>
    <w:rsid w:val="000F3BE5"/>
    <w:rsid w:val="000F3C40"/>
    <w:rsid w:val="000F3E03"/>
    <w:rsid w:val="000F3E13"/>
    <w:rsid w:val="000F3F45"/>
    <w:rsid w:val="000F4033"/>
    <w:rsid w:val="000F43ED"/>
    <w:rsid w:val="000F455A"/>
    <w:rsid w:val="000F4604"/>
    <w:rsid w:val="000F4743"/>
    <w:rsid w:val="000F481D"/>
    <w:rsid w:val="000F48EE"/>
    <w:rsid w:val="000F490F"/>
    <w:rsid w:val="000F4C1A"/>
    <w:rsid w:val="000F4D5F"/>
    <w:rsid w:val="000F4E18"/>
    <w:rsid w:val="000F4F01"/>
    <w:rsid w:val="000F51DC"/>
    <w:rsid w:val="000F51F6"/>
    <w:rsid w:val="000F538E"/>
    <w:rsid w:val="000F540D"/>
    <w:rsid w:val="000F5575"/>
    <w:rsid w:val="000F59FD"/>
    <w:rsid w:val="000F5A82"/>
    <w:rsid w:val="000F5A9E"/>
    <w:rsid w:val="000F5BCC"/>
    <w:rsid w:val="000F5D40"/>
    <w:rsid w:val="000F5E0D"/>
    <w:rsid w:val="000F6095"/>
    <w:rsid w:val="000F60C9"/>
    <w:rsid w:val="000F6153"/>
    <w:rsid w:val="000F62DE"/>
    <w:rsid w:val="000F669B"/>
    <w:rsid w:val="000F679D"/>
    <w:rsid w:val="000F6B61"/>
    <w:rsid w:val="000F6B94"/>
    <w:rsid w:val="000F6E05"/>
    <w:rsid w:val="000F7112"/>
    <w:rsid w:val="000F7174"/>
    <w:rsid w:val="000F730D"/>
    <w:rsid w:val="000F7370"/>
    <w:rsid w:val="000F7447"/>
    <w:rsid w:val="000F772B"/>
    <w:rsid w:val="000F7774"/>
    <w:rsid w:val="000F784E"/>
    <w:rsid w:val="000F7879"/>
    <w:rsid w:val="000F78A2"/>
    <w:rsid w:val="000F7957"/>
    <w:rsid w:val="000F7BB7"/>
    <w:rsid w:val="000F7BF5"/>
    <w:rsid w:val="000F7D56"/>
    <w:rsid w:val="000F7FC5"/>
    <w:rsid w:val="001001E3"/>
    <w:rsid w:val="001004D2"/>
    <w:rsid w:val="001004FD"/>
    <w:rsid w:val="00100706"/>
    <w:rsid w:val="00100743"/>
    <w:rsid w:val="00100957"/>
    <w:rsid w:val="00100C79"/>
    <w:rsid w:val="00100CC4"/>
    <w:rsid w:val="00100E50"/>
    <w:rsid w:val="00101224"/>
    <w:rsid w:val="00101593"/>
    <w:rsid w:val="001017A8"/>
    <w:rsid w:val="0010182B"/>
    <w:rsid w:val="0010193D"/>
    <w:rsid w:val="0010195A"/>
    <w:rsid w:val="00101A92"/>
    <w:rsid w:val="00101B58"/>
    <w:rsid w:val="00101C40"/>
    <w:rsid w:val="00101E4B"/>
    <w:rsid w:val="00102048"/>
    <w:rsid w:val="001024D8"/>
    <w:rsid w:val="00102591"/>
    <w:rsid w:val="00102962"/>
    <w:rsid w:val="00102AA0"/>
    <w:rsid w:val="00102B44"/>
    <w:rsid w:val="00102D90"/>
    <w:rsid w:val="00102D9E"/>
    <w:rsid w:val="00102EB0"/>
    <w:rsid w:val="00102ECB"/>
    <w:rsid w:val="001030F1"/>
    <w:rsid w:val="001031CA"/>
    <w:rsid w:val="001033F3"/>
    <w:rsid w:val="00103483"/>
    <w:rsid w:val="001034D6"/>
    <w:rsid w:val="0010397A"/>
    <w:rsid w:val="00103A27"/>
    <w:rsid w:val="00103BB8"/>
    <w:rsid w:val="00103D79"/>
    <w:rsid w:val="00103DB5"/>
    <w:rsid w:val="00103E95"/>
    <w:rsid w:val="00104152"/>
    <w:rsid w:val="0010448F"/>
    <w:rsid w:val="00104682"/>
    <w:rsid w:val="001048ED"/>
    <w:rsid w:val="00104930"/>
    <w:rsid w:val="00104AC0"/>
    <w:rsid w:val="00104B83"/>
    <w:rsid w:val="00104D23"/>
    <w:rsid w:val="00104DE1"/>
    <w:rsid w:val="00104F02"/>
    <w:rsid w:val="00105227"/>
    <w:rsid w:val="001052AD"/>
    <w:rsid w:val="0010530E"/>
    <w:rsid w:val="001054DF"/>
    <w:rsid w:val="00105689"/>
    <w:rsid w:val="001058CD"/>
    <w:rsid w:val="001059B8"/>
    <w:rsid w:val="00105BAD"/>
    <w:rsid w:val="00105CA7"/>
    <w:rsid w:val="00105E53"/>
    <w:rsid w:val="00106082"/>
    <w:rsid w:val="001062A7"/>
    <w:rsid w:val="0010682F"/>
    <w:rsid w:val="00106AC3"/>
    <w:rsid w:val="00106D72"/>
    <w:rsid w:val="00106E05"/>
    <w:rsid w:val="0010710F"/>
    <w:rsid w:val="0010714E"/>
    <w:rsid w:val="00107170"/>
    <w:rsid w:val="00107290"/>
    <w:rsid w:val="00107391"/>
    <w:rsid w:val="001074CA"/>
    <w:rsid w:val="00107BA9"/>
    <w:rsid w:val="00107D3C"/>
    <w:rsid w:val="00107F7F"/>
    <w:rsid w:val="00110122"/>
    <w:rsid w:val="001102D0"/>
    <w:rsid w:val="00110452"/>
    <w:rsid w:val="00110479"/>
    <w:rsid w:val="001104E9"/>
    <w:rsid w:val="001106F4"/>
    <w:rsid w:val="00110760"/>
    <w:rsid w:val="001108DD"/>
    <w:rsid w:val="00110A32"/>
    <w:rsid w:val="00110D24"/>
    <w:rsid w:val="00110DD4"/>
    <w:rsid w:val="0011115E"/>
    <w:rsid w:val="0011121E"/>
    <w:rsid w:val="0011127F"/>
    <w:rsid w:val="00111320"/>
    <w:rsid w:val="00111327"/>
    <w:rsid w:val="0011135E"/>
    <w:rsid w:val="001118F7"/>
    <w:rsid w:val="00111A2F"/>
    <w:rsid w:val="00111BBE"/>
    <w:rsid w:val="0011234D"/>
    <w:rsid w:val="001125B6"/>
    <w:rsid w:val="0011284C"/>
    <w:rsid w:val="0011284E"/>
    <w:rsid w:val="001129CD"/>
    <w:rsid w:val="00112CB6"/>
    <w:rsid w:val="00112CDC"/>
    <w:rsid w:val="00112F64"/>
    <w:rsid w:val="00113213"/>
    <w:rsid w:val="0011323C"/>
    <w:rsid w:val="001133B2"/>
    <w:rsid w:val="00113760"/>
    <w:rsid w:val="00113BBD"/>
    <w:rsid w:val="00113C3F"/>
    <w:rsid w:val="00113D56"/>
    <w:rsid w:val="00113ED8"/>
    <w:rsid w:val="00113EED"/>
    <w:rsid w:val="00114078"/>
    <w:rsid w:val="00114102"/>
    <w:rsid w:val="001141B0"/>
    <w:rsid w:val="0011422A"/>
    <w:rsid w:val="00114236"/>
    <w:rsid w:val="0011454B"/>
    <w:rsid w:val="00114700"/>
    <w:rsid w:val="00114AE1"/>
    <w:rsid w:val="00114EC2"/>
    <w:rsid w:val="00115060"/>
    <w:rsid w:val="0011531A"/>
    <w:rsid w:val="001153B3"/>
    <w:rsid w:val="0011545B"/>
    <w:rsid w:val="001154B1"/>
    <w:rsid w:val="001155FC"/>
    <w:rsid w:val="00115697"/>
    <w:rsid w:val="00115724"/>
    <w:rsid w:val="001159DF"/>
    <w:rsid w:val="001159F6"/>
    <w:rsid w:val="00115A14"/>
    <w:rsid w:val="00115C17"/>
    <w:rsid w:val="00115C25"/>
    <w:rsid w:val="00115C40"/>
    <w:rsid w:val="00115D98"/>
    <w:rsid w:val="00115ECB"/>
    <w:rsid w:val="001160DF"/>
    <w:rsid w:val="001161EA"/>
    <w:rsid w:val="00116237"/>
    <w:rsid w:val="001162E8"/>
    <w:rsid w:val="0011634B"/>
    <w:rsid w:val="00116538"/>
    <w:rsid w:val="00116593"/>
    <w:rsid w:val="001166F4"/>
    <w:rsid w:val="0011671A"/>
    <w:rsid w:val="00116795"/>
    <w:rsid w:val="00116994"/>
    <w:rsid w:val="001169B9"/>
    <w:rsid w:val="00116A05"/>
    <w:rsid w:val="00116A5E"/>
    <w:rsid w:val="00116B5A"/>
    <w:rsid w:val="00116BB0"/>
    <w:rsid w:val="00116C3B"/>
    <w:rsid w:val="00116E29"/>
    <w:rsid w:val="00116EC2"/>
    <w:rsid w:val="00117114"/>
    <w:rsid w:val="0011722B"/>
    <w:rsid w:val="00117322"/>
    <w:rsid w:val="001173A7"/>
    <w:rsid w:val="00117554"/>
    <w:rsid w:val="0011773A"/>
    <w:rsid w:val="00117808"/>
    <w:rsid w:val="001179B3"/>
    <w:rsid w:val="00117A6C"/>
    <w:rsid w:val="00117E22"/>
    <w:rsid w:val="00120184"/>
    <w:rsid w:val="001202F1"/>
    <w:rsid w:val="00120348"/>
    <w:rsid w:val="0012042C"/>
    <w:rsid w:val="001205CD"/>
    <w:rsid w:val="00120637"/>
    <w:rsid w:val="00120645"/>
    <w:rsid w:val="00120B00"/>
    <w:rsid w:val="00120C47"/>
    <w:rsid w:val="00120C62"/>
    <w:rsid w:val="00120D47"/>
    <w:rsid w:val="00120F66"/>
    <w:rsid w:val="001212D9"/>
    <w:rsid w:val="00121355"/>
    <w:rsid w:val="001213D9"/>
    <w:rsid w:val="00121488"/>
    <w:rsid w:val="00121547"/>
    <w:rsid w:val="0012154D"/>
    <w:rsid w:val="0012157D"/>
    <w:rsid w:val="001215B0"/>
    <w:rsid w:val="001215EB"/>
    <w:rsid w:val="001215F1"/>
    <w:rsid w:val="00121658"/>
    <w:rsid w:val="00121943"/>
    <w:rsid w:val="00121BD6"/>
    <w:rsid w:val="00121CDE"/>
    <w:rsid w:val="00121EB1"/>
    <w:rsid w:val="00121F80"/>
    <w:rsid w:val="0012218A"/>
    <w:rsid w:val="0012246D"/>
    <w:rsid w:val="00122516"/>
    <w:rsid w:val="001226E3"/>
    <w:rsid w:val="00122714"/>
    <w:rsid w:val="001229C8"/>
    <w:rsid w:val="00122A63"/>
    <w:rsid w:val="00122A7D"/>
    <w:rsid w:val="00122AF1"/>
    <w:rsid w:val="00122BDE"/>
    <w:rsid w:val="00122D3C"/>
    <w:rsid w:val="00122D7E"/>
    <w:rsid w:val="00122F6B"/>
    <w:rsid w:val="00123095"/>
    <w:rsid w:val="00123097"/>
    <w:rsid w:val="00123174"/>
    <w:rsid w:val="001232E6"/>
    <w:rsid w:val="001232FF"/>
    <w:rsid w:val="0012367B"/>
    <w:rsid w:val="001237AC"/>
    <w:rsid w:val="00123884"/>
    <w:rsid w:val="00123928"/>
    <w:rsid w:val="00123CD6"/>
    <w:rsid w:val="00123D50"/>
    <w:rsid w:val="00123DEA"/>
    <w:rsid w:val="00124000"/>
    <w:rsid w:val="00124160"/>
    <w:rsid w:val="00124273"/>
    <w:rsid w:val="00124447"/>
    <w:rsid w:val="0012456A"/>
    <w:rsid w:val="00124570"/>
    <w:rsid w:val="00124786"/>
    <w:rsid w:val="001249F4"/>
    <w:rsid w:val="00124AAE"/>
    <w:rsid w:val="00124B60"/>
    <w:rsid w:val="00124B6E"/>
    <w:rsid w:val="00124F1C"/>
    <w:rsid w:val="00125239"/>
    <w:rsid w:val="001252EE"/>
    <w:rsid w:val="00125511"/>
    <w:rsid w:val="001257E7"/>
    <w:rsid w:val="00125928"/>
    <w:rsid w:val="00125A65"/>
    <w:rsid w:val="00125D3F"/>
    <w:rsid w:val="00125E69"/>
    <w:rsid w:val="00125F04"/>
    <w:rsid w:val="001262BC"/>
    <w:rsid w:val="0012637D"/>
    <w:rsid w:val="0012655F"/>
    <w:rsid w:val="001267A0"/>
    <w:rsid w:val="001267C9"/>
    <w:rsid w:val="001267F5"/>
    <w:rsid w:val="0012687F"/>
    <w:rsid w:val="00126893"/>
    <w:rsid w:val="00126A1D"/>
    <w:rsid w:val="00126EB4"/>
    <w:rsid w:val="00126F76"/>
    <w:rsid w:val="00127161"/>
    <w:rsid w:val="00127168"/>
    <w:rsid w:val="001272B1"/>
    <w:rsid w:val="0012742D"/>
    <w:rsid w:val="001274CF"/>
    <w:rsid w:val="00127585"/>
    <w:rsid w:val="00127706"/>
    <w:rsid w:val="00127914"/>
    <w:rsid w:val="00127A19"/>
    <w:rsid w:val="00127BD9"/>
    <w:rsid w:val="00127CF9"/>
    <w:rsid w:val="00127FE4"/>
    <w:rsid w:val="001302E6"/>
    <w:rsid w:val="001309D3"/>
    <w:rsid w:val="00130BD6"/>
    <w:rsid w:val="00130C6F"/>
    <w:rsid w:val="00130CA0"/>
    <w:rsid w:val="00130F3F"/>
    <w:rsid w:val="00130F46"/>
    <w:rsid w:val="001310DC"/>
    <w:rsid w:val="00131130"/>
    <w:rsid w:val="0013119F"/>
    <w:rsid w:val="001317EA"/>
    <w:rsid w:val="00131A57"/>
    <w:rsid w:val="00131C9B"/>
    <w:rsid w:val="00131EA5"/>
    <w:rsid w:val="0013219E"/>
    <w:rsid w:val="001321D8"/>
    <w:rsid w:val="00132396"/>
    <w:rsid w:val="001325DF"/>
    <w:rsid w:val="00132905"/>
    <w:rsid w:val="00132923"/>
    <w:rsid w:val="00132966"/>
    <w:rsid w:val="001329E2"/>
    <w:rsid w:val="00132A72"/>
    <w:rsid w:val="00132CE3"/>
    <w:rsid w:val="00132D3C"/>
    <w:rsid w:val="00132E40"/>
    <w:rsid w:val="00132F0A"/>
    <w:rsid w:val="001330B8"/>
    <w:rsid w:val="001331B5"/>
    <w:rsid w:val="001332FD"/>
    <w:rsid w:val="001337C2"/>
    <w:rsid w:val="001337DF"/>
    <w:rsid w:val="00133BB9"/>
    <w:rsid w:val="00133D63"/>
    <w:rsid w:val="00133DF5"/>
    <w:rsid w:val="00133E66"/>
    <w:rsid w:val="0013401D"/>
    <w:rsid w:val="001340B1"/>
    <w:rsid w:val="001340E3"/>
    <w:rsid w:val="0013453C"/>
    <w:rsid w:val="00134604"/>
    <w:rsid w:val="0013482F"/>
    <w:rsid w:val="001348CF"/>
    <w:rsid w:val="00134CE4"/>
    <w:rsid w:val="00134DFF"/>
    <w:rsid w:val="0013518B"/>
    <w:rsid w:val="0013535D"/>
    <w:rsid w:val="001354D0"/>
    <w:rsid w:val="00135750"/>
    <w:rsid w:val="00135877"/>
    <w:rsid w:val="001358DD"/>
    <w:rsid w:val="001358E8"/>
    <w:rsid w:val="00135932"/>
    <w:rsid w:val="00135ABB"/>
    <w:rsid w:val="00135CEF"/>
    <w:rsid w:val="00135D7F"/>
    <w:rsid w:val="00135FC4"/>
    <w:rsid w:val="00136055"/>
    <w:rsid w:val="001360E2"/>
    <w:rsid w:val="0013612D"/>
    <w:rsid w:val="001361E5"/>
    <w:rsid w:val="00136526"/>
    <w:rsid w:val="00136772"/>
    <w:rsid w:val="001367E2"/>
    <w:rsid w:val="001368C3"/>
    <w:rsid w:val="001368EC"/>
    <w:rsid w:val="00136A8F"/>
    <w:rsid w:val="00136BC7"/>
    <w:rsid w:val="00136C63"/>
    <w:rsid w:val="00136DF5"/>
    <w:rsid w:val="00136E44"/>
    <w:rsid w:val="0013714E"/>
    <w:rsid w:val="00137166"/>
    <w:rsid w:val="00137600"/>
    <w:rsid w:val="00137697"/>
    <w:rsid w:val="0013769F"/>
    <w:rsid w:val="001376A6"/>
    <w:rsid w:val="00137752"/>
    <w:rsid w:val="001379C3"/>
    <w:rsid w:val="00137A14"/>
    <w:rsid w:val="00137B66"/>
    <w:rsid w:val="00137BB8"/>
    <w:rsid w:val="00137CD3"/>
    <w:rsid w:val="00140067"/>
    <w:rsid w:val="001403B5"/>
    <w:rsid w:val="0014053A"/>
    <w:rsid w:val="00140816"/>
    <w:rsid w:val="0014083C"/>
    <w:rsid w:val="001409C7"/>
    <w:rsid w:val="00140B78"/>
    <w:rsid w:val="00140C93"/>
    <w:rsid w:val="00140E8B"/>
    <w:rsid w:val="00140FAD"/>
    <w:rsid w:val="0014103E"/>
    <w:rsid w:val="00141085"/>
    <w:rsid w:val="00141353"/>
    <w:rsid w:val="00141468"/>
    <w:rsid w:val="00141651"/>
    <w:rsid w:val="00141749"/>
    <w:rsid w:val="00141772"/>
    <w:rsid w:val="001417DD"/>
    <w:rsid w:val="0014196C"/>
    <w:rsid w:val="00141C5D"/>
    <w:rsid w:val="00141D00"/>
    <w:rsid w:val="00141D5D"/>
    <w:rsid w:val="00141FE0"/>
    <w:rsid w:val="00142008"/>
    <w:rsid w:val="001420A5"/>
    <w:rsid w:val="00142591"/>
    <w:rsid w:val="0014280C"/>
    <w:rsid w:val="001428A3"/>
    <w:rsid w:val="00142A14"/>
    <w:rsid w:val="00142F70"/>
    <w:rsid w:val="001430B1"/>
    <w:rsid w:val="0014319B"/>
    <w:rsid w:val="001431EE"/>
    <w:rsid w:val="001432E0"/>
    <w:rsid w:val="001433B0"/>
    <w:rsid w:val="0014343C"/>
    <w:rsid w:val="0014389A"/>
    <w:rsid w:val="00143946"/>
    <w:rsid w:val="00143CC3"/>
    <w:rsid w:val="00143E37"/>
    <w:rsid w:val="00143E96"/>
    <w:rsid w:val="00143EBC"/>
    <w:rsid w:val="00143F27"/>
    <w:rsid w:val="00143F3C"/>
    <w:rsid w:val="001441C9"/>
    <w:rsid w:val="001445B3"/>
    <w:rsid w:val="00144778"/>
    <w:rsid w:val="001448D0"/>
    <w:rsid w:val="0014492C"/>
    <w:rsid w:val="00144A85"/>
    <w:rsid w:val="00144D2E"/>
    <w:rsid w:val="00144FA3"/>
    <w:rsid w:val="001450A6"/>
    <w:rsid w:val="001450C0"/>
    <w:rsid w:val="001450F5"/>
    <w:rsid w:val="00145354"/>
    <w:rsid w:val="0014536C"/>
    <w:rsid w:val="001453C1"/>
    <w:rsid w:val="00145404"/>
    <w:rsid w:val="0014570C"/>
    <w:rsid w:val="0014577F"/>
    <w:rsid w:val="00145851"/>
    <w:rsid w:val="00145B95"/>
    <w:rsid w:val="00145BD9"/>
    <w:rsid w:val="00145D63"/>
    <w:rsid w:val="00145DFC"/>
    <w:rsid w:val="00145F41"/>
    <w:rsid w:val="001461DF"/>
    <w:rsid w:val="00146377"/>
    <w:rsid w:val="00146516"/>
    <w:rsid w:val="0014651C"/>
    <w:rsid w:val="00146561"/>
    <w:rsid w:val="00146D01"/>
    <w:rsid w:val="00146D48"/>
    <w:rsid w:val="00146E82"/>
    <w:rsid w:val="00146EC4"/>
    <w:rsid w:val="00146F70"/>
    <w:rsid w:val="00147125"/>
    <w:rsid w:val="001473AC"/>
    <w:rsid w:val="00147417"/>
    <w:rsid w:val="00147551"/>
    <w:rsid w:val="0014756C"/>
    <w:rsid w:val="0014768D"/>
    <w:rsid w:val="001477CC"/>
    <w:rsid w:val="00147907"/>
    <w:rsid w:val="00147931"/>
    <w:rsid w:val="00147996"/>
    <w:rsid w:val="00147C0D"/>
    <w:rsid w:val="00147E5B"/>
    <w:rsid w:val="00147FDD"/>
    <w:rsid w:val="0015005F"/>
    <w:rsid w:val="001505A3"/>
    <w:rsid w:val="0015065E"/>
    <w:rsid w:val="001506AD"/>
    <w:rsid w:val="001506F1"/>
    <w:rsid w:val="00150741"/>
    <w:rsid w:val="00150A2D"/>
    <w:rsid w:val="00150D17"/>
    <w:rsid w:val="00150E94"/>
    <w:rsid w:val="00150F1A"/>
    <w:rsid w:val="00150F30"/>
    <w:rsid w:val="001512C9"/>
    <w:rsid w:val="001513E7"/>
    <w:rsid w:val="001513E9"/>
    <w:rsid w:val="001513F0"/>
    <w:rsid w:val="00151580"/>
    <w:rsid w:val="00151675"/>
    <w:rsid w:val="001518A7"/>
    <w:rsid w:val="001518C4"/>
    <w:rsid w:val="00151959"/>
    <w:rsid w:val="00151A36"/>
    <w:rsid w:val="00151BB2"/>
    <w:rsid w:val="00151EB9"/>
    <w:rsid w:val="00152020"/>
    <w:rsid w:val="00152274"/>
    <w:rsid w:val="001523BF"/>
    <w:rsid w:val="001524D3"/>
    <w:rsid w:val="00152530"/>
    <w:rsid w:val="00152598"/>
    <w:rsid w:val="0015277E"/>
    <w:rsid w:val="00152814"/>
    <w:rsid w:val="0015281D"/>
    <w:rsid w:val="00152B06"/>
    <w:rsid w:val="00152C99"/>
    <w:rsid w:val="00152D5D"/>
    <w:rsid w:val="00152E31"/>
    <w:rsid w:val="00152F17"/>
    <w:rsid w:val="00153498"/>
    <w:rsid w:val="00153563"/>
    <w:rsid w:val="00153777"/>
    <w:rsid w:val="001537DB"/>
    <w:rsid w:val="0015380C"/>
    <w:rsid w:val="0015381C"/>
    <w:rsid w:val="00153841"/>
    <w:rsid w:val="00153970"/>
    <w:rsid w:val="00153BAC"/>
    <w:rsid w:val="00153C0F"/>
    <w:rsid w:val="00153C3B"/>
    <w:rsid w:val="00154161"/>
    <w:rsid w:val="0015425A"/>
    <w:rsid w:val="001542F5"/>
    <w:rsid w:val="001543A1"/>
    <w:rsid w:val="00154599"/>
    <w:rsid w:val="00154777"/>
    <w:rsid w:val="001549E4"/>
    <w:rsid w:val="00154A08"/>
    <w:rsid w:val="00154AB7"/>
    <w:rsid w:val="00154AC9"/>
    <w:rsid w:val="00154B5F"/>
    <w:rsid w:val="00154C21"/>
    <w:rsid w:val="00154CAC"/>
    <w:rsid w:val="00154D51"/>
    <w:rsid w:val="00154E27"/>
    <w:rsid w:val="00154E2A"/>
    <w:rsid w:val="00154E3D"/>
    <w:rsid w:val="001550D4"/>
    <w:rsid w:val="0015514D"/>
    <w:rsid w:val="0015539D"/>
    <w:rsid w:val="001553CC"/>
    <w:rsid w:val="0015562C"/>
    <w:rsid w:val="001557AE"/>
    <w:rsid w:val="001557BF"/>
    <w:rsid w:val="0015581F"/>
    <w:rsid w:val="00155923"/>
    <w:rsid w:val="00155A13"/>
    <w:rsid w:val="00155BF8"/>
    <w:rsid w:val="00155DB2"/>
    <w:rsid w:val="00155F6C"/>
    <w:rsid w:val="00155F95"/>
    <w:rsid w:val="0015617C"/>
    <w:rsid w:val="001561B4"/>
    <w:rsid w:val="001562EC"/>
    <w:rsid w:val="001563AD"/>
    <w:rsid w:val="001563D2"/>
    <w:rsid w:val="001567F4"/>
    <w:rsid w:val="00156A0C"/>
    <w:rsid w:val="00156A9E"/>
    <w:rsid w:val="00156DC5"/>
    <w:rsid w:val="00157489"/>
    <w:rsid w:val="00157656"/>
    <w:rsid w:val="001576B7"/>
    <w:rsid w:val="001577C3"/>
    <w:rsid w:val="00157A46"/>
    <w:rsid w:val="00157B2F"/>
    <w:rsid w:val="00157B8C"/>
    <w:rsid w:val="0016006D"/>
    <w:rsid w:val="0016008D"/>
    <w:rsid w:val="001602CD"/>
    <w:rsid w:val="0016083D"/>
    <w:rsid w:val="0016098A"/>
    <w:rsid w:val="00160BDE"/>
    <w:rsid w:val="00160C84"/>
    <w:rsid w:val="00160EFD"/>
    <w:rsid w:val="00161167"/>
    <w:rsid w:val="001611B4"/>
    <w:rsid w:val="00161491"/>
    <w:rsid w:val="001615D4"/>
    <w:rsid w:val="001619F0"/>
    <w:rsid w:val="00161A9D"/>
    <w:rsid w:val="00161B20"/>
    <w:rsid w:val="00161BA8"/>
    <w:rsid w:val="00161BB6"/>
    <w:rsid w:val="00161C3D"/>
    <w:rsid w:val="00161C7D"/>
    <w:rsid w:val="00161EC2"/>
    <w:rsid w:val="00162006"/>
    <w:rsid w:val="0016207C"/>
    <w:rsid w:val="00162094"/>
    <w:rsid w:val="001621BB"/>
    <w:rsid w:val="00162437"/>
    <w:rsid w:val="001625C0"/>
    <w:rsid w:val="001625C6"/>
    <w:rsid w:val="001626E5"/>
    <w:rsid w:val="00162A1E"/>
    <w:rsid w:val="00162A9B"/>
    <w:rsid w:val="00162C19"/>
    <w:rsid w:val="00162D53"/>
    <w:rsid w:val="00162DF8"/>
    <w:rsid w:val="00162F59"/>
    <w:rsid w:val="001630C7"/>
    <w:rsid w:val="001632B3"/>
    <w:rsid w:val="001632B9"/>
    <w:rsid w:val="001634AC"/>
    <w:rsid w:val="0016354F"/>
    <w:rsid w:val="00163961"/>
    <w:rsid w:val="001639B6"/>
    <w:rsid w:val="001639E2"/>
    <w:rsid w:val="00163DBC"/>
    <w:rsid w:val="00163E7D"/>
    <w:rsid w:val="0016433E"/>
    <w:rsid w:val="00164474"/>
    <w:rsid w:val="001644E8"/>
    <w:rsid w:val="00164569"/>
    <w:rsid w:val="001648BB"/>
    <w:rsid w:val="001649C5"/>
    <w:rsid w:val="00164DB5"/>
    <w:rsid w:val="00164E0B"/>
    <w:rsid w:val="00164EE2"/>
    <w:rsid w:val="00164FC4"/>
    <w:rsid w:val="00165065"/>
    <w:rsid w:val="00165083"/>
    <w:rsid w:val="00165144"/>
    <w:rsid w:val="00165339"/>
    <w:rsid w:val="001653AC"/>
    <w:rsid w:val="001653D4"/>
    <w:rsid w:val="001653D8"/>
    <w:rsid w:val="001653DD"/>
    <w:rsid w:val="001658AB"/>
    <w:rsid w:val="001659BA"/>
    <w:rsid w:val="00165A46"/>
    <w:rsid w:val="00165A63"/>
    <w:rsid w:val="00165A6C"/>
    <w:rsid w:val="00165A6F"/>
    <w:rsid w:val="00165A89"/>
    <w:rsid w:val="00165AD4"/>
    <w:rsid w:val="00165B6C"/>
    <w:rsid w:val="00165B76"/>
    <w:rsid w:val="00165BC5"/>
    <w:rsid w:val="00165D22"/>
    <w:rsid w:val="00165D23"/>
    <w:rsid w:val="00165E97"/>
    <w:rsid w:val="00165EE1"/>
    <w:rsid w:val="00166256"/>
    <w:rsid w:val="001662B6"/>
    <w:rsid w:val="001662DE"/>
    <w:rsid w:val="00166333"/>
    <w:rsid w:val="0016643B"/>
    <w:rsid w:val="001664B6"/>
    <w:rsid w:val="00166580"/>
    <w:rsid w:val="001665D2"/>
    <w:rsid w:val="001666DA"/>
    <w:rsid w:val="0016691C"/>
    <w:rsid w:val="00166958"/>
    <w:rsid w:val="001669DA"/>
    <w:rsid w:val="00166C0D"/>
    <w:rsid w:val="00166CA3"/>
    <w:rsid w:val="00166E56"/>
    <w:rsid w:val="00167006"/>
    <w:rsid w:val="00167291"/>
    <w:rsid w:val="001672E7"/>
    <w:rsid w:val="001673EE"/>
    <w:rsid w:val="001677AF"/>
    <w:rsid w:val="00167989"/>
    <w:rsid w:val="00167B30"/>
    <w:rsid w:val="00167BAB"/>
    <w:rsid w:val="00167EAA"/>
    <w:rsid w:val="00167EB8"/>
    <w:rsid w:val="00167F18"/>
    <w:rsid w:val="00170191"/>
    <w:rsid w:val="0017027D"/>
    <w:rsid w:val="001702A1"/>
    <w:rsid w:val="0017031D"/>
    <w:rsid w:val="001703F8"/>
    <w:rsid w:val="00170410"/>
    <w:rsid w:val="00170661"/>
    <w:rsid w:val="001706F6"/>
    <w:rsid w:val="001707F1"/>
    <w:rsid w:val="00170A59"/>
    <w:rsid w:val="00170B5E"/>
    <w:rsid w:val="00170BB3"/>
    <w:rsid w:val="00170CAA"/>
    <w:rsid w:val="00170CAE"/>
    <w:rsid w:val="00170E00"/>
    <w:rsid w:val="00170EDD"/>
    <w:rsid w:val="00170F77"/>
    <w:rsid w:val="00171120"/>
    <w:rsid w:val="00171129"/>
    <w:rsid w:val="00171235"/>
    <w:rsid w:val="00171284"/>
    <w:rsid w:val="0017147C"/>
    <w:rsid w:val="001714DB"/>
    <w:rsid w:val="001718C9"/>
    <w:rsid w:val="0017190C"/>
    <w:rsid w:val="00171B43"/>
    <w:rsid w:val="00171BB0"/>
    <w:rsid w:val="00171DCF"/>
    <w:rsid w:val="00171E7F"/>
    <w:rsid w:val="00171F9A"/>
    <w:rsid w:val="001723C9"/>
    <w:rsid w:val="001725D2"/>
    <w:rsid w:val="001726EC"/>
    <w:rsid w:val="001728AF"/>
    <w:rsid w:val="00172C0A"/>
    <w:rsid w:val="00172E27"/>
    <w:rsid w:val="00172E9F"/>
    <w:rsid w:val="001730B3"/>
    <w:rsid w:val="00173185"/>
    <w:rsid w:val="001732D6"/>
    <w:rsid w:val="001735F9"/>
    <w:rsid w:val="00173659"/>
    <w:rsid w:val="001736EE"/>
    <w:rsid w:val="001738F2"/>
    <w:rsid w:val="00173A35"/>
    <w:rsid w:val="00173C14"/>
    <w:rsid w:val="00173CEF"/>
    <w:rsid w:val="00173D14"/>
    <w:rsid w:val="00173DAE"/>
    <w:rsid w:val="00173EEC"/>
    <w:rsid w:val="00173F79"/>
    <w:rsid w:val="0017404F"/>
    <w:rsid w:val="001740BA"/>
    <w:rsid w:val="001740D1"/>
    <w:rsid w:val="001741B9"/>
    <w:rsid w:val="001741E9"/>
    <w:rsid w:val="00174358"/>
    <w:rsid w:val="0017460A"/>
    <w:rsid w:val="0017462B"/>
    <w:rsid w:val="00174751"/>
    <w:rsid w:val="001747B8"/>
    <w:rsid w:val="00174A6F"/>
    <w:rsid w:val="00174AE3"/>
    <w:rsid w:val="00174B5D"/>
    <w:rsid w:val="00174D8D"/>
    <w:rsid w:val="00174D96"/>
    <w:rsid w:val="00174DEA"/>
    <w:rsid w:val="00174E87"/>
    <w:rsid w:val="00174E8C"/>
    <w:rsid w:val="00174EC1"/>
    <w:rsid w:val="00174FB8"/>
    <w:rsid w:val="001750FD"/>
    <w:rsid w:val="00175138"/>
    <w:rsid w:val="001751DC"/>
    <w:rsid w:val="0017520D"/>
    <w:rsid w:val="00175328"/>
    <w:rsid w:val="0017544A"/>
    <w:rsid w:val="00175577"/>
    <w:rsid w:val="00175895"/>
    <w:rsid w:val="001758E9"/>
    <w:rsid w:val="00175B9D"/>
    <w:rsid w:val="00175C5E"/>
    <w:rsid w:val="00175D01"/>
    <w:rsid w:val="00175D82"/>
    <w:rsid w:val="00175DEC"/>
    <w:rsid w:val="00176248"/>
    <w:rsid w:val="001763F3"/>
    <w:rsid w:val="001765E3"/>
    <w:rsid w:val="0017671E"/>
    <w:rsid w:val="00176A16"/>
    <w:rsid w:val="00176AF0"/>
    <w:rsid w:val="00176B72"/>
    <w:rsid w:val="00176F2C"/>
    <w:rsid w:val="00177151"/>
    <w:rsid w:val="001771AD"/>
    <w:rsid w:val="0017740D"/>
    <w:rsid w:val="00177506"/>
    <w:rsid w:val="001775F2"/>
    <w:rsid w:val="00177863"/>
    <w:rsid w:val="00177865"/>
    <w:rsid w:val="00177B7A"/>
    <w:rsid w:val="00177C01"/>
    <w:rsid w:val="00177C23"/>
    <w:rsid w:val="00177C57"/>
    <w:rsid w:val="00177C86"/>
    <w:rsid w:val="00177E43"/>
    <w:rsid w:val="00177EE6"/>
    <w:rsid w:val="00177EFF"/>
    <w:rsid w:val="00177FBC"/>
    <w:rsid w:val="00180135"/>
    <w:rsid w:val="0018019C"/>
    <w:rsid w:val="00180297"/>
    <w:rsid w:val="00180395"/>
    <w:rsid w:val="001803CD"/>
    <w:rsid w:val="0018063D"/>
    <w:rsid w:val="0018085A"/>
    <w:rsid w:val="001809FB"/>
    <w:rsid w:val="00180A18"/>
    <w:rsid w:val="00180AC1"/>
    <w:rsid w:val="00180B8D"/>
    <w:rsid w:val="00180D6A"/>
    <w:rsid w:val="00180FE8"/>
    <w:rsid w:val="001813FB"/>
    <w:rsid w:val="00181858"/>
    <w:rsid w:val="001819B9"/>
    <w:rsid w:val="00181B44"/>
    <w:rsid w:val="00181D45"/>
    <w:rsid w:val="00181E45"/>
    <w:rsid w:val="00181F19"/>
    <w:rsid w:val="00181F66"/>
    <w:rsid w:val="00182091"/>
    <w:rsid w:val="001822FF"/>
    <w:rsid w:val="00182375"/>
    <w:rsid w:val="00182479"/>
    <w:rsid w:val="00182541"/>
    <w:rsid w:val="001825DD"/>
    <w:rsid w:val="001827F5"/>
    <w:rsid w:val="0018285A"/>
    <w:rsid w:val="00182D86"/>
    <w:rsid w:val="00182DC4"/>
    <w:rsid w:val="00182E73"/>
    <w:rsid w:val="00182EE2"/>
    <w:rsid w:val="00183093"/>
    <w:rsid w:val="00183117"/>
    <w:rsid w:val="0018311F"/>
    <w:rsid w:val="00183132"/>
    <w:rsid w:val="0018331B"/>
    <w:rsid w:val="0018348C"/>
    <w:rsid w:val="00183565"/>
    <w:rsid w:val="001837EE"/>
    <w:rsid w:val="001838B3"/>
    <w:rsid w:val="00183971"/>
    <w:rsid w:val="00183DD7"/>
    <w:rsid w:val="00183F32"/>
    <w:rsid w:val="0018403E"/>
    <w:rsid w:val="0018418E"/>
    <w:rsid w:val="001841F0"/>
    <w:rsid w:val="00184247"/>
    <w:rsid w:val="00184319"/>
    <w:rsid w:val="00184653"/>
    <w:rsid w:val="0018488F"/>
    <w:rsid w:val="001848A8"/>
    <w:rsid w:val="001849B3"/>
    <w:rsid w:val="00184A43"/>
    <w:rsid w:val="00184A66"/>
    <w:rsid w:val="00184BFE"/>
    <w:rsid w:val="00184C9B"/>
    <w:rsid w:val="00184CF9"/>
    <w:rsid w:val="00184D54"/>
    <w:rsid w:val="00184D8E"/>
    <w:rsid w:val="00184EB9"/>
    <w:rsid w:val="00184F29"/>
    <w:rsid w:val="00184F9C"/>
    <w:rsid w:val="0018511D"/>
    <w:rsid w:val="00185149"/>
    <w:rsid w:val="00185562"/>
    <w:rsid w:val="001856A4"/>
    <w:rsid w:val="00185A27"/>
    <w:rsid w:val="00185BC4"/>
    <w:rsid w:val="00185CE5"/>
    <w:rsid w:val="00185D8A"/>
    <w:rsid w:val="00185DF7"/>
    <w:rsid w:val="00185E94"/>
    <w:rsid w:val="00185FDC"/>
    <w:rsid w:val="001860E2"/>
    <w:rsid w:val="00186190"/>
    <w:rsid w:val="00186197"/>
    <w:rsid w:val="001861AE"/>
    <w:rsid w:val="001863C1"/>
    <w:rsid w:val="0018644B"/>
    <w:rsid w:val="00186487"/>
    <w:rsid w:val="00186492"/>
    <w:rsid w:val="00186743"/>
    <w:rsid w:val="00186B45"/>
    <w:rsid w:val="0018716E"/>
    <w:rsid w:val="00187181"/>
    <w:rsid w:val="0018761E"/>
    <w:rsid w:val="00187734"/>
    <w:rsid w:val="0018775D"/>
    <w:rsid w:val="001877A9"/>
    <w:rsid w:val="0018782A"/>
    <w:rsid w:val="0018799B"/>
    <w:rsid w:val="00187A7B"/>
    <w:rsid w:val="00187C12"/>
    <w:rsid w:val="00187D1B"/>
    <w:rsid w:val="00187ED4"/>
    <w:rsid w:val="00187F0C"/>
    <w:rsid w:val="00187F49"/>
    <w:rsid w:val="00190035"/>
    <w:rsid w:val="00190161"/>
    <w:rsid w:val="0019029E"/>
    <w:rsid w:val="00190362"/>
    <w:rsid w:val="001906FD"/>
    <w:rsid w:val="001907DC"/>
    <w:rsid w:val="001909A2"/>
    <w:rsid w:val="00190ADE"/>
    <w:rsid w:val="00190BFF"/>
    <w:rsid w:val="00190F8F"/>
    <w:rsid w:val="00191322"/>
    <w:rsid w:val="001913C2"/>
    <w:rsid w:val="0019160F"/>
    <w:rsid w:val="00191718"/>
    <w:rsid w:val="00191765"/>
    <w:rsid w:val="00191946"/>
    <w:rsid w:val="00191A68"/>
    <w:rsid w:val="00191BFE"/>
    <w:rsid w:val="00191CB5"/>
    <w:rsid w:val="00191D59"/>
    <w:rsid w:val="00191E45"/>
    <w:rsid w:val="001920AE"/>
    <w:rsid w:val="001920E4"/>
    <w:rsid w:val="001923B8"/>
    <w:rsid w:val="001926FF"/>
    <w:rsid w:val="00192715"/>
    <w:rsid w:val="00192967"/>
    <w:rsid w:val="00192A2B"/>
    <w:rsid w:val="00192A64"/>
    <w:rsid w:val="00192A9F"/>
    <w:rsid w:val="00192AC6"/>
    <w:rsid w:val="00192AFD"/>
    <w:rsid w:val="00192BC1"/>
    <w:rsid w:val="00192C1D"/>
    <w:rsid w:val="00192C60"/>
    <w:rsid w:val="00192D0B"/>
    <w:rsid w:val="00192DCE"/>
    <w:rsid w:val="00192E4D"/>
    <w:rsid w:val="00192E6C"/>
    <w:rsid w:val="00192F36"/>
    <w:rsid w:val="00193023"/>
    <w:rsid w:val="0019310E"/>
    <w:rsid w:val="0019314D"/>
    <w:rsid w:val="001931AA"/>
    <w:rsid w:val="00193336"/>
    <w:rsid w:val="001934A7"/>
    <w:rsid w:val="001936DE"/>
    <w:rsid w:val="00193745"/>
    <w:rsid w:val="00193C52"/>
    <w:rsid w:val="00193EDB"/>
    <w:rsid w:val="001940FE"/>
    <w:rsid w:val="001941EA"/>
    <w:rsid w:val="0019485D"/>
    <w:rsid w:val="00194AB1"/>
    <w:rsid w:val="00194E0F"/>
    <w:rsid w:val="00195018"/>
    <w:rsid w:val="00195087"/>
    <w:rsid w:val="001951C2"/>
    <w:rsid w:val="00195326"/>
    <w:rsid w:val="001954D6"/>
    <w:rsid w:val="001954FE"/>
    <w:rsid w:val="0019552F"/>
    <w:rsid w:val="001956CD"/>
    <w:rsid w:val="0019578A"/>
    <w:rsid w:val="00195D25"/>
    <w:rsid w:val="001960D6"/>
    <w:rsid w:val="001966AB"/>
    <w:rsid w:val="001969D5"/>
    <w:rsid w:val="00196B20"/>
    <w:rsid w:val="00196BAD"/>
    <w:rsid w:val="00196D71"/>
    <w:rsid w:val="00196DE0"/>
    <w:rsid w:val="00197009"/>
    <w:rsid w:val="001970D5"/>
    <w:rsid w:val="0019717E"/>
    <w:rsid w:val="0019743D"/>
    <w:rsid w:val="0019759D"/>
    <w:rsid w:val="0019766E"/>
    <w:rsid w:val="001976DE"/>
    <w:rsid w:val="00197A6D"/>
    <w:rsid w:val="00197BC2"/>
    <w:rsid w:val="00197D58"/>
    <w:rsid w:val="001A0137"/>
    <w:rsid w:val="001A0327"/>
    <w:rsid w:val="001A07C6"/>
    <w:rsid w:val="001A093B"/>
    <w:rsid w:val="001A09BE"/>
    <w:rsid w:val="001A0B35"/>
    <w:rsid w:val="001A0B5F"/>
    <w:rsid w:val="001A0D4B"/>
    <w:rsid w:val="001A0E47"/>
    <w:rsid w:val="001A0F1F"/>
    <w:rsid w:val="001A104F"/>
    <w:rsid w:val="001A13CD"/>
    <w:rsid w:val="001A15A9"/>
    <w:rsid w:val="001A1605"/>
    <w:rsid w:val="001A16FF"/>
    <w:rsid w:val="001A1821"/>
    <w:rsid w:val="001A1BAB"/>
    <w:rsid w:val="001A1D15"/>
    <w:rsid w:val="001A1D6D"/>
    <w:rsid w:val="001A1E9F"/>
    <w:rsid w:val="001A1F52"/>
    <w:rsid w:val="001A1F5E"/>
    <w:rsid w:val="001A21CD"/>
    <w:rsid w:val="001A2426"/>
    <w:rsid w:val="001A2500"/>
    <w:rsid w:val="001A288B"/>
    <w:rsid w:val="001A29C8"/>
    <w:rsid w:val="001A2ACE"/>
    <w:rsid w:val="001A2B2A"/>
    <w:rsid w:val="001A2C96"/>
    <w:rsid w:val="001A2CF1"/>
    <w:rsid w:val="001A2DC6"/>
    <w:rsid w:val="001A2F2D"/>
    <w:rsid w:val="001A2F42"/>
    <w:rsid w:val="001A2FAA"/>
    <w:rsid w:val="001A30DE"/>
    <w:rsid w:val="001A3341"/>
    <w:rsid w:val="001A3664"/>
    <w:rsid w:val="001A36D4"/>
    <w:rsid w:val="001A3C57"/>
    <w:rsid w:val="001A3E87"/>
    <w:rsid w:val="001A3EC4"/>
    <w:rsid w:val="001A3F91"/>
    <w:rsid w:val="001A4913"/>
    <w:rsid w:val="001A4929"/>
    <w:rsid w:val="001A4B43"/>
    <w:rsid w:val="001A4C28"/>
    <w:rsid w:val="001A4C63"/>
    <w:rsid w:val="001A4CF7"/>
    <w:rsid w:val="001A4D86"/>
    <w:rsid w:val="001A4FCA"/>
    <w:rsid w:val="001A50A5"/>
    <w:rsid w:val="001A55B8"/>
    <w:rsid w:val="001A55DC"/>
    <w:rsid w:val="001A56D7"/>
    <w:rsid w:val="001A57A3"/>
    <w:rsid w:val="001A591F"/>
    <w:rsid w:val="001A5C17"/>
    <w:rsid w:val="001A5EAE"/>
    <w:rsid w:val="001A5F3C"/>
    <w:rsid w:val="001A6402"/>
    <w:rsid w:val="001A6496"/>
    <w:rsid w:val="001A65BF"/>
    <w:rsid w:val="001A677D"/>
    <w:rsid w:val="001A695F"/>
    <w:rsid w:val="001A69CD"/>
    <w:rsid w:val="001A6A2A"/>
    <w:rsid w:val="001A6C19"/>
    <w:rsid w:val="001A6E93"/>
    <w:rsid w:val="001A6FFD"/>
    <w:rsid w:val="001A72BC"/>
    <w:rsid w:val="001A73AA"/>
    <w:rsid w:val="001A765E"/>
    <w:rsid w:val="001A769C"/>
    <w:rsid w:val="001A778D"/>
    <w:rsid w:val="001A7933"/>
    <w:rsid w:val="001A7AFC"/>
    <w:rsid w:val="001A7B4C"/>
    <w:rsid w:val="001A7B8A"/>
    <w:rsid w:val="001A7BB3"/>
    <w:rsid w:val="001A7CF2"/>
    <w:rsid w:val="001A7DC1"/>
    <w:rsid w:val="001A7EB4"/>
    <w:rsid w:val="001B00B6"/>
    <w:rsid w:val="001B02EC"/>
    <w:rsid w:val="001B0309"/>
    <w:rsid w:val="001B0491"/>
    <w:rsid w:val="001B04B1"/>
    <w:rsid w:val="001B072B"/>
    <w:rsid w:val="001B0957"/>
    <w:rsid w:val="001B0962"/>
    <w:rsid w:val="001B0C33"/>
    <w:rsid w:val="001B0DD2"/>
    <w:rsid w:val="001B0F8B"/>
    <w:rsid w:val="001B12E5"/>
    <w:rsid w:val="001B142A"/>
    <w:rsid w:val="001B14D5"/>
    <w:rsid w:val="001B14E0"/>
    <w:rsid w:val="001B167A"/>
    <w:rsid w:val="001B1ACD"/>
    <w:rsid w:val="001B1ADE"/>
    <w:rsid w:val="001B1AFB"/>
    <w:rsid w:val="001B1B81"/>
    <w:rsid w:val="001B1D27"/>
    <w:rsid w:val="001B1DD8"/>
    <w:rsid w:val="001B203D"/>
    <w:rsid w:val="001B2354"/>
    <w:rsid w:val="001B23CA"/>
    <w:rsid w:val="001B2405"/>
    <w:rsid w:val="001B24DA"/>
    <w:rsid w:val="001B255E"/>
    <w:rsid w:val="001B25FE"/>
    <w:rsid w:val="001B29DD"/>
    <w:rsid w:val="001B2A45"/>
    <w:rsid w:val="001B2AB0"/>
    <w:rsid w:val="001B2B9E"/>
    <w:rsid w:val="001B2D4B"/>
    <w:rsid w:val="001B30A5"/>
    <w:rsid w:val="001B3117"/>
    <w:rsid w:val="001B3380"/>
    <w:rsid w:val="001B34B4"/>
    <w:rsid w:val="001B3546"/>
    <w:rsid w:val="001B35E0"/>
    <w:rsid w:val="001B37DC"/>
    <w:rsid w:val="001B3916"/>
    <w:rsid w:val="001B3D80"/>
    <w:rsid w:val="001B3DF5"/>
    <w:rsid w:val="001B3E79"/>
    <w:rsid w:val="001B479D"/>
    <w:rsid w:val="001B4947"/>
    <w:rsid w:val="001B4BC3"/>
    <w:rsid w:val="001B4DE2"/>
    <w:rsid w:val="001B50BB"/>
    <w:rsid w:val="001B50E2"/>
    <w:rsid w:val="001B52D2"/>
    <w:rsid w:val="001B5368"/>
    <w:rsid w:val="001B577C"/>
    <w:rsid w:val="001B5D5B"/>
    <w:rsid w:val="001B6351"/>
    <w:rsid w:val="001B6361"/>
    <w:rsid w:val="001B656D"/>
    <w:rsid w:val="001B697A"/>
    <w:rsid w:val="001B69BD"/>
    <w:rsid w:val="001B6BC8"/>
    <w:rsid w:val="001B6EBD"/>
    <w:rsid w:val="001B7097"/>
    <w:rsid w:val="001B7166"/>
    <w:rsid w:val="001B7206"/>
    <w:rsid w:val="001B736D"/>
    <w:rsid w:val="001B7457"/>
    <w:rsid w:val="001B75DD"/>
    <w:rsid w:val="001B782E"/>
    <w:rsid w:val="001B7A43"/>
    <w:rsid w:val="001B7B79"/>
    <w:rsid w:val="001B7CB1"/>
    <w:rsid w:val="001B7CD3"/>
    <w:rsid w:val="001B7DA3"/>
    <w:rsid w:val="001B7EBA"/>
    <w:rsid w:val="001C01A9"/>
    <w:rsid w:val="001C020A"/>
    <w:rsid w:val="001C0234"/>
    <w:rsid w:val="001C03A2"/>
    <w:rsid w:val="001C03FE"/>
    <w:rsid w:val="001C087D"/>
    <w:rsid w:val="001C095F"/>
    <w:rsid w:val="001C0DDF"/>
    <w:rsid w:val="001C0DE1"/>
    <w:rsid w:val="001C0EC3"/>
    <w:rsid w:val="001C0F03"/>
    <w:rsid w:val="001C10B4"/>
    <w:rsid w:val="001C1742"/>
    <w:rsid w:val="001C1836"/>
    <w:rsid w:val="001C1B06"/>
    <w:rsid w:val="001C1D06"/>
    <w:rsid w:val="001C1DF0"/>
    <w:rsid w:val="001C1E9F"/>
    <w:rsid w:val="001C1F04"/>
    <w:rsid w:val="001C2396"/>
    <w:rsid w:val="001C239A"/>
    <w:rsid w:val="001C2469"/>
    <w:rsid w:val="001C29F5"/>
    <w:rsid w:val="001C2BBF"/>
    <w:rsid w:val="001C2E6F"/>
    <w:rsid w:val="001C2F04"/>
    <w:rsid w:val="001C303B"/>
    <w:rsid w:val="001C3228"/>
    <w:rsid w:val="001C32A6"/>
    <w:rsid w:val="001C32E1"/>
    <w:rsid w:val="001C3460"/>
    <w:rsid w:val="001C3499"/>
    <w:rsid w:val="001C3508"/>
    <w:rsid w:val="001C368B"/>
    <w:rsid w:val="001C36BE"/>
    <w:rsid w:val="001C36F0"/>
    <w:rsid w:val="001C37BD"/>
    <w:rsid w:val="001C38A7"/>
    <w:rsid w:val="001C3993"/>
    <w:rsid w:val="001C3A2A"/>
    <w:rsid w:val="001C3B07"/>
    <w:rsid w:val="001C3DBB"/>
    <w:rsid w:val="001C4419"/>
    <w:rsid w:val="001C458D"/>
    <w:rsid w:val="001C4963"/>
    <w:rsid w:val="001C4AD3"/>
    <w:rsid w:val="001C4B89"/>
    <w:rsid w:val="001C4FDE"/>
    <w:rsid w:val="001C51C0"/>
    <w:rsid w:val="001C52B2"/>
    <w:rsid w:val="001C53AD"/>
    <w:rsid w:val="001C575D"/>
    <w:rsid w:val="001C5876"/>
    <w:rsid w:val="001C5880"/>
    <w:rsid w:val="001C5B56"/>
    <w:rsid w:val="001C5D7C"/>
    <w:rsid w:val="001C5DED"/>
    <w:rsid w:val="001C5E54"/>
    <w:rsid w:val="001C5EBF"/>
    <w:rsid w:val="001C5F0D"/>
    <w:rsid w:val="001C5F61"/>
    <w:rsid w:val="001C603B"/>
    <w:rsid w:val="001C6136"/>
    <w:rsid w:val="001C647F"/>
    <w:rsid w:val="001C683C"/>
    <w:rsid w:val="001C6859"/>
    <w:rsid w:val="001C6C3E"/>
    <w:rsid w:val="001C6CED"/>
    <w:rsid w:val="001C7072"/>
    <w:rsid w:val="001C7160"/>
    <w:rsid w:val="001C739F"/>
    <w:rsid w:val="001C752C"/>
    <w:rsid w:val="001C753D"/>
    <w:rsid w:val="001C7848"/>
    <w:rsid w:val="001C78D1"/>
    <w:rsid w:val="001C7ACF"/>
    <w:rsid w:val="001C7B29"/>
    <w:rsid w:val="001C7E1D"/>
    <w:rsid w:val="001C7EB3"/>
    <w:rsid w:val="001C7FD1"/>
    <w:rsid w:val="001D0082"/>
    <w:rsid w:val="001D0198"/>
    <w:rsid w:val="001D02B6"/>
    <w:rsid w:val="001D067D"/>
    <w:rsid w:val="001D06BA"/>
    <w:rsid w:val="001D08F5"/>
    <w:rsid w:val="001D09D6"/>
    <w:rsid w:val="001D0B55"/>
    <w:rsid w:val="001D0C0A"/>
    <w:rsid w:val="001D0C66"/>
    <w:rsid w:val="001D0CD9"/>
    <w:rsid w:val="001D16F3"/>
    <w:rsid w:val="001D178B"/>
    <w:rsid w:val="001D17A7"/>
    <w:rsid w:val="001D1D59"/>
    <w:rsid w:val="001D20D1"/>
    <w:rsid w:val="001D2358"/>
    <w:rsid w:val="001D238F"/>
    <w:rsid w:val="001D248D"/>
    <w:rsid w:val="001D2709"/>
    <w:rsid w:val="001D2890"/>
    <w:rsid w:val="001D28E6"/>
    <w:rsid w:val="001D31A9"/>
    <w:rsid w:val="001D33F6"/>
    <w:rsid w:val="001D361F"/>
    <w:rsid w:val="001D38D0"/>
    <w:rsid w:val="001D3A31"/>
    <w:rsid w:val="001D3CC9"/>
    <w:rsid w:val="001D3D27"/>
    <w:rsid w:val="001D3E1F"/>
    <w:rsid w:val="001D3EE1"/>
    <w:rsid w:val="001D3F86"/>
    <w:rsid w:val="001D4469"/>
    <w:rsid w:val="001D4824"/>
    <w:rsid w:val="001D48DC"/>
    <w:rsid w:val="001D4994"/>
    <w:rsid w:val="001D499C"/>
    <w:rsid w:val="001D4E67"/>
    <w:rsid w:val="001D4FFE"/>
    <w:rsid w:val="001D501A"/>
    <w:rsid w:val="001D52FD"/>
    <w:rsid w:val="001D5327"/>
    <w:rsid w:val="001D53D4"/>
    <w:rsid w:val="001D5489"/>
    <w:rsid w:val="001D56F1"/>
    <w:rsid w:val="001D579E"/>
    <w:rsid w:val="001D5AE9"/>
    <w:rsid w:val="001D5F1E"/>
    <w:rsid w:val="001D5F65"/>
    <w:rsid w:val="001D5FF9"/>
    <w:rsid w:val="001D60A7"/>
    <w:rsid w:val="001D60BD"/>
    <w:rsid w:val="001D617C"/>
    <w:rsid w:val="001D6284"/>
    <w:rsid w:val="001D62CD"/>
    <w:rsid w:val="001D62D5"/>
    <w:rsid w:val="001D661C"/>
    <w:rsid w:val="001D6890"/>
    <w:rsid w:val="001D6B60"/>
    <w:rsid w:val="001D6BD5"/>
    <w:rsid w:val="001D6E3E"/>
    <w:rsid w:val="001D6ECC"/>
    <w:rsid w:val="001D70A2"/>
    <w:rsid w:val="001D7128"/>
    <w:rsid w:val="001D75FE"/>
    <w:rsid w:val="001D76B5"/>
    <w:rsid w:val="001D7753"/>
    <w:rsid w:val="001D77F1"/>
    <w:rsid w:val="001D7810"/>
    <w:rsid w:val="001D78F7"/>
    <w:rsid w:val="001D7B19"/>
    <w:rsid w:val="001D7B6F"/>
    <w:rsid w:val="001D7B70"/>
    <w:rsid w:val="001D7B7D"/>
    <w:rsid w:val="001D7DF0"/>
    <w:rsid w:val="001D7FED"/>
    <w:rsid w:val="001E0105"/>
    <w:rsid w:val="001E0166"/>
    <w:rsid w:val="001E03C9"/>
    <w:rsid w:val="001E04BC"/>
    <w:rsid w:val="001E0703"/>
    <w:rsid w:val="001E073A"/>
    <w:rsid w:val="001E0766"/>
    <w:rsid w:val="001E079F"/>
    <w:rsid w:val="001E0AE2"/>
    <w:rsid w:val="001E0C6A"/>
    <w:rsid w:val="001E0E26"/>
    <w:rsid w:val="001E0EEB"/>
    <w:rsid w:val="001E1066"/>
    <w:rsid w:val="001E107B"/>
    <w:rsid w:val="001E12A4"/>
    <w:rsid w:val="001E13D8"/>
    <w:rsid w:val="001E1461"/>
    <w:rsid w:val="001E1562"/>
    <w:rsid w:val="001E1563"/>
    <w:rsid w:val="001E1582"/>
    <w:rsid w:val="001E160B"/>
    <w:rsid w:val="001E16B2"/>
    <w:rsid w:val="001E16FC"/>
    <w:rsid w:val="001E187D"/>
    <w:rsid w:val="001E196E"/>
    <w:rsid w:val="001E1A7E"/>
    <w:rsid w:val="001E1BEA"/>
    <w:rsid w:val="001E1C01"/>
    <w:rsid w:val="001E1C3A"/>
    <w:rsid w:val="001E1DDC"/>
    <w:rsid w:val="001E20C9"/>
    <w:rsid w:val="001E224E"/>
    <w:rsid w:val="001E2456"/>
    <w:rsid w:val="001E24EE"/>
    <w:rsid w:val="001E2628"/>
    <w:rsid w:val="001E272A"/>
    <w:rsid w:val="001E2807"/>
    <w:rsid w:val="001E280A"/>
    <w:rsid w:val="001E2815"/>
    <w:rsid w:val="001E2837"/>
    <w:rsid w:val="001E2A03"/>
    <w:rsid w:val="001E2B20"/>
    <w:rsid w:val="001E2BC4"/>
    <w:rsid w:val="001E2C30"/>
    <w:rsid w:val="001E2DC5"/>
    <w:rsid w:val="001E2DD0"/>
    <w:rsid w:val="001E2E11"/>
    <w:rsid w:val="001E307E"/>
    <w:rsid w:val="001E31F7"/>
    <w:rsid w:val="001E3896"/>
    <w:rsid w:val="001E3CA8"/>
    <w:rsid w:val="001E3DC5"/>
    <w:rsid w:val="001E3E9C"/>
    <w:rsid w:val="001E3ECB"/>
    <w:rsid w:val="001E3ED6"/>
    <w:rsid w:val="001E4003"/>
    <w:rsid w:val="001E40C3"/>
    <w:rsid w:val="001E4741"/>
    <w:rsid w:val="001E4993"/>
    <w:rsid w:val="001E4B1F"/>
    <w:rsid w:val="001E4C10"/>
    <w:rsid w:val="001E4E5D"/>
    <w:rsid w:val="001E4E96"/>
    <w:rsid w:val="001E4FC7"/>
    <w:rsid w:val="001E502D"/>
    <w:rsid w:val="001E505C"/>
    <w:rsid w:val="001E5097"/>
    <w:rsid w:val="001E5169"/>
    <w:rsid w:val="001E562E"/>
    <w:rsid w:val="001E56D7"/>
    <w:rsid w:val="001E5777"/>
    <w:rsid w:val="001E57D2"/>
    <w:rsid w:val="001E57EC"/>
    <w:rsid w:val="001E5B2B"/>
    <w:rsid w:val="001E5CAA"/>
    <w:rsid w:val="001E5E94"/>
    <w:rsid w:val="001E611C"/>
    <w:rsid w:val="001E62B3"/>
    <w:rsid w:val="001E63BF"/>
    <w:rsid w:val="001E658B"/>
    <w:rsid w:val="001E6604"/>
    <w:rsid w:val="001E688A"/>
    <w:rsid w:val="001E6A90"/>
    <w:rsid w:val="001E6AA1"/>
    <w:rsid w:val="001E6B33"/>
    <w:rsid w:val="001E6B8C"/>
    <w:rsid w:val="001E6D20"/>
    <w:rsid w:val="001E6EB5"/>
    <w:rsid w:val="001E6FF5"/>
    <w:rsid w:val="001E7167"/>
    <w:rsid w:val="001E726A"/>
    <w:rsid w:val="001E7387"/>
    <w:rsid w:val="001E73E0"/>
    <w:rsid w:val="001E74FF"/>
    <w:rsid w:val="001E7592"/>
    <w:rsid w:val="001E7634"/>
    <w:rsid w:val="001E788A"/>
    <w:rsid w:val="001E79EB"/>
    <w:rsid w:val="001E7A30"/>
    <w:rsid w:val="001E7C41"/>
    <w:rsid w:val="001E7CF2"/>
    <w:rsid w:val="001E7F13"/>
    <w:rsid w:val="001F007C"/>
    <w:rsid w:val="001F016A"/>
    <w:rsid w:val="001F04CE"/>
    <w:rsid w:val="001F04E1"/>
    <w:rsid w:val="001F0617"/>
    <w:rsid w:val="001F0C03"/>
    <w:rsid w:val="001F0CA5"/>
    <w:rsid w:val="001F0DC8"/>
    <w:rsid w:val="001F0ED6"/>
    <w:rsid w:val="001F0F9D"/>
    <w:rsid w:val="001F10F1"/>
    <w:rsid w:val="001F10FF"/>
    <w:rsid w:val="001F1163"/>
    <w:rsid w:val="001F1220"/>
    <w:rsid w:val="001F16E3"/>
    <w:rsid w:val="001F192A"/>
    <w:rsid w:val="001F196C"/>
    <w:rsid w:val="001F1B53"/>
    <w:rsid w:val="001F1C82"/>
    <w:rsid w:val="001F1D4C"/>
    <w:rsid w:val="001F23DD"/>
    <w:rsid w:val="001F2468"/>
    <w:rsid w:val="001F2657"/>
    <w:rsid w:val="001F294C"/>
    <w:rsid w:val="001F2D07"/>
    <w:rsid w:val="001F2F67"/>
    <w:rsid w:val="001F3073"/>
    <w:rsid w:val="001F3492"/>
    <w:rsid w:val="001F34AC"/>
    <w:rsid w:val="001F3600"/>
    <w:rsid w:val="001F363A"/>
    <w:rsid w:val="001F363F"/>
    <w:rsid w:val="001F380F"/>
    <w:rsid w:val="001F39F8"/>
    <w:rsid w:val="001F3B72"/>
    <w:rsid w:val="001F3B99"/>
    <w:rsid w:val="001F3CF4"/>
    <w:rsid w:val="001F3DE6"/>
    <w:rsid w:val="001F3F64"/>
    <w:rsid w:val="001F3FCA"/>
    <w:rsid w:val="001F401F"/>
    <w:rsid w:val="001F421A"/>
    <w:rsid w:val="001F468D"/>
    <w:rsid w:val="001F46C3"/>
    <w:rsid w:val="001F4710"/>
    <w:rsid w:val="001F4835"/>
    <w:rsid w:val="001F4A93"/>
    <w:rsid w:val="001F4AF6"/>
    <w:rsid w:val="001F4B41"/>
    <w:rsid w:val="001F4B9A"/>
    <w:rsid w:val="001F501A"/>
    <w:rsid w:val="001F511F"/>
    <w:rsid w:val="001F52B0"/>
    <w:rsid w:val="001F530C"/>
    <w:rsid w:val="001F538E"/>
    <w:rsid w:val="001F53A2"/>
    <w:rsid w:val="001F5439"/>
    <w:rsid w:val="001F54CD"/>
    <w:rsid w:val="001F5B44"/>
    <w:rsid w:val="001F5BAE"/>
    <w:rsid w:val="001F5C7C"/>
    <w:rsid w:val="001F5CB9"/>
    <w:rsid w:val="001F5F0E"/>
    <w:rsid w:val="001F60B6"/>
    <w:rsid w:val="001F61C7"/>
    <w:rsid w:val="001F6232"/>
    <w:rsid w:val="001F62B9"/>
    <w:rsid w:val="001F6382"/>
    <w:rsid w:val="001F63B5"/>
    <w:rsid w:val="001F63EC"/>
    <w:rsid w:val="001F657E"/>
    <w:rsid w:val="001F661B"/>
    <w:rsid w:val="001F6841"/>
    <w:rsid w:val="001F6A5D"/>
    <w:rsid w:val="001F6D00"/>
    <w:rsid w:val="001F77AC"/>
    <w:rsid w:val="001F7820"/>
    <w:rsid w:val="001F78B1"/>
    <w:rsid w:val="002000EF"/>
    <w:rsid w:val="002000FB"/>
    <w:rsid w:val="00200131"/>
    <w:rsid w:val="0020014A"/>
    <w:rsid w:val="002001C2"/>
    <w:rsid w:val="002002A5"/>
    <w:rsid w:val="002002D0"/>
    <w:rsid w:val="00200339"/>
    <w:rsid w:val="00200430"/>
    <w:rsid w:val="002006E8"/>
    <w:rsid w:val="00200706"/>
    <w:rsid w:val="00200903"/>
    <w:rsid w:val="00200909"/>
    <w:rsid w:val="00200DD0"/>
    <w:rsid w:val="00200F28"/>
    <w:rsid w:val="00200F6F"/>
    <w:rsid w:val="00201026"/>
    <w:rsid w:val="00201290"/>
    <w:rsid w:val="002012C8"/>
    <w:rsid w:val="002012E7"/>
    <w:rsid w:val="00201537"/>
    <w:rsid w:val="002015AE"/>
    <w:rsid w:val="002015CF"/>
    <w:rsid w:val="00201A81"/>
    <w:rsid w:val="00201AD3"/>
    <w:rsid w:val="00201BE8"/>
    <w:rsid w:val="00201C72"/>
    <w:rsid w:val="002021E6"/>
    <w:rsid w:val="00202253"/>
    <w:rsid w:val="002024E2"/>
    <w:rsid w:val="002025C8"/>
    <w:rsid w:val="00202682"/>
    <w:rsid w:val="00202915"/>
    <w:rsid w:val="00202BC4"/>
    <w:rsid w:val="00202C6C"/>
    <w:rsid w:val="00202CE0"/>
    <w:rsid w:val="00202F74"/>
    <w:rsid w:val="00202FA6"/>
    <w:rsid w:val="0020307F"/>
    <w:rsid w:val="0020308D"/>
    <w:rsid w:val="002031C2"/>
    <w:rsid w:val="0020353C"/>
    <w:rsid w:val="0020358C"/>
    <w:rsid w:val="00203783"/>
    <w:rsid w:val="00203BEC"/>
    <w:rsid w:val="00203CF8"/>
    <w:rsid w:val="00203E45"/>
    <w:rsid w:val="002041CD"/>
    <w:rsid w:val="002042D0"/>
    <w:rsid w:val="00204339"/>
    <w:rsid w:val="00204478"/>
    <w:rsid w:val="002047BE"/>
    <w:rsid w:val="00204892"/>
    <w:rsid w:val="002049AF"/>
    <w:rsid w:val="00204BD6"/>
    <w:rsid w:val="00204D65"/>
    <w:rsid w:val="00204DB8"/>
    <w:rsid w:val="00204ECC"/>
    <w:rsid w:val="00204F96"/>
    <w:rsid w:val="0020512A"/>
    <w:rsid w:val="002051F7"/>
    <w:rsid w:val="00205294"/>
    <w:rsid w:val="0020535F"/>
    <w:rsid w:val="00205450"/>
    <w:rsid w:val="0020574B"/>
    <w:rsid w:val="00205845"/>
    <w:rsid w:val="00205857"/>
    <w:rsid w:val="00205919"/>
    <w:rsid w:val="0020592B"/>
    <w:rsid w:val="00205C3D"/>
    <w:rsid w:val="002060E5"/>
    <w:rsid w:val="00206115"/>
    <w:rsid w:val="00206425"/>
    <w:rsid w:val="002066D2"/>
    <w:rsid w:val="00206AC6"/>
    <w:rsid w:val="00206AE6"/>
    <w:rsid w:val="00206CC3"/>
    <w:rsid w:val="00206EF7"/>
    <w:rsid w:val="00206F31"/>
    <w:rsid w:val="00206FEA"/>
    <w:rsid w:val="00207217"/>
    <w:rsid w:val="0020747C"/>
    <w:rsid w:val="002074EF"/>
    <w:rsid w:val="0020755B"/>
    <w:rsid w:val="00207648"/>
    <w:rsid w:val="00207668"/>
    <w:rsid w:val="00207838"/>
    <w:rsid w:val="002101F3"/>
    <w:rsid w:val="00210268"/>
    <w:rsid w:val="0021026B"/>
    <w:rsid w:val="00210360"/>
    <w:rsid w:val="002106F9"/>
    <w:rsid w:val="0021071A"/>
    <w:rsid w:val="0021079A"/>
    <w:rsid w:val="0021090D"/>
    <w:rsid w:val="00210C96"/>
    <w:rsid w:val="00210CE2"/>
    <w:rsid w:val="00210D6E"/>
    <w:rsid w:val="00210FF2"/>
    <w:rsid w:val="002110AF"/>
    <w:rsid w:val="0021120C"/>
    <w:rsid w:val="00211264"/>
    <w:rsid w:val="002114DB"/>
    <w:rsid w:val="00211606"/>
    <w:rsid w:val="00211691"/>
    <w:rsid w:val="002119C6"/>
    <w:rsid w:val="00211AEF"/>
    <w:rsid w:val="00211B83"/>
    <w:rsid w:val="00211C00"/>
    <w:rsid w:val="00211CE7"/>
    <w:rsid w:val="00211ECE"/>
    <w:rsid w:val="00211F57"/>
    <w:rsid w:val="002121A4"/>
    <w:rsid w:val="002124E0"/>
    <w:rsid w:val="00212637"/>
    <w:rsid w:val="00212AD3"/>
    <w:rsid w:val="00212B32"/>
    <w:rsid w:val="00212B93"/>
    <w:rsid w:val="002131F8"/>
    <w:rsid w:val="002132E9"/>
    <w:rsid w:val="00213599"/>
    <w:rsid w:val="00213868"/>
    <w:rsid w:val="002139B9"/>
    <w:rsid w:val="002139BA"/>
    <w:rsid w:val="002139E6"/>
    <w:rsid w:val="00213AB8"/>
    <w:rsid w:val="00213BF5"/>
    <w:rsid w:val="0021438A"/>
    <w:rsid w:val="00214892"/>
    <w:rsid w:val="0021490A"/>
    <w:rsid w:val="00214968"/>
    <w:rsid w:val="00214A07"/>
    <w:rsid w:val="00214A84"/>
    <w:rsid w:val="00214D39"/>
    <w:rsid w:val="00214DCB"/>
    <w:rsid w:val="00214F52"/>
    <w:rsid w:val="002150AF"/>
    <w:rsid w:val="00215168"/>
    <w:rsid w:val="00215281"/>
    <w:rsid w:val="002154AD"/>
    <w:rsid w:val="00215750"/>
    <w:rsid w:val="002158A3"/>
    <w:rsid w:val="002158CD"/>
    <w:rsid w:val="002158FA"/>
    <w:rsid w:val="00215A2E"/>
    <w:rsid w:val="00215B69"/>
    <w:rsid w:val="00215B7A"/>
    <w:rsid w:val="00215E98"/>
    <w:rsid w:val="00215ED0"/>
    <w:rsid w:val="002160BA"/>
    <w:rsid w:val="002160E9"/>
    <w:rsid w:val="002162DF"/>
    <w:rsid w:val="002164D0"/>
    <w:rsid w:val="0021650E"/>
    <w:rsid w:val="002167DB"/>
    <w:rsid w:val="00216B6A"/>
    <w:rsid w:val="00216BCE"/>
    <w:rsid w:val="00216C35"/>
    <w:rsid w:val="00216FCC"/>
    <w:rsid w:val="0021713E"/>
    <w:rsid w:val="002173C0"/>
    <w:rsid w:val="002174B9"/>
    <w:rsid w:val="002174E3"/>
    <w:rsid w:val="00217563"/>
    <w:rsid w:val="00217609"/>
    <w:rsid w:val="00217656"/>
    <w:rsid w:val="00217868"/>
    <w:rsid w:val="00217955"/>
    <w:rsid w:val="00217CF6"/>
    <w:rsid w:val="00217F76"/>
    <w:rsid w:val="0022033E"/>
    <w:rsid w:val="002205B6"/>
    <w:rsid w:val="00220725"/>
    <w:rsid w:val="00220781"/>
    <w:rsid w:val="00220A41"/>
    <w:rsid w:val="00220B41"/>
    <w:rsid w:val="00220CCE"/>
    <w:rsid w:val="00220CFD"/>
    <w:rsid w:val="00220D22"/>
    <w:rsid w:val="00220E65"/>
    <w:rsid w:val="00220EFB"/>
    <w:rsid w:val="00221011"/>
    <w:rsid w:val="0022108A"/>
    <w:rsid w:val="0022116D"/>
    <w:rsid w:val="00221176"/>
    <w:rsid w:val="0022138B"/>
    <w:rsid w:val="00221465"/>
    <w:rsid w:val="002215BE"/>
    <w:rsid w:val="0022162F"/>
    <w:rsid w:val="00221650"/>
    <w:rsid w:val="00221696"/>
    <w:rsid w:val="0022185C"/>
    <w:rsid w:val="00221AB1"/>
    <w:rsid w:val="00221AC8"/>
    <w:rsid w:val="00221AFC"/>
    <w:rsid w:val="00221BA1"/>
    <w:rsid w:val="00221C0C"/>
    <w:rsid w:val="00221F5E"/>
    <w:rsid w:val="00221FC4"/>
    <w:rsid w:val="002222E0"/>
    <w:rsid w:val="0022246A"/>
    <w:rsid w:val="002224A6"/>
    <w:rsid w:val="00222818"/>
    <w:rsid w:val="002228DC"/>
    <w:rsid w:val="00222982"/>
    <w:rsid w:val="00222B19"/>
    <w:rsid w:val="00222B1B"/>
    <w:rsid w:val="00222BED"/>
    <w:rsid w:val="00222C6B"/>
    <w:rsid w:val="00222D80"/>
    <w:rsid w:val="00222DD3"/>
    <w:rsid w:val="00222E47"/>
    <w:rsid w:val="0022304A"/>
    <w:rsid w:val="0022309E"/>
    <w:rsid w:val="00223349"/>
    <w:rsid w:val="002233E5"/>
    <w:rsid w:val="002233FE"/>
    <w:rsid w:val="0022348E"/>
    <w:rsid w:val="002237BB"/>
    <w:rsid w:val="002237BE"/>
    <w:rsid w:val="00223AD8"/>
    <w:rsid w:val="00223B3B"/>
    <w:rsid w:val="00223CE7"/>
    <w:rsid w:val="00223D58"/>
    <w:rsid w:val="002240D8"/>
    <w:rsid w:val="00224171"/>
    <w:rsid w:val="00224265"/>
    <w:rsid w:val="002243FE"/>
    <w:rsid w:val="00224412"/>
    <w:rsid w:val="00224462"/>
    <w:rsid w:val="00224568"/>
    <w:rsid w:val="002249D0"/>
    <w:rsid w:val="00224A32"/>
    <w:rsid w:val="00224C14"/>
    <w:rsid w:val="00225077"/>
    <w:rsid w:val="00225160"/>
    <w:rsid w:val="0022568F"/>
    <w:rsid w:val="002257CC"/>
    <w:rsid w:val="0022580D"/>
    <w:rsid w:val="002258DC"/>
    <w:rsid w:val="00225B04"/>
    <w:rsid w:val="00225B2A"/>
    <w:rsid w:val="00225EFE"/>
    <w:rsid w:val="00226065"/>
    <w:rsid w:val="0022607C"/>
    <w:rsid w:val="00226301"/>
    <w:rsid w:val="002264A2"/>
    <w:rsid w:val="00226944"/>
    <w:rsid w:val="00226946"/>
    <w:rsid w:val="002269AD"/>
    <w:rsid w:val="00226A2E"/>
    <w:rsid w:val="00226AC4"/>
    <w:rsid w:val="00226C09"/>
    <w:rsid w:val="00227212"/>
    <w:rsid w:val="002272FB"/>
    <w:rsid w:val="002274CF"/>
    <w:rsid w:val="00227774"/>
    <w:rsid w:val="0022792E"/>
    <w:rsid w:val="00227A50"/>
    <w:rsid w:val="00227A82"/>
    <w:rsid w:val="00227B8A"/>
    <w:rsid w:val="00227C09"/>
    <w:rsid w:val="00227CED"/>
    <w:rsid w:val="00227D43"/>
    <w:rsid w:val="00227D59"/>
    <w:rsid w:val="00227EBD"/>
    <w:rsid w:val="00227F1A"/>
    <w:rsid w:val="0023005F"/>
    <w:rsid w:val="00230481"/>
    <w:rsid w:val="00230581"/>
    <w:rsid w:val="00230654"/>
    <w:rsid w:val="00230688"/>
    <w:rsid w:val="00230699"/>
    <w:rsid w:val="002308AC"/>
    <w:rsid w:val="00230A6F"/>
    <w:rsid w:val="00230AE3"/>
    <w:rsid w:val="00230AEE"/>
    <w:rsid w:val="00230B06"/>
    <w:rsid w:val="00230C0C"/>
    <w:rsid w:val="00230E51"/>
    <w:rsid w:val="00230E79"/>
    <w:rsid w:val="00230ED8"/>
    <w:rsid w:val="002310F2"/>
    <w:rsid w:val="002313EA"/>
    <w:rsid w:val="00231431"/>
    <w:rsid w:val="002314DB"/>
    <w:rsid w:val="00231547"/>
    <w:rsid w:val="00231575"/>
    <w:rsid w:val="0023172A"/>
    <w:rsid w:val="002318FB"/>
    <w:rsid w:val="00231984"/>
    <w:rsid w:val="00231BC7"/>
    <w:rsid w:val="00231DE5"/>
    <w:rsid w:val="0023220D"/>
    <w:rsid w:val="00232286"/>
    <w:rsid w:val="0023240C"/>
    <w:rsid w:val="0023265C"/>
    <w:rsid w:val="00232B9C"/>
    <w:rsid w:val="00232BE2"/>
    <w:rsid w:val="00232DA0"/>
    <w:rsid w:val="0023331B"/>
    <w:rsid w:val="0023340F"/>
    <w:rsid w:val="0023359C"/>
    <w:rsid w:val="00233675"/>
    <w:rsid w:val="00233863"/>
    <w:rsid w:val="00233985"/>
    <w:rsid w:val="00233AE3"/>
    <w:rsid w:val="00233CBF"/>
    <w:rsid w:val="00233CF0"/>
    <w:rsid w:val="00233EF2"/>
    <w:rsid w:val="00233F17"/>
    <w:rsid w:val="0023409C"/>
    <w:rsid w:val="0023429D"/>
    <w:rsid w:val="0023445E"/>
    <w:rsid w:val="0023447F"/>
    <w:rsid w:val="00234648"/>
    <w:rsid w:val="00234C27"/>
    <w:rsid w:val="00234C4D"/>
    <w:rsid w:val="00234E59"/>
    <w:rsid w:val="00234E78"/>
    <w:rsid w:val="00234E7F"/>
    <w:rsid w:val="00234F0C"/>
    <w:rsid w:val="00235255"/>
    <w:rsid w:val="00235464"/>
    <w:rsid w:val="00235641"/>
    <w:rsid w:val="00235655"/>
    <w:rsid w:val="0023566A"/>
    <w:rsid w:val="002357C9"/>
    <w:rsid w:val="00235811"/>
    <w:rsid w:val="002358DD"/>
    <w:rsid w:val="00235F24"/>
    <w:rsid w:val="00236053"/>
    <w:rsid w:val="00236379"/>
    <w:rsid w:val="002364BF"/>
    <w:rsid w:val="00236717"/>
    <w:rsid w:val="00236B81"/>
    <w:rsid w:val="00236E3B"/>
    <w:rsid w:val="00236EC8"/>
    <w:rsid w:val="00236EF3"/>
    <w:rsid w:val="00237213"/>
    <w:rsid w:val="00237261"/>
    <w:rsid w:val="00237345"/>
    <w:rsid w:val="0023746C"/>
    <w:rsid w:val="002374B5"/>
    <w:rsid w:val="00237566"/>
    <w:rsid w:val="00237585"/>
    <w:rsid w:val="002377B1"/>
    <w:rsid w:val="00237826"/>
    <w:rsid w:val="00237950"/>
    <w:rsid w:val="00237A31"/>
    <w:rsid w:val="00237AB6"/>
    <w:rsid w:val="00237B3E"/>
    <w:rsid w:val="00237E9D"/>
    <w:rsid w:val="00237EBD"/>
    <w:rsid w:val="002404BD"/>
    <w:rsid w:val="002407FD"/>
    <w:rsid w:val="002408FA"/>
    <w:rsid w:val="0024097C"/>
    <w:rsid w:val="00240E21"/>
    <w:rsid w:val="00240E24"/>
    <w:rsid w:val="00241099"/>
    <w:rsid w:val="00241475"/>
    <w:rsid w:val="0024158A"/>
    <w:rsid w:val="0024167F"/>
    <w:rsid w:val="0024173F"/>
    <w:rsid w:val="00241AE2"/>
    <w:rsid w:val="00241E8B"/>
    <w:rsid w:val="00241E94"/>
    <w:rsid w:val="00241FC1"/>
    <w:rsid w:val="00242144"/>
    <w:rsid w:val="00242489"/>
    <w:rsid w:val="00242512"/>
    <w:rsid w:val="002425CE"/>
    <w:rsid w:val="00242897"/>
    <w:rsid w:val="00242AFD"/>
    <w:rsid w:val="00242D4E"/>
    <w:rsid w:val="00242F71"/>
    <w:rsid w:val="00243162"/>
    <w:rsid w:val="002431D1"/>
    <w:rsid w:val="0024326E"/>
    <w:rsid w:val="002435C7"/>
    <w:rsid w:val="0024361B"/>
    <w:rsid w:val="00243852"/>
    <w:rsid w:val="00243897"/>
    <w:rsid w:val="00243908"/>
    <w:rsid w:val="0024393F"/>
    <w:rsid w:val="00243C4B"/>
    <w:rsid w:val="00243C59"/>
    <w:rsid w:val="00243D05"/>
    <w:rsid w:val="00243EBC"/>
    <w:rsid w:val="00243F45"/>
    <w:rsid w:val="002440B4"/>
    <w:rsid w:val="0024415B"/>
    <w:rsid w:val="002442CA"/>
    <w:rsid w:val="00244594"/>
    <w:rsid w:val="002445AA"/>
    <w:rsid w:val="002446BD"/>
    <w:rsid w:val="002446DF"/>
    <w:rsid w:val="0024478A"/>
    <w:rsid w:val="0024488F"/>
    <w:rsid w:val="00244943"/>
    <w:rsid w:val="00244B95"/>
    <w:rsid w:val="00244BDB"/>
    <w:rsid w:val="00244BEE"/>
    <w:rsid w:val="00244DB1"/>
    <w:rsid w:val="00244DED"/>
    <w:rsid w:val="00244EE1"/>
    <w:rsid w:val="00244F6A"/>
    <w:rsid w:val="00245247"/>
    <w:rsid w:val="00245291"/>
    <w:rsid w:val="002457C4"/>
    <w:rsid w:val="002457F9"/>
    <w:rsid w:val="00245A6F"/>
    <w:rsid w:val="00245CFF"/>
    <w:rsid w:val="00245D00"/>
    <w:rsid w:val="00245EFD"/>
    <w:rsid w:val="00246002"/>
    <w:rsid w:val="00246028"/>
    <w:rsid w:val="00246179"/>
    <w:rsid w:val="002462F5"/>
    <w:rsid w:val="00246358"/>
    <w:rsid w:val="00246405"/>
    <w:rsid w:val="00246484"/>
    <w:rsid w:val="002464F5"/>
    <w:rsid w:val="0024654F"/>
    <w:rsid w:val="0024697E"/>
    <w:rsid w:val="00246D0B"/>
    <w:rsid w:val="00246D3F"/>
    <w:rsid w:val="00246E12"/>
    <w:rsid w:val="00246E48"/>
    <w:rsid w:val="00246FF8"/>
    <w:rsid w:val="002470C1"/>
    <w:rsid w:val="002471F3"/>
    <w:rsid w:val="0024760B"/>
    <w:rsid w:val="0024763C"/>
    <w:rsid w:val="0024781D"/>
    <w:rsid w:val="00247B06"/>
    <w:rsid w:val="00247BD2"/>
    <w:rsid w:val="00247DC9"/>
    <w:rsid w:val="00247DFF"/>
    <w:rsid w:val="00247E45"/>
    <w:rsid w:val="00247E6D"/>
    <w:rsid w:val="0025000A"/>
    <w:rsid w:val="00250043"/>
    <w:rsid w:val="002500FC"/>
    <w:rsid w:val="0025015A"/>
    <w:rsid w:val="0025027E"/>
    <w:rsid w:val="00250513"/>
    <w:rsid w:val="00250746"/>
    <w:rsid w:val="0025089D"/>
    <w:rsid w:val="002508CD"/>
    <w:rsid w:val="002508FF"/>
    <w:rsid w:val="00250ABA"/>
    <w:rsid w:val="00250ACB"/>
    <w:rsid w:val="00250CAD"/>
    <w:rsid w:val="00250F05"/>
    <w:rsid w:val="0025103E"/>
    <w:rsid w:val="0025110F"/>
    <w:rsid w:val="0025118B"/>
    <w:rsid w:val="002511CC"/>
    <w:rsid w:val="00251569"/>
    <w:rsid w:val="0025160A"/>
    <w:rsid w:val="002517CD"/>
    <w:rsid w:val="002518F1"/>
    <w:rsid w:val="00251B50"/>
    <w:rsid w:val="002520C1"/>
    <w:rsid w:val="0025216B"/>
    <w:rsid w:val="00252208"/>
    <w:rsid w:val="00252223"/>
    <w:rsid w:val="002524CE"/>
    <w:rsid w:val="00252519"/>
    <w:rsid w:val="002526D9"/>
    <w:rsid w:val="002529C5"/>
    <w:rsid w:val="00252A1A"/>
    <w:rsid w:val="00252A4B"/>
    <w:rsid w:val="00252D2A"/>
    <w:rsid w:val="00252F0A"/>
    <w:rsid w:val="002534A3"/>
    <w:rsid w:val="0025381F"/>
    <w:rsid w:val="002539E4"/>
    <w:rsid w:val="002539F7"/>
    <w:rsid w:val="00253A63"/>
    <w:rsid w:val="00253B9B"/>
    <w:rsid w:val="00253BFD"/>
    <w:rsid w:val="00253C2B"/>
    <w:rsid w:val="00253D63"/>
    <w:rsid w:val="00253D96"/>
    <w:rsid w:val="00253E14"/>
    <w:rsid w:val="00253E34"/>
    <w:rsid w:val="00253F6E"/>
    <w:rsid w:val="0025402B"/>
    <w:rsid w:val="002540E5"/>
    <w:rsid w:val="002541AE"/>
    <w:rsid w:val="002542FC"/>
    <w:rsid w:val="00254337"/>
    <w:rsid w:val="002545F4"/>
    <w:rsid w:val="00254651"/>
    <w:rsid w:val="00254713"/>
    <w:rsid w:val="00254B1D"/>
    <w:rsid w:val="00254B74"/>
    <w:rsid w:val="00254CA2"/>
    <w:rsid w:val="00254E3B"/>
    <w:rsid w:val="00254F57"/>
    <w:rsid w:val="00254FB3"/>
    <w:rsid w:val="0025505E"/>
    <w:rsid w:val="002554F2"/>
    <w:rsid w:val="00255855"/>
    <w:rsid w:val="002559E2"/>
    <w:rsid w:val="002559FE"/>
    <w:rsid w:val="00255A5F"/>
    <w:rsid w:val="00255B4C"/>
    <w:rsid w:val="00255D30"/>
    <w:rsid w:val="00255D89"/>
    <w:rsid w:val="00255E2B"/>
    <w:rsid w:val="00255FA1"/>
    <w:rsid w:val="00256083"/>
    <w:rsid w:val="002562F0"/>
    <w:rsid w:val="002565FA"/>
    <w:rsid w:val="00256DF7"/>
    <w:rsid w:val="002570C7"/>
    <w:rsid w:val="0025730B"/>
    <w:rsid w:val="00257679"/>
    <w:rsid w:val="002576B9"/>
    <w:rsid w:val="0025781C"/>
    <w:rsid w:val="00257976"/>
    <w:rsid w:val="002579BB"/>
    <w:rsid w:val="00257A06"/>
    <w:rsid w:val="00257C1C"/>
    <w:rsid w:val="00257CFE"/>
    <w:rsid w:val="00257D34"/>
    <w:rsid w:val="00257F57"/>
    <w:rsid w:val="0026013E"/>
    <w:rsid w:val="00260451"/>
    <w:rsid w:val="00260591"/>
    <w:rsid w:val="002605EA"/>
    <w:rsid w:val="002606A2"/>
    <w:rsid w:val="002606B2"/>
    <w:rsid w:val="00260776"/>
    <w:rsid w:val="00260ACA"/>
    <w:rsid w:val="00260B3C"/>
    <w:rsid w:val="00260B7A"/>
    <w:rsid w:val="00260EB0"/>
    <w:rsid w:val="00261020"/>
    <w:rsid w:val="00261039"/>
    <w:rsid w:val="00261172"/>
    <w:rsid w:val="002613EB"/>
    <w:rsid w:val="0026159E"/>
    <w:rsid w:val="0026161C"/>
    <w:rsid w:val="0026170D"/>
    <w:rsid w:val="00261B2D"/>
    <w:rsid w:val="00261C35"/>
    <w:rsid w:val="00261CFC"/>
    <w:rsid w:val="00261EBC"/>
    <w:rsid w:val="0026220F"/>
    <w:rsid w:val="00262406"/>
    <w:rsid w:val="00262548"/>
    <w:rsid w:val="0026275A"/>
    <w:rsid w:val="00262789"/>
    <w:rsid w:val="002629C6"/>
    <w:rsid w:val="00262C64"/>
    <w:rsid w:val="00262CC9"/>
    <w:rsid w:val="00262E00"/>
    <w:rsid w:val="00262EA2"/>
    <w:rsid w:val="0026307D"/>
    <w:rsid w:val="0026324E"/>
    <w:rsid w:val="002632AB"/>
    <w:rsid w:val="002633B5"/>
    <w:rsid w:val="002633B6"/>
    <w:rsid w:val="002633C7"/>
    <w:rsid w:val="00263490"/>
    <w:rsid w:val="002634A1"/>
    <w:rsid w:val="002636CC"/>
    <w:rsid w:val="002637BA"/>
    <w:rsid w:val="0026383F"/>
    <w:rsid w:val="002639C8"/>
    <w:rsid w:val="00263A32"/>
    <w:rsid w:val="00263D79"/>
    <w:rsid w:val="00263D80"/>
    <w:rsid w:val="00263E1D"/>
    <w:rsid w:val="00263E41"/>
    <w:rsid w:val="00264290"/>
    <w:rsid w:val="00264404"/>
    <w:rsid w:val="00264423"/>
    <w:rsid w:val="002646DB"/>
    <w:rsid w:val="0026471E"/>
    <w:rsid w:val="00264871"/>
    <w:rsid w:val="002648F9"/>
    <w:rsid w:val="00264923"/>
    <w:rsid w:val="00264934"/>
    <w:rsid w:val="00264B19"/>
    <w:rsid w:val="00264F48"/>
    <w:rsid w:val="002650E2"/>
    <w:rsid w:val="00265673"/>
    <w:rsid w:val="002656AA"/>
    <w:rsid w:val="0026585F"/>
    <w:rsid w:val="002659B8"/>
    <w:rsid w:val="00265A4A"/>
    <w:rsid w:val="00265BB1"/>
    <w:rsid w:val="00265D46"/>
    <w:rsid w:val="00265F27"/>
    <w:rsid w:val="0026611D"/>
    <w:rsid w:val="0026631C"/>
    <w:rsid w:val="00266352"/>
    <w:rsid w:val="0026639D"/>
    <w:rsid w:val="00266484"/>
    <w:rsid w:val="00266581"/>
    <w:rsid w:val="00266614"/>
    <w:rsid w:val="002666D2"/>
    <w:rsid w:val="002666DD"/>
    <w:rsid w:val="002667D9"/>
    <w:rsid w:val="002667FB"/>
    <w:rsid w:val="00266A2F"/>
    <w:rsid w:val="00266BAB"/>
    <w:rsid w:val="00266CA5"/>
    <w:rsid w:val="00266E9A"/>
    <w:rsid w:val="00266F5B"/>
    <w:rsid w:val="002670FC"/>
    <w:rsid w:val="002672DE"/>
    <w:rsid w:val="00267332"/>
    <w:rsid w:val="002673DA"/>
    <w:rsid w:val="0026743D"/>
    <w:rsid w:val="0026753C"/>
    <w:rsid w:val="0026777E"/>
    <w:rsid w:val="00267950"/>
    <w:rsid w:val="00267FB8"/>
    <w:rsid w:val="00270181"/>
    <w:rsid w:val="002702BB"/>
    <w:rsid w:val="002705A7"/>
    <w:rsid w:val="002706B4"/>
    <w:rsid w:val="00270921"/>
    <w:rsid w:val="00270A3F"/>
    <w:rsid w:val="00270BD6"/>
    <w:rsid w:val="00270BFC"/>
    <w:rsid w:val="00271131"/>
    <w:rsid w:val="002711EA"/>
    <w:rsid w:val="002715FB"/>
    <w:rsid w:val="0027178C"/>
    <w:rsid w:val="0027187D"/>
    <w:rsid w:val="00271BC1"/>
    <w:rsid w:val="00271BDF"/>
    <w:rsid w:val="00271CAB"/>
    <w:rsid w:val="00271EC5"/>
    <w:rsid w:val="00271ED2"/>
    <w:rsid w:val="00271FBD"/>
    <w:rsid w:val="002720CE"/>
    <w:rsid w:val="002723E0"/>
    <w:rsid w:val="002724E8"/>
    <w:rsid w:val="002725E2"/>
    <w:rsid w:val="0027269A"/>
    <w:rsid w:val="00272BFE"/>
    <w:rsid w:val="00272EF2"/>
    <w:rsid w:val="00273025"/>
    <w:rsid w:val="0027304A"/>
    <w:rsid w:val="00273212"/>
    <w:rsid w:val="002732B2"/>
    <w:rsid w:val="002734D4"/>
    <w:rsid w:val="00273803"/>
    <w:rsid w:val="00273824"/>
    <w:rsid w:val="00273983"/>
    <w:rsid w:val="00273A85"/>
    <w:rsid w:val="00273D80"/>
    <w:rsid w:val="00273E91"/>
    <w:rsid w:val="00274000"/>
    <w:rsid w:val="00274287"/>
    <w:rsid w:val="002743A8"/>
    <w:rsid w:val="00274769"/>
    <w:rsid w:val="00274894"/>
    <w:rsid w:val="00274A50"/>
    <w:rsid w:val="00274B1D"/>
    <w:rsid w:val="00274B3C"/>
    <w:rsid w:val="00274B70"/>
    <w:rsid w:val="00274C72"/>
    <w:rsid w:val="00274E14"/>
    <w:rsid w:val="00274EEF"/>
    <w:rsid w:val="00274F7F"/>
    <w:rsid w:val="00274FF6"/>
    <w:rsid w:val="00275054"/>
    <w:rsid w:val="002751AD"/>
    <w:rsid w:val="002751F0"/>
    <w:rsid w:val="002752E5"/>
    <w:rsid w:val="00275330"/>
    <w:rsid w:val="00275447"/>
    <w:rsid w:val="002754B6"/>
    <w:rsid w:val="002754EF"/>
    <w:rsid w:val="0027553D"/>
    <w:rsid w:val="00275562"/>
    <w:rsid w:val="002756D3"/>
    <w:rsid w:val="002758F1"/>
    <w:rsid w:val="00275DCC"/>
    <w:rsid w:val="00275E05"/>
    <w:rsid w:val="0027607E"/>
    <w:rsid w:val="00276240"/>
    <w:rsid w:val="002765C0"/>
    <w:rsid w:val="002765DB"/>
    <w:rsid w:val="00276735"/>
    <w:rsid w:val="0027674A"/>
    <w:rsid w:val="00276860"/>
    <w:rsid w:val="002768BE"/>
    <w:rsid w:val="00276BFD"/>
    <w:rsid w:val="00276C12"/>
    <w:rsid w:val="00276C96"/>
    <w:rsid w:val="00276D6B"/>
    <w:rsid w:val="00276FB4"/>
    <w:rsid w:val="00277063"/>
    <w:rsid w:val="00277157"/>
    <w:rsid w:val="00277339"/>
    <w:rsid w:val="002775C5"/>
    <w:rsid w:val="002775FC"/>
    <w:rsid w:val="0027774A"/>
    <w:rsid w:val="00277756"/>
    <w:rsid w:val="0027778A"/>
    <w:rsid w:val="002777D2"/>
    <w:rsid w:val="00277867"/>
    <w:rsid w:val="00277902"/>
    <w:rsid w:val="002779BA"/>
    <w:rsid w:val="00277B42"/>
    <w:rsid w:val="00277E1D"/>
    <w:rsid w:val="00277E51"/>
    <w:rsid w:val="00277F41"/>
    <w:rsid w:val="00277FCF"/>
    <w:rsid w:val="0028019A"/>
    <w:rsid w:val="0028019C"/>
    <w:rsid w:val="002803A1"/>
    <w:rsid w:val="002806B4"/>
    <w:rsid w:val="00280E06"/>
    <w:rsid w:val="00280F72"/>
    <w:rsid w:val="00281427"/>
    <w:rsid w:val="0028159A"/>
    <w:rsid w:val="00281622"/>
    <w:rsid w:val="002816CB"/>
    <w:rsid w:val="00281708"/>
    <w:rsid w:val="00281B46"/>
    <w:rsid w:val="00281E88"/>
    <w:rsid w:val="00281FE3"/>
    <w:rsid w:val="00282159"/>
    <w:rsid w:val="00282223"/>
    <w:rsid w:val="00282263"/>
    <w:rsid w:val="00282321"/>
    <w:rsid w:val="0028238C"/>
    <w:rsid w:val="002823B2"/>
    <w:rsid w:val="0028244E"/>
    <w:rsid w:val="00282492"/>
    <w:rsid w:val="00282575"/>
    <w:rsid w:val="00282699"/>
    <w:rsid w:val="00282834"/>
    <w:rsid w:val="0028287B"/>
    <w:rsid w:val="00282D17"/>
    <w:rsid w:val="00282EC3"/>
    <w:rsid w:val="00282F93"/>
    <w:rsid w:val="00283356"/>
    <w:rsid w:val="002833DE"/>
    <w:rsid w:val="00283625"/>
    <w:rsid w:val="002837F3"/>
    <w:rsid w:val="00283A43"/>
    <w:rsid w:val="00283B8A"/>
    <w:rsid w:val="00283F6F"/>
    <w:rsid w:val="0028403C"/>
    <w:rsid w:val="0028429D"/>
    <w:rsid w:val="0028429E"/>
    <w:rsid w:val="00284342"/>
    <w:rsid w:val="0028437C"/>
    <w:rsid w:val="00284493"/>
    <w:rsid w:val="002844CC"/>
    <w:rsid w:val="00284761"/>
    <w:rsid w:val="0028479E"/>
    <w:rsid w:val="002847E4"/>
    <w:rsid w:val="00285118"/>
    <w:rsid w:val="0028529B"/>
    <w:rsid w:val="002854AB"/>
    <w:rsid w:val="00285536"/>
    <w:rsid w:val="00285D0D"/>
    <w:rsid w:val="002860A6"/>
    <w:rsid w:val="002861A0"/>
    <w:rsid w:val="0028621A"/>
    <w:rsid w:val="00286256"/>
    <w:rsid w:val="002862BB"/>
    <w:rsid w:val="002863F5"/>
    <w:rsid w:val="00286467"/>
    <w:rsid w:val="002865D3"/>
    <w:rsid w:val="0028661C"/>
    <w:rsid w:val="00286752"/>
    <w:rsid w:val="002869B0"/>
    <w:rsid w:val="002869DA"/>
    <w:rsid w:val="00286AEB"/>
    <w:rsid w:val="00286B1A"/>
    <w:rsid w:val="00286B3B"/>
    <w:rsid w:val="00286FDA"/>
    <w:rsid w:val="002872BD"/>
    <w:rsid w:val="002874B4"/>
    <w:rsid w:val="00287783"/>
    <w:rsid w:val="002879C9"/>
    <w:rsid w:val="00287A0A"/>
    <w:rsid w:val="00287EFE"/>
    <w:rsid w:val="00287F71"/>
    <w:rsid w:val="00290003"/>
    <w:rsid w:val="00290080"/>
    <w:rsid w:val="002900F0"/>
    <w:rsid w:val="002901FC"/>
    <w:rsid w:val="00290567"/>
    <w:rsid w:val="00290788"/>
    <w:rsid w:val="0029088D"/>
    <w:rsid w:val="00290A72"/>
    <w:rsid w:val="00290AC3"/>
    <w:rsid w:val="00290C2C"/>
    <w:rsid w:val="00290C33"/>
    <w:rsid w:val="00290C58"/>
    <w:rsid w:val="0029108F"/>
    <w:rsid w:val="00291221"/>
    <w:rsid w:val="0029156A"/>
    <w:rsid w:val="00291649"/>
    <w:rsid w:val="00291BB9"/>
    <w:rsid w:val="00291C9D"/>
    <w:rsid w:val="00291D42"/>
    <w:rsid w:val="00291E34"/>
    <w:rsid w:val="00292221"/>
    <w:rsid w:val="00292282"/>
    <w:rsid w:val="00292363"/>
    <w:rsid w:val="00292582"/>
    <w:rsid w:val="0029259B"/>
    <w:rsid w:val="002925AA"/>
    <w:rsid w:val="002925B6"/>
    <w:rsid w:val="00292634"/>
    <w:rsid w:val="00292832"/>
    <w:rsid w:val="002928E4"/>
    <w:rsid w:val="00292947"/>
    <w:rsid w:val="002929AF"/>
    <w:rsid w:val="00292A8B"/>
    <w:rsid w:val="00292AC7"/>
    <w:rsid w:val="00292B24"/>
    <w:rsid w:val="00292B47"/>
    <w:rsid w:val="00292BF8"/>
    <w:rsid w:val="00292C7E"/>
    <w:rsid w:val="00292DD9"/>
    <w:rsid w:val="00292FA0"/>
    <w:rsid w:val="00293017"/>
    <w:rsid w:val="002930E0"/>
    <w:rsid w:val="00293466"/>
    <w:rsid w:val="00293785"/>
    <w:rsid w:val="002937C5"/>
    <w:rsid w:val="002938A9"/>
    <w:rsid w:val="002938C1"/>
    <w:rsid w:val="002939A1"/>
    <w:rsid w:val="00293BA9"/>
    <w:rsid w:val="00293BC2"/>
    <w:rsid w:val="00293DB5"/>
    <w:rsid w:val="00293F3F"/>
    <w:rsid w:val="002940D9"/>
    <w:rsid w:val="002942E5"/>
    <w:rsid w:val="002944CE"/>
    <w:rsid w:val="0029457C"/>
    <w:rsid w:val="00294930"/>
    <w:rsid w:val="00294A4B"/>
    <w:rsid w:val="00294DAC"/>
    <w:rsid w:val="00294EF4"/>
    <w:rsid w:val="00294F07"/>
    <w:rsid w:val="002950B6"/>
    <w:rsid w:val="0029560F"/>
    <w:rsid w:val="00295921"/>
    <w:rsid w:val="00295C9B"/>
    <w:rsid w:val="00295E46"/>
    <w:rsid w:val="00295EDC"/>
    <w:rsid w:val="0029601A"/>
    <w:rsid w:val="00296027"/>
    <w:rsid w:val="00296198"/>
    <w:rsid w:val="002966CC"/>
    <w:rsid w:val="0029683C"/>
    <w:rsid w:val="00296AA5"/>
    <w:rsid w:val="00296B18"/>
    <w:rsid w:val="00296D55"/>
    <w:rsid w:val="00296E73"/>
    <w:rsid w:val="00296EC6"/>
    <w:rsid w:val="00296F78"/>
    <w:rsid w:val="00297110"/>
    <w:rsid w:val="002971B2"/>
    <w:rsid w:val="002971F0"/>
    <w:rsid w:val="00297246"/>
    <w:rsid w:val="0029728F"/>
    <w:rsid w:val="00297646"/>
    <w:rsid w:val="00297760"/>
    <w:rsid w:val="00297C16"/>
    <w:rsid w:val="00297DDA"/>
    <w:rsid w:val="00297E08"/>
    <w:rsid w:val="00297E3C"/>
    <w:rsid w:val="00297E3D"/>
    <w:rsid w:val="00297F66"/>
    <w:rsid w:val="00297FC3"/>
    <w:rsid w:val="002A0103"/>
    <w:rsid w:val="002A0192"/>
    <w:rsid w:val="002A06A7"/>
    <w:rsid w:val="002A081D"/>
    <w:rsid w:val="002A0B56"/>
    <w:rsid w:val="002A0B5A"/>
    <w:rsid w:val="002A0CB6"/>
    <w:rsid w:val="002A0E9A"/>
    <w:rsid w:val="002A0EB6"/>
    <w:rsid w:val="002A104A"/>
    <w:rsid w:val="002A10BC"/>
    <w:rsid w:val="002A1236"/>
    <w:rsid w:val="002A124D"/>
    <w:rsid w:val="002A1282"/>
    <w:rsid w:val="002A12B5"/>
    <w:rsid w:val="002A1675"/>
    <w:rsid w:val="002A16E1"/>
    <w:rsid w:val="002A179E"/>
    <w:rsid w:val="002A1824"/>
    <w:rsid w:val="002A184C"/>
    <w:rsid w:val="002A1A5D"/>
    <w:rsid w:val="002A1AD8"/>
    <w:rsid w:val="002A1ADC"/>
    <w:rsid w:val="002A1F6E"/>
    <w:rsid w:val="002A1F83"/>
    <w:rsid w:val="002A2093"/>
    <w:rsid w:val="002A2282"/>
    <w:rsid w:val="002A2351"/>
    <w:rsid w:val="002A25FE"/>
    <w:rsid w:val="002A278B"/>
    <w:rsid w:val="002A2817"/>
    <w:rsid w:val="002A28E2"/>
    <w:rsid w:val="002A2B38"/>
    <w:rsid w:val="002A2BAA"/>
    <w:rsid w:val="002A2BFD"/>
    <w:rsid w:val="002A2C93"/>
    <w:rsid w:val="002A2E0E"/>
    <w:rsid w:val="002A3114"/>
    <w:rsid w:val="002A3345"/>
    <w:rsid w:val="002A377E"/>
    <w:rsid w:val="002A377F"/>
    <w:rsid w:val="002A3784"/>
    <w:rsid w:val="002A3A39"/>
    <w:rsid w:val="002A3D05"/>
    <w:rsid w:val="002A42D0"/>
    <w:rsid w:val="002A44E8"/>
    <w:rsid w:val="002A44F3"/>
    <w:rsid w:val="002A45CD"/>
    <w:rsid w:val="002A4678"/>
    <w:rsid w:val="002A48CD"/>
    <w:rsid w:val="002A49B9"/>
    <w:rsid w:val="002A4A26"/>
    <w:rsid w:val="002A4AC5"/>
    <w:rsid w:val="002A4AE3"/>
    <w:rsid w:val="002A4C22"/>
    <w:rsid w:val="002A4DC0"/>
    <w:rsid w:val="002A4DFE"/>
    <w:rsid w:val="002A4E44"/>
    <w:rsid w:val="002A50DC"/>
    <w:rsid w:val="002A513D"/>
    <w:rsid w:val="002A5250"/>
    <w:rsid w:val="002A530F"/>
    <w:rsid w:val="002A53C4"/>
    <w:rsid w:val="002A5407"/>
    <w:rsid w:val="002A5478"/>
    <w:rsid w:val="002A556C"/>
    <w:rsid w:val="002A5589"/>
    <w:rsid w:val="002A56DB"/>
    <w:rsid w:val="002A57A2"/>
    <w:rsid w:val="002A57DF"/>
    <w:rsid w:val="002A585D"/>
    <w:rsid w:val="002A5A80"/>
    <w:rsid w:val="002A5EA3"/>
    <w:rsid w:val="002A5F54"/>
    <w:rsid w:val="002A5FB1"/>
    <w:rsid w:val="002A5FE5"/>
    <w:rsid w:val="002A61E7"/>
    <w:rsid w:val="002A6444"/>
    <w:rsid w:val="002A65F4"/>
    <w:rsid w:val="002A6655"/>
    <w:rsid w:val="002A67FF"/>
    <w:rsid w:val="002A681E"/>
    <w:rsid w:val="002A686F"/>
    <w:rsid w:val="002A6938"/>
    <w:rsid w:val="002A6A2F"/>
    <w:rsid w:val="002A6B21"/>
    <w:rsid w:val="002A6B6D"/>
    <w:rsid w:val="002A6CA6"/>
    <w:rsid w:val="002A6CDC"/>
    <w:rsid w:val="002A6DED"/>
    <w:rsid w:val="002A70F4"/>
    <w:rsid w:val="002A7110"/>
    <w:rsid w:val="002A7119"/>
    <w:rsid w:val="002A7146"/>
    <w:rsid w:val="002A7154"/>
    <w:rsid w:val="002A717E"/>
    <w:rsid w:val="002A7366"/>
    <w:rsid w:val="002A748E"/>
    <w:rsid w:val="002A758F"/>
    <w:rsid w:val="002A76C7"/>
    <w:rsid w:val="002A77F7"/>
    <w:rsid w:val="002A783E"/>
    <w:rsid w:val="002A795E"/>
    <w:rsid w:val="002A7AE6"/>
    <w:rsid w:val="002A7E1E"/>
    <w:rsid w:val="002A7E79"/>
    <w:rsid w:val="002A7EC8"/>
    <w:rsid w:val="002A7F65"/>
    <w:rsid w:val="002A7F93"/>
    <w:rsid w:val="002B0037"/>
    <w:rsid w:val="002B01F3"/>
    <w:rsid w:val="002B0358"/>
    <w:rsid w:val="002B03B1"/>
    <w:rsid w:val="002B0520"/>
    <w:rsid w:val="002B05A9"/>
    <w:rsid w:val="002B061E"/>
    <w:rsid w:val="002B097A"/>
    <w:rsid w:val="002B0CBC"/>
    <w:rsid w:val="002B0D79"/>
    <w:rsid w:val="002B0DB2"/>
    <w:rsid w:val="002B0E55"/>
    <w:rsid w:val="002B111E"/>
    <w:rsid w:val="002B115D"/>
    <w:rsid w:val="002B123A"/>
    <w:rsid w:val="002B141D"/>
    <w:rsid w:val="002B148C"/>
    <w:rsid w:val="002B186B"/>
    <w:rsid w:val="002B1938"/>
    <w:rsid w:val="002B1C49"/>
    <w:rsid w:val="002B22AB"/>
    <w:rsid w:val="002B22AE"/>
    <w:rsid w:val="002B246E"/>
    <w:rsid w:val="002B24FA"/>
    <w:rsid w:val="002B2518"/>
    <w:rsid w:val="002B2684"/>
    <w:rsid w:val="002B26DB"/>
    <w:rsid w:val="002B26EC"/>
    <w:rsid w:val="002B27A7"/>
    <w:rsid w:val="002B27AF"/>
    <w:rsid w:val="002B28BC"/>
    <w:rsid w:val="002B2C34"/>
    <w:rsid w:val="002B2CAF"/>
    <w:rsid w:val="002B2E36"/>
    <w:rsid w:val="002B3130"/>
    <w:rsid w:val="002B319E"/>
    <w:rsid w:val="002B3342"/>
    <w:rsid w:val="002B343D"/>
    <w:rsid w:val="002B34F0"/>
    <w:rsid w:val="002B3852"/>
    <w:rsid w:val="002B3917"/>
    <w:rsid w:val="002B392F"/>
    <w:rsid w:val="002B3A0E"/>
    <w:rsid w:val="002B3B34"/>
    <w:rsid w:val="002B3B3F"/>
    <w:rsid w:val="002B3E64"/>
    <w:rsid w:val="002B4095"/>
    <w:rsid w:val="002B40D2"/>
    <w:rsid w:val="002B410B"/>
    <w:rsid w:val="002B42CD"/>
    <w:rsid w:val="002B43CA"/>
    <w:rsid w:val="002B451A"/>
    <w:rsid w:val="002B45B1"/>
    <w:rsid w:val="002B45BA"/>
    <w:rsid w:val="002B4604"/>
    <w:rsid w:val="002B4687"/>
    <w:rsid w:val="002B4780"/>
    <w:rsid w:val="002B4793"/>
    <w:rsid w:val="002B47CB"/>
    <w:rsid w:val="002B4ACE"/>
    <w:rsid w:val="002B4B53"/>
    <w:rsid w:val="002B4E45"/>
    <w:rsid w:val="002B4E46"/>
    <w:rsid w:val="002B4FBA"/>
    <w:rsid w:val="002B51AF"/>
    <w:rsid w:val="002B53D7"/>
    <w:rsid w:val="002B558B"/>
    <w:rsid w:val="002B56C4"/>
    <w:rsid w:val="002B57F5"/>
    <w:rsid w:val="002B5807"/>
    <w:rsid w:val="002B5965"/>
    <w:rsid w:val="002B5B54"/>
    <w:rsid w:val="002B5B62"/>
    <w:rsid w:val="002B5BDD"/>
    <w:rsid w:val="002B5C42"/>
    <w:rsid w:val="002B5DC7"/>
    <w:rsid w:val="002B5E64"/>
    <w:rsid w:val="002B5F1D"/>
    <w:rsid w:val="002B605A"/>
    <w:rsid w:val="002B6102"/>
    <w:rsid w:val="002B618A"/>
    <w:rsid w:val="002B621A"/>
    <w:rsid w:val="002B636C"/>
    <w:rsid w:val="002B6490"/>
    <w:rsid w:val="002B6521"/>
    <w:rsid w:val="002B66DA"/>
    <w:rsid w:val="002B6826"/>
    <w:rsid w:val="002B683F"/>
    <w:rsid w:val="002B685B"/>
    <w:rsid w:val="002B692A"/>
    <w:rsid w:val="002B6930"/>
    <w:rsid w:val="002B6A60"/>
    <w:rsid w:val="002B6ACF"/>
    <w:rsid w:val="002B6B64"/>
    <w:rsid w:val="002B6D36"/>
    <w:rsid w:val="002B6D84"/>
    <w:rsid w:val="002B7258"/>
    <w:rsid w:val="002B72C0"/>
    <w:rsid w:val="002B7439"/>
    <w:rsid w:val="002B7A38"/>
    <w:rsid w:val="002B7A52"/>
    <w:rsid w:val="002B7ABA"/>
    <w:rsid w:val="002B7B09"/>
    <w:rsid w:val="002B7BB4"/>
    <w:rsid w:val="002B7E37"/>
    <w:rsid w:val="002B7EC7"/>
    <w:rsid w:val="002C00FB"/>
    <w:rsid w:val="002C027B"/>
    <w:rsid w:val="002C02EA"/>
    <w:rsid w:val="002C04ED"/>
    <w:rsid w:val="002C06FB"/>
    <w:rsid w:val="002C095C"/>
    <w:rsid w:val="002C0A16"/>
    <w:rsid w:val="002C0B05"/>
    <w:rsid w:val="002C0B2A"/>
    <w:rsid w:val="002C0D0A"/>
    <w:rsid w:val="002C100F"/>
    <w:rsid w:val="002C12D4"/>
    <w:rsid w:val="002C173D"/>
    <w:rsid w:val="002C1857"/>
    <w:rsid w:val="002C1A92"/>
    <w:rsid w:val="002C1C31"/>
    <w:rsid w:val="002C1C54"/>
    <w:rsid w:val="002C1C64"/>
    <w:rsid w:val="002C1FA0"/>
    <w:rsid w:val="002C2051"/>
    <w:rsid w:val="002C20B5"/>
    <w:rsid w:val="002C20BB"/>
    <w:rsid w:val="002C22BD"/>
    <w:rsid w:val="002C22D5"/>
    <w:rsid w:val="002C23EF"/>
    <w:rsid w:val="002C2920"/>
    <w:rsid w:val="002C2EF5"/>
    <w:rsid w:val="002C2FDD"/>
    <w:rsid w:val="002C304A"/>
    <w:rsid w:val="002C3249"/>
    <w:rsid w:val="002C32C9"/>
    <w:rsid w:val="002C332C"/>
    <w:rsid w:val="002C33CA"/>
    <w:rsid w:val="002C34FF"/>
    <w:rsid w:val="002C35BE"/>
    <w:rsid w:val="002C36F4"/>
    <w:rsid w:val="002C3758"/>
    <w:rsid w:val="002C38C6"/>
    <w:rsid w:val="002C38E5"/>
    <w:rsid w:val="002C3AD3"/>
    <w:rsid w:val="002C3AEB"/>
    <w:rsid w:val="002C3B9B"/>
    <w:rsid w:val="002C3D65"/>
    <w:rsid w:val="002C3D8D"/>
    <w:rsid w:val="002C40D5"/>
    <w:rsid w:val="002C4194"/>
    <w:rsid w:val="002C43CD"/>
    <w:rsid w:val="002C4490"/>
    <w:rsid w:val="002C44DF"/>
    <w:rsid w:val="002C45FA"/>
    <w:rsid w:val="002C490D"/>
    <w:rsid w:val="002C4910"/>
    <w:rsid w:val="002C49DE"/>
    <w:rsid w:val="002C4B35"/>
    <w:rsid w:val="002C4B58"/>
    <w:rsid w:val="002C4CB0"/>
    <w:rsid w:val="002C4E3C"/>
    <w:rsid w:val="002C4E69"/>
    <w:rsid w:val="002C515C"/>
    <w:rsid w:val="002C53D0"/>
    <w:rsid w:val="002C543C"/>
    <w:rsid w:val="002C5662"/>
    <w:rsid w:val="002C5717"/>
    <w:rsid w:val="002C5727"/>
    <w:rsid w:val="002C589C"/>
    <w:rsid w:val="002C5B9A"/>
    <w:rsid w:val="002C5C1B"/>
    <w:rsid w:val="002C5EF8"/>
    <w:rsid w:val="002C5F56"/>
    <w:rsid w:val="002C6155"/>
    <w:rsid w:val="002C6167"/>
    <w:rsid w:val="002C61B1"/>
    <w:rsid w:val="002C6220"/>
    <w:rsid w:val="002C62CA"/>
    <w:rsid w:val="002C6518"/>
    <w:rsid w:val="002C6967"/>
    <w:rsid w:val="002C6A56"/>
    <w:rsid w:val="002C6B0D"/>
    <w:rsid w:val="002C6D76"/>
    <w:rsid w:val="002C6E3F"/>
    <w:rsid w:val="002C6F5F"/>
    <w:rsid w:val="002C7126"/>
    <w:rsid w:val="002C73F8"/>
    <w:rsid w:val="002C741D"/>
    <w:rsid w:val="002C7770"/>
    <w:rsid w:val="002C77C9"/>
    <w:rsid w:val="002C784D"/>
    <w:rsid w:val="002C7926"/>
    <w:rsid w:val="002C7942"/>
    <w:rsid w:val="002C796E"/>
    <w:rsid w:val="002C7A5A"/>
    <w:rsid w:val="002C7DF7"/>
    <w:rsid w:val="002C7FE7"/>
    <w:rsid w:val="002D001A"/>
    <w:rsid w:val="002D0188"/>
    <w:rsid w:val="002D018F"/>
    <w:rsid w:val="002D01F0"/>
    <w:rsid w:val="002D0250"/>
    <w:rsid w:val="002D038B"/>
    <w:rsid w:val="002D0438"/>
    <w:rsid w:val="002D05C3"/>
    <w:rsid w:val="002D0675"/>
    <w:rsid w:val="002D069F"/>
    <w:rsid w:val="002D08E1"/>
    <w:rsid w:val="002D0930"/>
    <w:rsid w:val="002D0B30"/>
    <w:rsid w:val="002D0B44"/>
    <w:rsid w:val="002D0B7A"/>
    <w:rsid w:val="002D0BCB"/>
    <w:rsid w:val="002D0CDB"/>
    <w:rsid w:val="002D0FB6"/>
    <w:rsid w:val="002D127A"/>
    <w:rsid w:val="002D16B9"/>
    <w:rsid w:val="002D16F6"/>
    <w:rsid w:val="002D173F"/>
    <w:rsid w:val="002D18C1"/>
    <w:rsid w:val="002D1A38"/>
    <w:rsid w:val="002D1B0C"/>
    <w:rsid w:val="002D1CAF"/>
    <w:rsid w:val="002D1DEE"/>
    <w:rsid w:val="002D210E"/>
    <w:rsid w:val="002D21D9"/>
    <w:rsid w:val="002D25B5"/>
    <w:rsid w:val="002D2667"/>
    <w:rsid w:val="002D26F7"/>
    <w:rsid w:val="002D2735"/>
    <w:rsid w:val="002D2778"/>
    <w:rsid w:val="002D27FD"/>
    <w:rsid w:val="002D2B6F"/>
    <w:rsid w:val="002D2C46"/>
    <w:rsid w:val="002D2D08"/>
    <w:rsid w:val="002D2DE8"/>
    <w:rsid w:val="002D2E97"/>
    <w:rsid w:val="002D33BC"/>
    <w:rsid w:val="002D34B2"/>
    <w:rsid w:val="002D3588"/>
    <w:rsid w:val="002D3643"/>
    <w:rsid w:val="002D3682"/>
    <w:rsid w:val="002D368C"/>
    <w:rsid w:val="002D3963"/>
    <w:rsid w:val="002D39BC"/>
    <w:rsid w:val="002D3AC9"/>
    <w:rsid w:val="002D3C28"/>
    <w:rsid w:val="002D3DBE"/>
    <w:rsid w:val="002D3E4C"/>
    <w:rsid w:val="002D3FA9"/>
    <w:rsid w:val="002D404A"/>
    <w:rsid w:val="002D40CD"/>
    <w:rsid w:val="002D40EC"/>
    <w:rsid w:val="002D42C0"/>
    <w:rsid w:val="002D43E5"/>
    <w:rsid w:val="002D4495"/>
    <w:rsid w:val="002D45AB"/>
    <w:rsid w:val="002D479E"/>
    <w:rsid w:val="002D48B3"/>
    <w:rsid w:val="002D4AFB"/>
    <w:rsid w:val="002D4B5E"/>
    <w:rsid w:val="002D4C77"/>
    <w:rsid w:val="002D4C8F"/>
    <w:rsid w:val="002D4DA9"/>
    <w:rsid w:val="002D4EF3"/>
    <w:rsid w:val="002D5174"/>
    <w:rsid w:val="002D519E"/>
    <w:rsid w:val="002D56EC"/>
    <w:rsid w:val="002D5760"/>
    <w:rsid w:val="002D5E19"/>
    <w:rsid w:val="002D601C"/>
    <w:rsid w:val="002D6084"/>
    <w:rsid w:val="002D617A"/>
    <w:rsid w:val="002D61C6"/>
    <w:rsid w:val="002D641D"/>
    <w:rsid w:val="002D6443"/>
    <w:rsid w:val="002D6644"/>
    <w:rsid w:val="002D66D8"/>
    <w:rsid w:val="002D6720"/>
    <w:rsid w:val="002D6A23"/>
    <w:rsid w:val="002D6BCB"/>
    <w:rsid w:val="002D6D79"/>
    <w:rsid w:val="002D70F8"/>
    <w:rsid w:val="002D714A"/>
    <w:rsid w:val="002D7156"/>
    <w:rsid w:val="002D7273"/>
    <w:rsid w:val="002D731B"/>
    <w:rsid w:val="002D7494"/>
    <w:rsid w:val="002D7BFE"/>
    <w:rsid w:val="002D7F32"/>
    <w:rsid w:val="002D7FC8"/>
    <w:rsid w:val="002E03C9"/>
    <w:rsid w:val="002E03D2"/>
    <w:rsid w:val="002E0412"/>
    <w:rsid w:val="002E08FC"/>
    <w:rsid w:val="002E0987"/>
    <w:rsid w:val="002E0990"/>
    <w:rsid w:val="002E09A7"/>
    <w:rsid w:val="002E09B3"/>
    <w:rsid w:val="002E09DA"/>
    <w:rsid w:val="002E0AF9"/>
    <w:rsid w:val="002E0D09"/>
    <w:rsid w:val="002E0D33"/>
    <w:rsid w:val="002E0EE0"/>
    <w:rsid w:val="002E0F3C"/>
    <w:rsid w:val="002E0F44"/>
    <w:rsid w:val="002E1033"/>
    <w:rsid w:val="002E1071"/>
    <w:rsid w:val="002E141E"/>
    <w:rsid w:val="002E1866"/>
    <w:rsid w:val="002E189F"/>
    <w:rsid w:val="002E1949"/>
    <w:rsid w:val="002E1A3D"/>
    <w:rsid w:val="002E1A6B"/>
    <w:rsid w:val="002E1C08"/>
    <w:rsid w:val="002E1C50"/>
    <w:rsid w:val="002E1D09"/>
    <w:rsid w:val="002E1DCD"/>
    <w:rsid w:val="002E1E57"/>
    <w:rsid w:val="002E1EE1"/>
    <w:rsid w:val="002E20F9"/>
    <w:rsid w:val="002E21A9"/>
    <w:rsid w:val="002E248A"/>
    <w:rsid w:val="002E24D9"/>
    <w:rsid w:val="002E2542"/>
    <w:rsid w:val="002E2ACD"/>
    <w:rsid w:val="002E2C32"/>
    <w:rsid w:val="002E2C5F"/>
    <w:rsid w:val="002E323C"/>
    <w:rsid w:val="002E3249"/>
    <w:rsid w:val="002E3462"/>
    <w:rsid w:val="002E348C"/>
    <w:rsid w:val="002E34DD"/>
    <w:rsid w:val="002E3A5A"/>
    <w:rsid w:val="002E3BB6"/>
    <w:rsid w:val="002E3C82"/>
    <w:rsid w:val="002E3CF7"/>
    <w:rsid w:val="002E3FE1"/>
    <w:rsid w:val="002E406B"/>
    <w:rsid w:val="002E41F2"/>
    <w:rsid w:val="002E4790"/>
    <w:rsid w:val="002E48FD"/>
    <w:rsid w:val="002E4908"/>
    <w:rsid w:val="002E4939"/>
    <w:rsid w:val="002E4AA3"/>
    <w:rsid w:val="002E4DCA"/>
    <w:rsid w:val="002E4EA3"/>
    <w:rsid w:val="002E544B"/>
    <w:rsid w:val="002E55DA"/>
    <w:rsid w:val="002E569E"/>
    <w:rsid w:val="002E59AC"/>
    <w:rsid w:val="002E5A0B"/>
    <w:rsid w:val="002E5B4F"/>
    <w:rsid w:val="002E5D32"/>
    <w:rsid w:val="002E5DE3"/>
    <w:rsid w:val="002E64C5"/>
    <w:rsid w:val="002E651D"/>
    <w:rsid w:val="002E65A0"/>
    <w:rsid w:val="002E65DE"/>
    <w:rsid w:val="002E67C8"/>
    <w:rsid w:val="002E68C2"/>
    <w:rsid w:val="002E6B81"/>
    <w:rsid w:val="002E6C99"/>
    <w:rsid w:val="002E6E3D"/>
    <w:rsid w:val="002E748E"/>
    <w:rsid w:val="002E75D2"/>
    <w:rsid w:val="002E75EB"/>
    <w:rsid w:val="002E75FA"/>
    <w:rsid w:val="002E7634"/>
    <w:rsid w:val="002E76ED"/>
    <w:rsid w:val="002E7866"/>
    <w:rsid w:val="002E7940"/>
    <w:rsid w:val="002E7E81"/>
    <w:rsid w:val="002E7E9A"/>
    <w:rsid w:val="002F0243"/>
    <w:rsid w:val="002F03F5"/>
    <w:rsid w:val="002F044E"/>
    <w:rsid w:val="002F05F1"/>
    <w:rsid w:val="002F0818"/>
    <w:rsid w:val="002F082A"/>
    <w:rsid w:val="002F0963"/>
    <w:rsid w:val="002F0DED"/>
    <w:rsid w:val="002F0E03"/>
    <w:rsid w:val="002F0EBF"/>
    <w:rsid w:val="002F1006"/>
    <w:rsid w:val="002F11C0"/>
    <w:rsid w:val="002F131D"/>
    <w:rsid w:val="002F156E"/>
    <w:rsid w:val="002F17FB"/>
    <w:rsid w:val="002F1992"/>
    <w:rsid w:val="002F1A3D"/>
    <w:rsid w:val="002F1AD7"/>
    <w:rsid w:val="002F1ED3"/>
    <w:rsid w:val="002F1F6C"/>
    <w:rsid w:val="002F1FA1"/>
    <w:rsid w:val="002F1FC4"/>
    <w:rsid w:val="002F2081"/>
    <w:rsid w:val="002F217B"/>
    <w:rsid w:val="002F22F1"/>
    <w:rsid w:val="002F2353"/>
    <w:rsid w:val="002F2566"/>
    <w:rsid w:val="002F25D7"/>
    <w:rsid w:val="002F2620"/>
    <w:rsid w:val="002F29FC"/>
    <w:rsid w:val="002F2A4C"/>
    <w:rsid w:val="002F2B1D"/>
    <w:rsid w:val="002F2B8B"/>
    <w:rsid w:val="002F2E55"/>
    <w:rsid w:val="002F2E63"/>
    <w:rsid w:val="002F2EE9"/>
    <w:rsid w:val="002F34B5"/>
    <w:rsid w:val="002F3603"/>
    <w:rsid w:val="002F3711"/>
    <w:rsid w:val="002F38DF"/>
    <w:rsid w:val="002F38EB"/>
    <w:rsid w:val="002F3907"/>
    <w:rsid w:val="002F3A38"/>
    <w:rsid w:val="002F3AB9"/>
    <w:rsid w:val="002F3DD6"/>
    <w:rsid w:val="002F3FB3"/>
    <w:rsid w:val="002F4127"/>
    <w:rsid w:val="002F41B9"/>
    <w:rsid w:val="002F4359"/>
    <w:rsid w:val="002F4475"/>
    <w:rsid w:val="002F45B7"/>
    <w:rsid w:val="002F4882"/>
    <w:rsid w:val="002F4897"/>
    <w:rsid w:val="002F49D9"/>
    <w:rsid w:val="002F4AC8"/>
    <w:rsid w:val="002F4C2F"/>
    <w:rsid w:val="002F4C4F"/>
    <w:rsid w:val="002F4EB5"/>
    <w:rsid w:val="002F51F3"/>
    <w:rsid w:val="002F5277"/>
    <w:rsid w:val="002F5388"/>
    <w:rsid w:val="002F5475"/>
    <w:rsid w:val="002F547B"/>
    <w:rsid w:val="002F54EA"/>
    <w:rsid w:val="002F54F4"/>
    <w:rsid w:val="002F565B"/>
    <w:rsid w:val="002F585B"/>
    <w:rsid w:val="002F58A6"/>
    <w:rsid w:val="002F5AD1"/>
    <w:rsid w:val="002F5B50"/>
    <w:rsid w:val="002F5DB6"/>
    <w:rsid w:val="002F5E2A"/>
    <w:rsid w:val="002F5F6D"/>
    <w:rsid w:val="002F62B6"/>
    <w:rsid w:val="002F636B"/>
    <w:rsid w:val="002F673C"/>
    <w:rsid w:val="002F68C5"/>
    <w:rsid w:val="002F6A78"/>
    <w:rsid w:val="002F6F23"/>
    <w:rsid w:val="002F705B"/>
    <w:rsid w:val="002F7212"/>
    <w:rsid w:val="002F7355"/>
    <w:rsid w:val="002F75B0"/>
    <w:rsid w:val="002F767C"/>
    <w:rsid w:val="002F7965"/>
    <w:rsid w:val="002F79C5"/>
    <w:rsid w:val="002F7A0E"/>
    <w:rsid w:val="002F7C5F"/>
    <w:rsid w:val="002F7C84"/>
    <w:rsid w:val="002F7D38"/>
    <w:rsid w:val="002F7E57"/>
    <w:rsid w:val="002F7E61"/>
    <w:rsid w:val="002F7F29"/>
    <w:rsid w:val="002F7FA9"/>
    <w:rsid w:val="003000F7"/>
    <w:rsid w:val="00300126"/>
    <w:rsid w:val="00300197"/>
    <w:rsid w:val="00300232"/>
    <w:rsid w:val="00300511"/>
    <w:rsid w:val="0030053E"/>
    <w:rsid w:val="00300A3C"/>
    <w:rsid w:val="00300D4D"/>
    <w:rsid w:val="0030132A"/>
    <w:rsid w:val="003016B9"/>
    <w:rsid w:val="0030170F"/>
    <w:rsid w:val="003017B7"/>
    <w:rsid w:val="003017F6"/>
    <w:rsid w:val="0030190A"/>
    <w:rsid w:val="00301947"/>
    <w:rsid w:val="00301B90"/>
    <w:rsid w:val="00301CC8"/>
    <w:rsid w:val="00301EC2"/>
    <w:rsid w:val="00302192"/>
    <w:rsid w:val="003023B2"/>
    <w:rsid w:val="00302676"/>
    <w:rsid w:val="003027BA"/>
    <w:rsid w:val="003028BD"/>
    <w:rsid w:val="00302ABE"/>
    <w:rsid w:val="00302C83"/>
    <w:rsid w:val="0030304B"/>
    <w:rsid w:val="00303106"/>
    <w:rsid w:val="003033A3"/>
    <w:rsid w:val="003034E9"/>
    <w:rsid w:val="003035DB"/>
    <w:rsid w:val="00303824"/>
    <w:rsid w:val="00303930"/>
    <w:rsid w:val="003039E7"/>
    <w:rsid w:val="00303A29"/>
    <w:rsid w:val="00303B56"/>
    <w:rsid w:val="00303BD9"/>
    <w:rsid w:val="00303BE3"/>
    <w:rsid w:val="00303BE8"/>
    <w:rsid w:val="00303DDD"/>
    <w:rsid w:val="00303DEF"/>
    <w:rsid w:val="00303E54"/>
    <w:rsid w:val="00303F98"/>
    <w:rsid w:val="00304197"/>
    <w:rsid w:val="00304448"/>
    <w:rsid w:val="003044A5"/>
    <w:rsid w:val="0030488D"/>
    <w:rsid w:val="0030498F"/>
    <w:rsid w:val="00304A60"/>
    <w:rsid w:val="00304B15"/>
    <w:rsid w:val="00304B5A"/>
    <w:rsid w:val="00304C4D"/>
    <w:rsid w:val="00304CC9"/>
    <w:rsid w:val="00304F3B"/>
    <w:rsid w:val="003050D2"/>
    <w:rsid w:val="0030533B"/>
    <w:rsid w:val="00305448"/>
    <w:rsid w:val="003054B9"/>
    <w:rsid w:val="0030554E"/>
    <w:rsid w:val="00305862"/>
    <w:rsid w:val="003058C8"/>
    <w:rsid w:val="00305BB7"/>
    <w:rsid w:val="00305C35"/>
    <w:rsid w:val="00305FAE"/>
    <w:rsid w:val="00306010"/>
    <w:rsid w:val="00306079"/>
    <w:rsid w:val="0030612F"/>
    <w:rsid w:val="00306409"/>
    <w:rsid w:val="00306471"/>
    <w:rsid w:val="00306616"/>
    <w:rsid w:val="003067B4"/>
    <w:rsid w:val="003067F6"/>
    <w:rsid w:val="0030684D"/>
    <w:rsid w:val="0030686B"/>
    <w:rsid w:val="0030701D"/>
    <w:rsid w:val="00307136"/>
    <w:rsid w:val="00307165"/>
    <w:rsid w:val="00307364"/>
    <w:rsid w:val="003073F0"/>
    <w:rsid w:val="0030743C"/>
    <w:rsid w:val="003074E9"/>
    <w:rsid w:val="0030757C"/>
    <w:rsid w:val="003077DF"/>
    <w:rsid w:val="00307835"/>
    <w:rsid w:val="003079F7"/>
    <w:rsid w:val="00307A14"/>
    <w:rsid w:val="00307B85"/>
    <w:rsid w:val="00307B9B"/>
    <w:rsid w:val="00307BD3"/>
    <w:rsid w:val="00307CAA"/>
    <w:rsid w:val="00307D90"/>
    <w:rsid w:val="00307E31"/>
    <w:rsid w:val="00307F80"/>
    <w:rsid w:val="003101A9"/>
    <w:rsid w:val="00310208"/>
    <w:rsid w:val="00310387"/>
    <w:rsid w:val="003104A2"/>
    <w:rsid w:val="00310803"/>
    <w:rsid w:val="0031087B"/>
    <w:rsid w:val="00310A26"/>
    <w:rsid w:val="00310B2B"/>
    <w:rsid w:val="00310EF1"/>
    <w:rsid w:val="00310EFF"/>
    <w:rsid w:val="00310F98"/>
    <w:rsid w:val="0031103A"/>
    <w:rsid w:val="00311151"/>
    <w:rsid w:val="003111F7"/>
    <w:rsid w:val="003112D6"/>
    <w:rsid w:val="00311311"/>
    <w:rsid w:val="003113A2"/>
    <w:rsid w:val="0031140A"/>
    <w:rsid w:val="0031142D"/>
    <w:rsid w:val="00311577"/>
    <w:rsid w:val="003116E0"/>
    <w:rsid w:val="00311742"/>
    <w:rsid w:val="00311782"/>
    <w:rsid w:val="003117F9"/>
    <w:rsid w:val="003118DD"/>
    <w:rsid w:val="0031196E"/>
    <w:rsid w:val="00311A4D"/>
    <w:rsid w:val="00311A84"/>
    <w:rsid w:val="00311C64"/>
    <w:rsid w:val="00311D33"/>
    <w:rsid w:val="00311D74"/>
    <w:rsid w:val="00311D80"/>
    <w:rsid w:val="00311F76"/>
    <w:rsid w:val="00311F98"/>
    <w:rsid w:val="00312218"/>
    <w:rsid w:val="00312628"/>
    <w:rsid w:val="003127B2"/>
    <w:rsid w:val="003129BB"/>
    <w:rsid w:val="00312AEA"/>
    <w:rsid w:val="00312CEA"/>
    <w:rsid w:val="00312D8B"/>
    <w:rsid w:val="00312DA9"/>
    <w:rsid w:val="00312E9D"/>
    <w:rsid w:val="003130F0"/>
    <w:rsid w:val="00313163"/>
    <w:rsid w:val="003132F6"/>
    <w:rsid w:val="00313317"/>
    <w:rsid w:val="003134DD"/>
    <w:rsid w:val="00313529"/>
    <w:rsid w:val="00313595"/>
    <w:rsid w:val="0031363D"/>
    <w:rsid w:val="003136ED"/>
    <w:rsid w:val="003137B3"/>
    <w:rsid w:val="00313A54"/>
    <w:rsid w:val="00313BE1"/>
    <w:rsid w:val="00313CBC"/>
    <w:rsid w:val="00313DE7"/>
    <w:rsid w:val="00313E35"/>
    <w:rsid w:val="00313E43"/>
    <w:rsid w:val="00314348"/>
    <w:rsid w:val="0031437F"/>
    <w:rsid w:val="00314750"/>
    <w:rsid w:val="003147C3"/>
    <w:rsid w:val="003148C0"/>
    <w:rsid w:val="003148CB"/>
    <w:rsid w:val="003148D9"/>
    <w:rsid w:val="00314C42"/>
    <w:rsid w:val="0031507F"/>
    <w:rsid w:val="0031541E"/>
    <w:rsid w:val="003157B3"/>
    <w:rsid w:val="003159BA"/>
    <w:rsid w:val="00315A2B"/>
    <w:rsid w:val="00315ACC"/>
    <w:rsid w:val="00315AE3"/>
    <w:rsid w:val="00315D55"/>
    <w:rsid w:val="00315EFB"/>
    <w:rsid w:val="00316039"/>
    <w:rsid w:val="0031609E"/>
    <w:rsid w:val="003163DD"/>
    <w:rsid w:val="00316651"/>
    <w:rsid w:val="003169D2"/>
    <w:rsid w:val="00316A81"/>
    <w:rsid w:val="00316B17"/>
    <w:rsid w:val="00316C4B"/>
    <w:rsid w:val="00316D44"/>
    <w:rsid w:val="00316F61"/>
    <w:rsid w:val="00316F8C"/>
    <w:rsid w:val="00317097"/>
    <w:rsid w:val="0031738D"/>
    <w:rsid w:val="00317537"/>
    <w:rsid w:val="00317742"/>
    <w:rsid w:val="00317789"/>
    <w:rsid w:val="003177B7"/>
    <w:rsid w:val="003177FF"/>
    <w:rsid w:val="00317818"/>
    <w:rsid w:val="0031795D"/>
    <w:rsid w:val="00317A2F"/>
    <w:rsid w:val="00317BBF"/>
    <w:rsid w:val="00317CA0"/>
    <w:rsid w:val="00317D24"/>
    <w:rsid w:val="00317EFF"/>
    <w:rsid w:val="00317F04"/>
    <w:rsid w:val="003200CC"/>
    <w:rsid w:val="003200D1"/>
    <w:rsid w:val="00320154"/>
    <w:rsid w:val="003201A8"/>
    <w:rsid w:val="0032039F"/>
    <w:rsid w:val="003206CB"/>
    <w:rsid w:val="003206ED"/>
    <w:rsid w:val="0032073C"/>
    <w:rsid w:val="00320882"/>
    <w:rsid w:val="003209AD"/>
    <w:rsid w:val="00320B09"/>
    <w:rsid w:val="00320E34"/>
    <w:rsid w:val="00320E71"/>
    <w:rsid w:val="00320E73"/>
    <w:rsid w:val="00320EB6"/>
    <w:rsid w:val="00320F0B"/>
    <w:rsid w:val="00320F60"/>
    <w:rsid w:val="00320FC7"/>
    <w:rsid w:val="00320FF4"/>
    <w:rsid w:val="003212E6"/>
    <w:rsid w:val="003217C6"/>
    <w:rsid w:val="00321AA2"/>
    <w:rsid w:val="00321BC7"/>
    <w:rsid w:val="00321CD3"/>
    <w:rsid w:val="00321D64"/>
    <w:rsid w:val="00321E1A"/>
    <w:rsid w:val="00321EE7"/>
    <w:rsid w:val="00322066"/>
    <w:rsid w:val="0032206B"/>
    <w:rsid w:val="003220AC"/>
    <w:rsid w:val="003220F1"/>
    <w:rsid w:val="00322141"/>
    <w:rsid w:val="003221D8"/>
    <w:rsid w:val="00322333"/>
    <w:rsid w:val="003228EC"/>
    <w:rsid w:val="00322902"/>
    <w:rsid w:val="003229EC"/>
    <w:rsid w:val="00322B1C"/>
    <w:rsid w:val="00322DAA"/>
    <w:rsid w:val="00323240"/>
    <w:rsid w:val="003233DB"/>
    <w:rsid w:val="00323526"/>
    <w:rsid w:val="003236C3"/>
    <w:rsid w:val="00323841"/>
    <w:rsid w:val="00323BDD"/>
    <w:rsid w:val="00323CEE"/>
    <w:rsid w:val="00323DB6"/>
    <w:rsid w:val="00323E90"/>
    <w:rsid w:val="00323F43"/>
    <w:rsid w:val="0032401B"/>
    <w:rsid w:val="00324029"/>
    <w:rsid w:val="003240ED"/>
    <w:rsid w:val="003241CC"/>
    <w:rsid w:val="00324225"/>
    <w:rsid w:val="00324279"/>
    <w:rsid w:val="00324477"/>
    <w:rsid w:val="00324580"/>
    <w:rsid w:val="0032459B"/>
    <w:rsid w:val="003247C7"/>
    <w:rsid w:val="00324825"/>
    <w:rsid w:val="00324976"/>
    <w:rsid w:val="00324BA1"/>
    <w:rsid w:val="00324CD8"/>
    <w:rsid w:val="00324E17"/>
    <w:rsid w:val="00324E48"/>
    <w:rsid w:val="00324E57"/>
    <w:rsid w:val="00325008"/>
    <w:rsid w:val="0032502F"/>
    <w:rsid w:val="00325088"/>
    <w:rsid w:val="0032544A"/>
    <w:rsid w:val="003254B9"/>
    <w:rsid w:val="003254F8"/>
    <w:rsid w:val="00325583"/>
    <w:rsid w:val="00325A6D"/>
    <w:rsid w:val="00325BAE"/>
    <w:rsid w:val="00325E51"/>
    <w:rsid w:val="00325E91"/>
    <w:rsid w:val="00325ED7"/>
    <w:rsid w:val="00325F8F"/>
    <w:rsid w:val="003260CA"/>
    <w:rsid w:val="00326283"/>
    <w:rsid w:val="003266EC"/>
    <w:rsid w:val="0032682D"/>
    <w:rsid w:val="0032694E"/>
    <w:rsid w:val="00326959"/>
    <w:rsid w:val="00326961"/>
    <w:rsid w:val="00326A3C"/>
    <w:rsid w:val="00326C13"/>
    <w:rsid w:val="00326E47"/>
    <w:rsid w:val="00327024"/>
    <w:rsid w:val="00327096"/>
    <w:rsid w:val="003270AA"/>
    <w:rsid w:val="003270BC"/>
    <w:rsid w:val="003270E0"/>
    <w:rsid w:val="003271EB"/>
    <w:rsid w:val="00327213"/>
    <w:rsid w:val="00327393"/>
    <w:rsid w:val="00327457"/>
    <w:rsid w:val="003274B2"/>
    <w:rsid w:val="003274B9"/>
    <w:rsid w:val="00327710"/>
    <w:rsid w:val="00327B4F"/>
    <w:rsid w:val="00327C6E"/>
    <w:rsid w:val="00327EAA"/>
    <w:rsid w:val="00327F0D"/>
    <w:rsid w:val="00330177"/>
    <w:rsid w:val="0033042A"/>
    <w:rsid w:val="0033047C"/>
    <w:rsid w:val="0033062D"/>
    <w:rsid w:val="00330674"/>
    <w:rsid w:val="0033068F"/>
    <w:rsid w:val="003306CA"/>
    <w:rsid w:val="00330830"/>
    <w:rsid w:val="00330A3A"/>
    <w:rsid w:val="00330B26"/>
    <w:rsid w:val="00330B99"/>
    <w:rsid w:val="00330BB8"/>
    <w:rsid w:val="00330BE1"/>
    <w:rsid w:val="00330C4A"/>
    <w:rsid w:val="00330E36"/>
    <w:rsid w:val="00331089"/>
    <w:rsid w:val="0033116D"/>
    <w:rsid w:val="003311EE"/>
    <w:rsid w:val="00331241"/>
    <w:rsid w:val="003312CE"/>
    <w:rsid w:val="003313A3"/>
    <w:rsid w:val="00331565"/>
    <w:rsid w:val="0033164B"/>
    <w:rsid w:val="0033187B"/>
    <w:rsid w:val="003318EC"/>
    <w:rsid w:val="00331A47"/>
    <w:rsid w:val="00331BD8"/>
    <w:rsid w:val="00331FF0"/>
    <w:rsid w:val="00332158"/>
    <w:rsid w:val="003321A4"/>
    <w:rsid w:val="0033230A"/>
    <w:rsid w:val="0033253C"/>
    <w:rsid w:val="00332656"/>
    <w:rsid w:val="0033273D"/>
    <w:rsid w:val="003327F4"/>
    <w:rsid w:val="003327F9"/>
    <w:rsid w:val="00332826"/>
    <w:rsid w:val="003328DF"/>
    <w:rsid w:val="0033291D"/>
    <w:rsid w:val="003329D4"/>
    <w:rsid w:val="00332AFA"/>
    <w:rsid w:val="00332B5A"/>
    <w:rsid w:val="00332D21"/>
    <w:rsid w:val="00332DFD"/>
    <w:rsid w:val="003335D8"/>
    <w:rsid w:val="00333A1A"/>
    <w:rsid w:val="00333CB0"/>
    <w:rsid w:val="00334067"/>
    <w:rsid w:val="00334078"/>
    <w:rsid w:val="00334150"/>
    <w:rsid w:val="0033432D"/>
    <w:rsid w:val="00334348"/>
    <w:rsid w:val="00334377"/>
    <w:rsid w:val="003344BE"/>
    <w:rsid w:val="0033457F"/>
    <w:rsid w:val="0033468D"/>
    <w:rsid w:val="00334C63"/>
    <w:rsid w:val="00334DA7"/>
    <w:rsid w:val="00334DC7"/>
    <w:rsid w:val="00334DDC"/>
    <w:rsid w:val="00334E71"/>
    <w:rsid w:val="00335022"/>
    <w:rsid w:val="00335073"/>
    <w:rsid w:val="003351ED"/>
    <w:rsid w:val="00335316"/>
    <w:rsid w:val="00335453"/>
    <w:rsid w:val="003354E3"/>
    <w:rsid w:val="00335597"/>
    <w:rsid w:val="003355C6"/>
    <w:rsid w:val="00335681"/>
    <w:rsid w:val="003356A2"/>
    <w:rsid w:val="00335AF9"/>
    <w:rsid w:val="00335BFA"/>
    <w:rsid w:val="00335C51"/>
    <w:rsid w:val="0033638E"/>
    <w:rsid w:val="00336498"/>
    <w:rsid w:val="00336845"/>
    <w:rsid w:val="003369BA"/>
    <w:rsid w:val="00336BB4"/>
    <w:rsid w:val="00336E3B"/>
    <w:rsid w:val="00336EFC"/>
    <w:rsid w:val="00336EFD"/>
    <w:rsid w:val="00336F8D"/>
    <w:rsid w:val="00337008"/>
    <w:rsid w:val="00337049"/>
    <w:rsid w:val="00337317"/>
    <w:rsid w:val="00337564"/>
    <w:rsid w:val="00337735"/>
    <w:rsid w:val="003377BF"/>
    <w:rsid w:val="00337843"/>
    <w:rsid w:val="00337A15"/>
    <w:rsid w:val="00337AE8"/>
    <w:rsid w:val="00337D8D"/>
    <w:rsid w:val="00337DCC"/>
    <w:rsid w:val="00337E22"/>
    <w:rsid w:val="00337FC3"/>
    <w:rsid w:val="0034016D"/>
    <w:rsid w:val="003401D9"/>
    <w:rsid w:val="00340373"/>
    <w:rsid w:val="003405E3"/>
    <w:rsid w:val="00340655"/>
    <w:rsid w:val="003407A4"/>
    <w:rsid w:val="0034083E"/>
    <w:rsid w:val="00340B90"/>
    <w:rsid w:val="00340BDC"/>
    <w:rsid w:val="00340CB6"/>
    <w:rsid w:val="00340D88"/>
    <w:rsid w:val="0034109F"/>
    <w:rsid w:val="00341192"/>
    <w:rsid w:val="00341251"/>
    <w:rsid w:val="003413CA"/>
    <w:rsid w:val="003416BA"/>
    <w:rsid w:val="003418C1"/>
    <w:rsid w:val="00341E21"/>
    <w:rsid w:val="00341E84"/>
    <w:rsid w:val="00341EA1"/>
    <w:rsid w:val="00341F9D"/>
    <w:rsid w:val="003420FB"/>
    <w:rsid w:val="003423A6"/>
    <w:rsid w:val="003423CC"/>
    <w:rsid w:val="00342449"/>
    <w:rsid w:val="00342515"/>
    <w:rsid w:val="0034256C"/>
    <w:rsid w:val="003425D6"/>
    <w:rsid w:val="0034284E"/>
    <w:rsid w:val="00342927"/>
    <w:rsid w:val="00342B8F"/>
    <w:rsid w:val="00342BC6"/>
    <w:rsid w:val="00342D53"/>
    <w:rsid w:val="00342F0F"/>
    <w:rsid w:val="00343068"/>
    <w:rsid w:val="003431FD"/>
    <w:rsid w:val="00343376"/>
    <w:rsid w:val="00343378"/>
    <w:rsid w:val="003437B0"/>
    <w:rsid w:val="00343A9F"/>
    <w:rsid w:val="00343B01"/>
    <w:rsid w:val="00343C78"/>
    <w:rsid w:val="00343DDE"/>
    <w:rsid w:val="00343DF8"/>
    <w:rsid w:val="003441FF"/>
    <w:rsid w:val="0034426A"/>
    <w:rsid w:val="003443D8"/>
    <w:rsid w:val="00344575"/>
    <w:rsid w:val="003445A2"/>
    <w:rsid w:val="003447F7"/>
    <w:rsid w:val="003448CC"/>
    <w:rsid w:val="003448E5"/>
    <w:rsid w:val="00344A0B"/>
    <w:rsid w:val="00344A8E"/>
    <w:rsid w:val="00344BA5"/>
    <w:rsid w:val="00344CCB"/>
    <w:rsid w:val="00344D9F"/>
    <w:rsid w:val="00344E93"/>
    <w:rsid w:val="00344EC4"/>
    <w:rsid w:val="00345028"/>
    <w:rsid w:val="0034528A"/>
    <w:rsid w:val="0034534C"/>
    <w:rsid w:val="00345770"/>
    <w:rsid w:val="00345B7D"/>
    <w:rsid w:val="00345C67"/>
    <w:rsid w:val="003462D4"/>
    <w:rsid w:val="0034650E"/>
    <w:rsid w:val="00346705"/>
    <w:rsid w:val="003468AC"/>
    <w:rsid w:val="00346990"/>
    <w:rsid w:val="00346B30"/>
    <w:rsid w:val="00346C39"/>
    <w:rsid w:val="00346CEA"/>
    <w:rsid w:val="00346F12"/>
    <w:rsid w:val="0034710C"/>
    <w:rsid w:val="003471A2"/>
    <w:rsid w:val="00347235"/>
    <w:rsid w:val="00347346"/>
    <w:rsid w:val="003473A0"/>
    <w:rsid w:val="00347477"/>
    <w:rsid w:val="00347530"/>
    <w:rsid w:val="003475B3"/>
    <w:rsid w:val="003477DB"/>
    <w:rsid w:val="00347806"/>
    <w:rsid w:val="003478A6"/>
    <w:rsid w:val="00347C63"/>
    <w:rsid w:val="00347DB8"/>
    <w:rsid w:val="00347DF9"/>
    <w:rsid w:val="00347E14"/>
    <w:rsid w:val="00347FBA"/>
    <w:rsid w:val="00347FE2"/>
    <w:rsid w:val="003503E2"/>
    <w:rsid w:val="00350410"/>
    <w:rsid w:val="0035048A"/>
    <w:rsid w:val="0035050F"/>
    <w:rsid w:val="00350516"/>
    <w:rsid w:val="003506BE"/>
    <w:rsid w:val="00350778"/>
    <w:rsid w:val="003507AD"/>
    <w:rsid w:val="00350851"/>
    <w:rsid w:val="00350984"/>
    <w:rsid w:val="003509D2"/>
    <w:rsid w:val="00350A02"/>
    <w:rsid w:val="00350C79"/>
    <w:rsid w:val="00350C95"/>
    <w:rsid w:val="00350FCF"/>
    <w:rsid w:val="003514C9"/>
    <w:rsid w:val="003514F1"/>
    <w:rsid w:val="003516BC"/>
    <w:rsid w:val="003518AB"/>
    <w:rsid w:val="00351EC3"/>
    <w:rsid w:val="00351FC0"/>
    <w:rsid w:val="00352054"/>
    <w:rsid w:val="003524BF"/>
    <w:rsid w:val="0035253C"/>
    <w:rsid w:val="003525ED"/>
    <w:rsid w:val="003526F3"/>
    <w:rsid w:val="0035282F"/>
    <w:rsid w:val="00352916"/>
    <w:rsid w:val="00352C3A"/>
    <w:rsid w:val="00352D6C"/>
    <w:rsid w:val="003530A0"/>
    <w:rsid w:val="003531D8"/>
    <w:rsid w:val="003532C2"/>
    <w:rsid w:val="0035339E"/>
    <w:rsid w:val="00353442"/>
    <w:rsid w:val="00353D43"/>
    <w:rsid w:val="00353EA7"/>
    <w:rsid w:val="00354133"/>
    <w:rsid w:val="00354162"/>
    <w:rsid w:val="00354420"/>
    <w:rsid w:val="0035442B"/>
    <w:rsid w:val="00354537"/>
    <w:rsid w:val="0035479C"/>
    <w:rsid w:val="003547EA"/>
    <w:rsid w:val="00354AD4"/>
    <w:rsid w:val="00354CAE"/>
    <w:rsid w:val="00354DD7"/>
    <w:rsid w:val="003550CD"/>
    <w:rsid w:val="003551C3"/>
    <w:rsid w:val="00355331"/>
    <w:rsid w:val="003556BF"/>
    <w:rsid w:val="00355700"/>
    <w:rsid w:val="0035580D"/>
    <w:rsid w:val="003559B5"/>
    <w:rsid w:val="00355BF1"/>
    <w:rsid w:val="00355D2D"/>
    <w:rsid w:val="00355D62"/>
    <w:rsid w:val="00355DB3"/>
    <w:rsid w:val="00355E18"/>
    <w:rsid w:val="00355E1F"/>
    <w:rsid w:val="0035607B"/>
    <w:rsid w:val="003560A4"/>
    <w:rsid w:val="003561AF"/>
    <w:rsid w:val="003563A1"/>
    <w:rsid w:val="003564C6"/>
    <w:rsid w:val="003564CF"/>
    <w:rsid w:val="003565A2"/>
    <w:rsid w:val="003567AD"/>
    <w:rsid w:val="0035687F"/>
    <w:rsid w:val="00356881"/>
    <w:rsid w:val="00356888"/>
    <w:rsid w:val="00356955"/>
    <w:rsid w:val="00356A30"/>
    <w:rsid w:val="00356C02"/>
    <w:rsid w:val="00356DA2"/>
    <w:rsid w:val="003570F3"/>
    <w:rsid w:val="0035712F"/>
    <w:rsid w:val="003573FC"/>
    <w:rsid w:val="0035740F"/>
    <w:rsid w:val="0035742F"/>
    <w:rsid w:val="003574AF"/>
    <w:rsid w:val="00357612"/>
    <w:rsid w:val="00357663"/>
    <w:rsid w:val="003576F5"/>
    <w:rsid w:val="0035771C"/>
    <w:rsid w:val="003577D6"/>
    <w:rsid w:val="0035787E"/>
    <w:rsid w:val="00357ADA"/>
    <w:rsid w:val="00357C00"/>
    <w:rsid w:val="00357C88"/>
    <w:rsid w:val="00357E7A"/>
    <w:rsid w:val="00357E8D"/>
    <w:rsid w:val="003601A1"/>
    <w:rsid w:val="00360242"/>
    <w:rsid w:val="0036027F"/>
    <w:rsid w:val="00360390"/>
    <w:rsid w:val="0036066F"/>
    <w:rsid w:val="00360884"/>
    <w:rsid w:val="003608CE"/>
    <w:rsid w:val="00360B0B"/>
    <w:rsid w:val="00360F98"/>
    <w:rsid w:val="00361227"/>
    <w:rsid w:val="00361261"/>
    <w:rsid w:val="003612FA"/>
    <w:rsid w:val="0036152E"/>
    <w:rsid w:val="0036156E"/>
    <w:rsid w:val="003616B4"/>
    <w:rsid w:val="0036183F"/>
    <w:rsid w:val="00361A18"/>
    <w:rsid w:val="00361AA7"/>
    <w:rsid w:val="00361D36"/>
    <w:rsid w:val="00361EAB"/>
    <w:rsid w:val="00361F8D"/>
    <w:rsid w:val="00361FF6"/>
    <w:rsid w:val="00362014"/>
    <w:rsid w:val="003621C5"/>
    <w:rsid w:val="003621CE"/>
    <w:rsid w:val="003623C8"/>
    <w:rsid w:val="00362543"/>
    <w:rsid w:val="00362684"/>
    <w:rsid w:val="00362848"/>
    <w:rsid w:val="0036286A"/>
    <w:rsid w:val="0036286E"/>
    <w:rsid w:val="003628B2"/>
    <w:rsid w:val="00362BD4"/>
    <w:rsid w:val="00362BE2"/>
    <w:rsid w:val="00362C85"/>
    <w:rsid w:val="00362DD9"/>
    <w:rsid w:val="00362F1E"/>
    <w:rsid w:val="00362FFB"/>
    <w:rsid w:val="00363041"/>
    <w:rsid w:val="00363467"/>
    <w:rsid w:val="00363657"/>
    <w:rsid w:val="00363658"/>
    <w:rsid w:val="00363660"/>
    <w:rsid w:val="0036367F"/>
    <w:rsid w:val="003636F9"/>
    <w:rsid w:val="003637BB"/>
    <w:rsid w:val="003638F3"/>
    <w:rsid w:val="003639C5"/>
    <w:rsid w:val="00363A7B"/>
    <w:rsid w:val="00363CB5"/>
    <w:rsid w:val="00363CF2"/>
    <w:rsid w:val="00363FB4"/>
    <w:rsid w:val="00364266"/>
    <w:rsid w:val="003644B3"/>
    <w:rsid w:val="003645C1"/>
    <w:rsid w:val="00364618"/>
    <w:rsid w:val="0036486C"/>
    <w:rsid w:val="00364877"/>
    <w:rsid w:val="003648E7"/>
    <w:rsid w:val="00364913"/>
    <w:rsid w:val="00364914"/>
    <w:rsid w:val="00364A5B"/>
    <w:rsid w:val="00364B30"/>
    <w:rsid w:val="00364EA9"/>
    <w:rsid w:val="0036506D"/>
    <w:rsid w:val="0036512E"/>
    <w:rsid w:val="00365138"/>
    <w:rsid w:val="003651FA"/>
    <w:rsid w:val="0036553B"/>
    <w:rsid w:val="003657E4"/>
    <w:rsid w:val="003658BD"/>
    <w:rsid w:val="00365ADD"/>
    <w:rsid w:val="00365B0D"/>
    <w:rsid w:val="00365B77"/>
    <w:rsid w:val="00365F31"/>
    <w:rsid w:val="00366007"/>
    <w:rsid w:val="00366192"/>
    <w:rsid w:val="003663E9"/>
    <w:rsid w:val="003664E9"/>
    <w:rsid w:val="00366E68"/>
    <w:rsid w:val="00366EB3"/>
    <w:rsid w:val="00366FD3"/>
    <w:rsid w:val="00367077"/>
    <w:rsid w:val="003670FE"/>
    <w:rsid w:val="003671CA"/>
    <w:rsid w:val="003673D0"/>
    <w:rsid w:val="00367555"/>
    <w:rsid w:val="0036755F"/>
    <w:rsid w:val="00367762"/>
    <w:rsid w:val="003677F7"/>
    <w:rsid w:val="00367889"/>
    <w:rsid w:val="00367BC5"/>
    <w:rsid w:val="00367BD4"/>
    <w:rsid w:val="00367D6B"/>
    <w:rsid w:val="00370190"/>
    <w:rsid w:val="00370214"/>
    <w:rsid w:val="0037041F"/>
    <w:rsid w:val="0037045F"/>
    <w:rsid w:val="003704D3"/>
    <w:rsid w:val="003706D4"/>
    <w:rsid w:val="00370902"/>
    <w:rsid w:val="00370938"/>
    <w:rsid w:val="00370B23"/>
    <w:rsid w:val="00370E20"/>
    <w:rsid w:val="00370E30"/>
    <w:rsid w:val="00371012"/>
    <w:rsid w:val="00371059"/>
    <w:rsid w:val="00371212"/>
    <w:rsid w:val="003712C2"/>
    <w:rsid w:val="003713CD"/>
    <w:rsid w:val="003714D1"/>
    <w:rsid w:val="003716EE"/>
    <w:rsid w:val="00371752"/>
    <w:rsid w:val="003719C1"/>
    <w:rsid w:val="00371C5E"/>
    <w:rsid w:val="00371C71"/>
    <w:rsid w:val="00371F65"/>
    <w:rsid w:val="003721FA"/>
    <w:rsid w:val="003723B1"/>
    <w:rsid w:val="003723CE"/>
    <w:rsid w:val="003728BB"/>
    <w:rsid w:val="00372BD4"/>
    <w:rsid w:val="00372F3B"/>
    <w:rsid w:val="00373147"/>
    <w:rsid w:val="003731DD"/>
    <w:rsid w:val="003733AE"/>
    <w:rsid w:val="003736C0"/>
    <w:rsid w:val="00373821"/>
    <w:rsid w:val="00373A14"/>
    <w:rsid w:val="003740B7"/>
    <w:rsid w:val="0037423F"/>
    <w:rsid w:val="003742D3"/>
    <w:rsid w:val="00374451"/>
    <w:rsid w:val="00374741"/>
    <w:rsid w:val="00374A2B"/>
    <w:rsid w:val="00374AEB"/>
    <w:rsid w:val="00374B3C"/>
    <w:rsid w:val="00374FF0"/>
    <w:rsid w:val="00375030"/>
    <w:rsid w:val="00375308"/>
    <w:rsid w:val="00375330"/>
    <w:rsid w:val="00375395"/>
    <w:rsid w:val="0037559E"/>
    <w:rsid w:val="00375690"/>
    <w:rsid w:val="0037578F"/>
    <w:rsid w:val="003757EA"/>
    <w:rsid w:val="003759B1"/>
    <w:rsid w:val="00375A46"/>
    <w:rsid w:val="00375A7E"/>
    <w:rsid w:val="00375CB3"/>
    <w:rsid w:val="00375D1E"/>
    <w:rsid w:val="00376350"/>
    <w:rsid w:val="003767F7"/>
    <w:rsid w:val="003769ED"/>
    <w:rsid w:val="003769FA"/>
    <w:rsid w:val="00376A0E"/>
    <w:rsid w:val="00376A1A"/>
    <w:rsid w:val="00376C05"/>
    <w:rsid w:val="00376C32"/>
    <w:rsid w:val="00376C49"/>
    <w:rsid w:val="00376C6A"/>
    <w:rsid w:val="00376FB1"/>
    <w:rsid w:val="00376FDB"/>
    <w:rsid w:val="00377184"/>
    <w:rsid w:val="003772D6"/>
    <w:rsid w:val="003772EA"/>
    <w:rsid w:val="003773C4"/>
    <w:rsid w:val="003775EF"/>
    <w:rsid w:val="003777D4"/>
    <w:rsid w:val="003777E6"/>
    <w:rsid w:val="003778E8"/>
    <w:rsid w:val="00377D8A"/>
    <w:rsid w:val="00377E57"/>
    <w:rsid w:val="003803B1"/>
    <w:rsid w:val="0038040A"/>
    <w:rsid w:val="0038051B"/>
    <w:rsid w:val="0038069E"/>
    <w:rsid w:val="00380752"/>
    <w:rsid w:val="00380921"/>
    <w:rsid w:val="00380BB9"/>
    <w:rsid w:val="00380D05"/>
    <w:rsid w:val="00380D30"/>
    <w:rsid w:val="00380E46"/>
    <w:rsid w:val="00380E6F"/>
    <w:rsid w:val="0038112E"/>
    <w:rsid w:val="003811D0"/>
    <w:rsid w:val="00381323"/>
    <w:rsid w:val="003813C2"/>
    <w:rsid w:val="003814A5"/>
    <w:rsid w:val="0038153B"/>
    <w:rsid w:val="00381807"/>
    <w:rsid w:val="0038191A"/>
    <w:rsid w:val="0038191E"/>
    <w:rsid w:val="00381A43"/>
    <w:rsid w:val="00381A5E"/>
    <w:rsid w:val="00381A61"/>
    <w:rsid w:val="00381AEB"/>
    <w:rsid w:val="00381B5F"/>
    <w:rsid w:val="00381E41"/>
    <w:rsid w:val="00381E79"/>
    <w:rsid w:val="00382070"/>
    <w:rsid w:val="003825E0"/>
    <w:rsid w:val="00382651"/>
    <w:rsid w:val="00382815"/>
    <w:rsid w:val="003828AD"/>
    <w:rsid w:val="003828D6"/>
    <w:rsid w:val="003828E1"/>
    <w:rsid w:val="00382924"/>
    <w:rsid w:val="00382A78"/>
    <w:rsid w:val="00382C7C"/>
    <w:rsid w:val="00382CD6"/>
    <w:rsid w:val="00382D67"/>
    <w:rsid w:val="00382D7B"/>
    <w:rsid w:val="00382E73"/>
    <w:rsid w:val="00382EB4"/>
    <w:rsid w:val="00382F6C"/>
    <w:rsid w:val="003830E9"/>
    <w:rsid w:val="003833B3"/>
    <w:rsid w:val="0038351E"/>
    <w:rsid w:val="0038366C"/>
    <w:rsid w:val="0038390B"/>
    <w:rsid w:val="00383FC5"/>
    <w:rsid w:val="0038400E"/>
    <w:rsid w:val="0038462E"/>
    <w:rsid w:val="00384764"/>
    <w:rsid w:val="003847F4"/>
    <w:rsid w:val="00384895"/>
    <w:rsid w:val="00384CA6"/>
    <w:rsid w:val="00384D22"/>
    <w:rsid w:val="00384E2B"/>
    <w:rsid w:val="003850BE"/>
    <w:rsid w:val="00385556"/>
    <w:rsid w:val="003857AB"/>
    <w:rsid w:val="00385818"/>
    <w:rsid w:val="003858FA"/>
    <w:rsid w:val="00385A63"/>
    <w:rsid w:val="00385A6B"/>
    <w:rsid w:val="00385AF9"/>
    <w:rsid w:val="00385C3C"/>
    <w:rsid w:val="00385EE5"/>
    <w:rsid w:val="00385FD7"/>
    <w:rsid w:val="00385FF2"/>
    <w:rsid w:val="003860C0"/>
    <w:rsid w:val="00386103"/>
    <w:rsid w:val="00386106"/>
    <w:rsid w:val="0038614D"/>
    <w:rsid w:val="00386240"/>
    <w:rsid w:val="00386262"/>
    <w:rsid w:val="00386345"/>
    <w:rsid w:val="003864CB"/>
    <w:rsid w:val="003865F8"/>
    <w:rsid w:val="003866D5"/>
    <w:rsid w:val="00386A76"/>
    <w:rsid w:val="00386E53"/>
    <w:rsid w:val="00386F38"/>
    <w:rsid w:val="00386F89"/>
    <w:rsid w:val="00386FF5"/>
    <w:rsid w:val="00387141"/>
    <w:rsid w:val="00387195"/>
    <w:rsid w:val="0038727E"/>
    <w:rsid w:val="003874CC"/>
    <w:rsid w:val="003875CC"/>
    <w:rsid w:val="00387608"/>
    <w:rsid w:val="003878EE"/>
    <w:rsid w:val="00387C31"/>
    <w:rsid w:val="0039005A"/>
    <w:rsid w:val="003900A7"/>
    <w:rsid w:val="003901B0"/>
    <w:rsid w:val="003901BD"/>
    <w:rsid w:val="003902EA"/>
    <w:rsid w:val="003904A3"/>
    <w:rsid w:val="0039099F"/>
    <w:rsid w:val="003909DC"/>
    <w:rsid w:val="00390A30"/>
    <w:rsid w:val="00390A68"/>
    <w:rsid w:val="00390C06"/>
    <w:rsid w:val="00390C72"/>
    <w:rsid w:val="00390D52"/>
    <w:rsid w:val="00390D5C"/>
    <w:rsid w:val="00390D65"/>
    <w:rsid w:val="00390D75"/>
    <w:rsid w:val="003910F3"/>
    <w:rsid w:val="00391106"/>
    <w:rsid w:val="00391452"/>
    <w:rsid w:val="003915C2"/>
    <w:rsid w:val="003916FC"/>
    <w:rsid w:val="0039191A"/>
    <w:rsid w:val="00391AAA"/>
    <w:rsid w:val="00391B55"/>
    <w:rsid w:val="00391F59"/>
    <w:rsid w:val="003920B6"/>
    <w:rsid w:val="003920BA"/>
    <w:rsid w:val="003921D6"/>
    <w:rsid w:val="003922AB"/>
    <w:rsid w:val="0039246C"/>
    <w:rsid w:val="00392565"/>
    <w:rsid w:val="003927BF"/>
    <w:rsid w:val="00392886"/>
    <w:rsid w:val="003928CA"/>
    <w:rsid w:val="0039295E"/>
    <w:rsid w:val="003929F5"/>
    <w:rsid w:val="00392CDB"/>
    <w:rsid w:val="00392DB2"/>
    <w:rsid w:val="00392E17"/>
    <w:rsid w:val="00392EBE"/>
    <w:rsid w:val="00392F31"/>
    <w:rsid w:val="003932CE"/>
    <w:rsid w:val="003932DD"/>
    <w:rsid w:val="00393309"/>
    <w:rsid w:val="0039381F"/>
    <w:rsid w:val="00393A18"/>
    <w:rsid w:val="00393B32"/>
    <w:rsid w:val="0039403C"/>
    <w:rsid w:val="00394127"/>
    <w:rsid w:val="0039416E"/>
    <w:rsid w:val="0039427E"/>
    <w:rsid w:val="003942B2"/>
    <w:rsid w:val="00394495"/>
    <w:rsid w:val="0039464A"/>
    <w:rsid w:val="0039464F"/>
    <w:rsid w:val="003946DD"/>
    <w:rsid w:val="00394775"/>
    <w:rsid w:val="003948E9"/>
    <w:rsid w:val="00394ABB"/>
    <w:rsid w:val="00394C8B"/>
    <w:rsid w:val="00394EA9"/>
    <w:rsid w:val="0039503E"/>
    <w:rsid w:val="003951C8"/>
    <w:rsid w:val="003952FF"/>
    <w:rsid w:val="00395354"/>
    <w:rsid w:val="003953F7"/>
    <w:rsid w:val="003953FA"/>
    <w:rsid w:val="00395440"/>
    <w:rsid w:val="003956FB"/>
    <w:rsid w:val="00395894"/>
    <w:rsid w:val="0039591B"/>
    <w:rsid w:val="00395BB1"/>
    <w:rsid w:val="00395D0C"/>
    <w:rsid w:val="00395E1F"/>
    <w:rsid w:val="00395EF2"/>
    <w:rsid w:val="003961F2"/>
    <w:rsid w:val="003962F4"/>
    <w:rsid w:val="00396538"/>
    <w:rsid w:val="003967D3"/>
    <w:rsid w:val="003967FF"/>
    <w:rsid w:val="00396B57"/>
    <w:rsid w:val="00397469"/>
    <w:rsid w:val="0039747F"/>
    <w:rsid w:val="003976F9"/>
    <w:rsid w:val="00397777"/>
    <w:rsid w:val="00397A9C"/>
    <w:rsid w:val="00397C0F"/>
    <w:rsid w:val="00397C3D"/>
    <w:rsid w:val="00397D13"/>
    <w:rsid w:val="00397F5A"/>
    <w:rsid w:val="00397F6F"/>
    <w:rsid w:val="003A02F3"/>
    <w:rsid w:val="003A032A"/>
    <w:rsid w:val="003A05FD"/>
    <w:rsid w:val="003A0880"/>
    <w:rsid w:val="003A0995"/>
    <w:rsid w:val="003A0C64"/>
    <w:rsid w:val="003A1237"/>
    <w:rsid w:val="003A139B"/>
    <w:rsid w:val="003A156E"/>
    <w:rsid w:val="003A1684"/>
    <w:rsid w:val="003A1A47"/>
    <w:rsid w:val="003A1A74"/>
    <w:rsid w:val="003A1A9D"/>
    <w:rsid w:val="003A1B03"/>
    <w:rsid w:val="003A1D5A"/>
    <w:rsid w:val="003A1ED7"/>
    <w:rsid w:val="003A1F49"/>
    <w:rsid w:val="003A1FF5"/>
    <w:rsid w:val="003A2020"/>
    <w:rsid w:val="003A21EE"/>
    <w:rsid w:val="003A228E"/>
    <w:rsid w:val="003A229A"/>
    <w:rsid w:val="003A22E2"/>
    <w:rsid w:val="003A24B3"/>
    <w:rsid w:val="003A28BC"/>
    <w:rsid w:val="003A297F"/>
    <w:rsid w:val="003A2AC6"/>
    <w:rsid w:val="003A2ACC"/>
    <w:rsid w:val="003A2ADF"/>
    <w:rsid w:val="003A2B47"/>
    <w:rsid w:val="003A2BE5"/>
    <w:rsid w:val="003A2C82"/>
    <w:rsid w:val="003A2CA3"/>
    <w:rsid w:val="003A2D15"/>
    <w:rsid w:val="003A2DFE"/>
    <w:rsid w:val="003A2E74"/>
    <w:rsid w:val="003A2FD0"/>
    <w:rsid w:val="003A3006"/>
    <w:rsid w:val="003A331F"/>
    <w:rsid w:val="003A3345"/>
    <w:rsid w:val="003A337A"/>
    <w:rsid w:val="003A338C"/>
    <w:rsid w:val="003A3390"/>
    <w:rsid w:val="003A3531"/>
    <w:rsid w:val="003A364B"/>
    <w:rsid w:val="003A3651"/>
    <w:rsid w:val="003A369B"/>
    <w:rsid w:val="003A36E4"/>
    <w:rsid w:val="003A3858"/>
    <w:rsid w:val="003A3869"/>
    <w:rsid w:val="003A3A37"/>
    <w:rsid w:val="003A3BA4"/>
    <w:rsid w:val="003A3C1F"/>
    <w:rsid w:val="003A3E3A"/>
    <w:rsid w:val="003A3EAD"/>
    <w:rsid w:val="003A3F38"/>
    <w:rsid w:val="003A3FFC"/>
    <w:rsid w:val="003A4089"/>
    <w:rsid w:val="003A4091"/>
    <w:rsid w:val="003A429E"/>
    <w:rsid w:val="003A44BB"/>
    <w:rsid w:val="003A4799"/>
    <w:rsid w:val="003A49EF"/>
    <w:rsid w:val="003A4AB8"/>
    <w:rsid w:val="003A4B1E"/>
    <w:rsid w:val="003A4D12"/>
    <w:rsid w:val="003A4D9C"/>
    <w:rsid w:val="003A4DEA"/>
    <w:rsid w:val="003A5151"/>
    <w:rsid w:val="003A5190"/>
    <w:rsid w:val="003A51D8"/>
    <w:rsid w:val="003A52CB"/>
    <w:rsid w:val="003A5408"/>
    <w:rsid w:val="003A56B6"/>
    <w:rsid w:val="003A5730"/>
    <w:rsid w:val="003A5823"/>
    <w:rsid w:val="003A5883"/>
    <w:rsid w:val="003A5989"/>
    <w:rsid w:val="003A5CF4"/>
    <w:rsid w:val="003A5D55"/>
    <w:rsid w:val="003A5E08"/>
    <w:rsid w:val="003A6076"/>
    <w:rsid w:val="003A6105"/>
    <w:rsid w:val="003A6268"/>
    <w:rsid w:val="003A62CC"/>
    <w:rsid w:val="003A62DD"/>
    <w:rsid w:val="003A66C7"/>
    <w:rsid w:val="003A6745"/>
    <w:rsid w:val="003A6781"/>
    <w:rsid w:val="003A6784"/>
    <w:rsid w:val="003A67C9"/>
    <w:rsid w:val="003A67E2"/>
    <w:rsid w:val="003A6806"/>
    <w:rsid w:val="003A682D"/>
    <w:rsid w:val="003A6976"/>
    <w:rsid w:val="003A6B54"/>
    <w:rsid w:val="003A6C8D"/>
    <w:rsid w:val="003A6D48"/>
    <w:rsid w:val="003A6EC7"/>
    <w:rsid w:val="003A7025"/>
    <w:rsid w:val="003A713C"/>
    <w:rsid w:val="003A7144"/>
    <w:rsid w:val="003A7213"/>
    <w:rsid w:val="003A728F"/>
    <w:rsid w:val="003A733D"/>
    <w:rsid w:val="003A74D6"/>
    <w:rsid w:val="003A7545"/>
    <w:rsid w:val="003A7552"/>
    <w:rsid w:val="003A762A"/>
    <w:rsid w:val="003A7770"/>
    <w:rsid w:val="003A780A"/>
    <w:rsid w:val="003A79FC"/>
    <w:rsid w:val="003A7A7F"/>
    <w:rsid w:val="003A7B18"/>
    <w:rsid w:val="003A7DDA"/>
    <w:rsid w:val="003B0311"/>
    <w:rsid w:val="003B04FC"/>
    <w:rsid w:val="003B0578"/>
    <w:rsid w:val="003B05D1"/>
    <w:rsid w:val="003B0673"/>
    <w:rsid w:val="003B06BE"/>
    <w:rsid w:val="003B072A"/>
    <w:rsid w:val="003B08FE"/>
    <w:rsid w:val="003B09F8"/>
    <w:rsid w:val="003B0D1F"/>
    <w:rsid w:val="003B0DB1"/>
    <w:rsid w:val="003B0E9E"/>
    <w:rsid w:val="003B0F49"/>
    <w:rsid w:val="003B0F80"/>
    <w:rsid w:val="003B1262"/>
    <w:rsid w:val="003B140B"/>
    <w:rsid w:val="003B1A26"/>
    <w:rsid w:val="003B1B3F"/>
    <w:rsid w:val="003B1EE1"/>
    <w:rsid w:val="003B1F7D"/>
    <w:rsid w:val="003B2114"/>
    <w:rsid w:val="003B222F"/>
    <w:rsid w:val="003B2382"/>
    <w:rsid w:val="003B2677"/>
    <w:rsid w:val="003B27DC"/>
    <w:rsid w:val="003B28D0"/>
    <w:rsid w:val="003B2927"/>
    <w:rsid w:val="003B2B98"/>
    <w:rsid w:val="003B2BFC"/>
    <w:rsid w:val="003B2E4A"/>
    <w:rsid w:val="003B3062"/>
    <w:rsid w:val="003B30A7"/>
    <w:rsid w:val="003B3653"/>
    <w:rsid w:val="003B37C5"/>
    <w:rsid w:val="003B398F"/>
    <w:rsid w:val="003B3A59"/>
    <w:rsid w:val="003B3BE3"/>
    <w:rsid w:val="003B3DB0"/>
    <w:rsid w:val="003B3F06"/>
    <w:rsid w:val="003B403E"/>
    <w:rsid w:val="003B4449"/>
    <w:rsid w:val="003B44CA"/>
    <w:rsid w:val="003B478B"/>
    <w:rsid w:val="003B47CC"/>
    <w:rsid w:val="003B47CF"/>
    <w:rsid w:val="003B47E6"/>
    <w:rsid w:val="003B4A35"/>
    <w:rsid w:val="003B4B9A"/>
    <w:rsid w:val="003B4C36"/>
    <w:rsid w:val="003B4C85"/>
    <w:rsid w:val="003B4DC1"/>
    <w:rsid w:val="003B4E04"/>
    <w:rsid w:val="003B4E3F"/>
    <w:rsid w:val="003B4E8F"/>
    <w:rsid w:val="003B5091"/>
    <w:rsid w:val="003B516A"/>
    <w:rsid w:val="003B518D"/>
    <w:rsid w:val="003B5269"/>
    <w:rsid w:val="003B5447"/>
    <w:rsid w:val="003B5782"/>
    <w:rsid w:val="003B5AB2"/>
    <w:rsid w:val="003B5C32"/>
    <w:rsid w:val="003B62BE"/>
    <w:rsid w:val="003B6315"/>
    <w:rsid w:val="003B6331"/>
    <w:rsid w:val="003B637A"/>
    <w:rsid w:val="003B647E"/>
    <w:rsid w:val="003B6535"/>
    <w:rsid w:val="003B65C1"/>
    <w:rsid w:val="003B665B"/>
    <w:rsid w:val="003B668D"/>
    <w:rsid w:val="003B66D9"/>
    <w:rsid w:val="003B69C4"/>
    <w:rsid w:val="003B69CC"/>
    <w:rsid w:val="003B6D77"/>
    <w:rsid w:val="003B6DF4"/>
    <w:rsid w:val="003B6F14"/>
    <w:rsid w:val="003B6FEA"/>
    <w:rsid w:val="003B70EE"/>
    <w:rsid w:val="003B7211"/>
    <w:rsid w:val="003B72B3"/>
    <w:rsid w:val="003B737B"/>
    <w:rsid w:val="003B73F3"/>
    <w:rsid w:val="003B74DA"/>
    <w:rsid w:val="003B7532"/>
    <w:rsid w:val="003B758F"/>
    <w:rsid w:val="003B7B4A"/>
    <w:rsid w:val="003B7C55"/>
    <w:rsid w:val="003B7C9A"/>
    <w:rsid w:val="003B7D19"/>
    <w:rsid w:val="003B7D63"/>
    <w:rsid w:val="003B7E5E"/>
    <w:rsid w:val="003C046F"/>
    <w:rsid w:val="003C050E"/>
    <w:rsid w:val="003C067F"/>
    <w:rsid w:val="003C0799"/>
    <w:rsid w:val="003C07D9"/>
    <w:rsid w:val="003C0911"/>
    <w:rsid w:val="003C0A3C"/>
    <w:rsid w:val="003C0A3D"/>
    <w:rsid w:val="003C0AA8"/>
    <w:rsid w:val="003C0CB1"/>
    <w:rsid w:val="003C0F72"/>
    <w:rsid w:val="003C10A1"/>
    <w:rsid w:val="003C125B"/>
    <w:rsid w:val="003C12C9"/>
    <w:rsid w:val="003C1473"/>
    <w:rsid w:val="003C168D"/>
    <w:rsid w:val="003C16C4"/>
    <w:rsid w:val="003C1731"/>
    <w:rsid w:val="003C1954"/>
    <w:rsid w:val="003C1ABA"/>
    <w:rsid w:val="003C1B0E"/>
    <w:rsid w:val="003C1B45"/>
    <w:rsid w:val="003C1B93"/>
    <w:rsid w:val="003C1C79"/>
    <w:rsid w:val="003C1CC3"/>
    <w:rsid w:val="003C1E43"/>
    <w:rsid w:val="003C1F31"/>
    <w:rsid w:val="003C20E3"/>
    <w:rsid w:val="003C236D"/>
    <w:rsid w:val="003C2492"/>
    <w:rsid w:val="003C2533"/>
    <w:rsid w:val="003C25EC"/>
    <w:rsid w:val="003C2775"/>
    <w:rsid w:val="003C28DE"/>
    <w:rsid w:val="003C2A5C"/>
    <w:rsid w:val="003C2AAC"/>
    <w:rsid w:val="003C3023"/>
    <w:rsid w:val="003C3060"/>
    <w:rsid w:val="003C30D0"/>
    <w:rsid w:val="003C331C"/>
    <w:rsid w:val="003C343F"/>
    <w:rsid w:val="003C35ED"/>
    <w:rsid w:val="003C35EE"/>
    <w:rsid w:val="003C37EE"/>
    <w:rsid w:val="003C38B7"/>
    <w:rsid w:val="003C38C9"/>
    <w:rsid w:val="003C3957"/>
    <w:rsid w:val="003C39DD"/>
    <w:rsid w:val="003C3A92"/>
    <w:rsid w:val="003C3B12"/>
    <w:rsid w:val="003C3CF3"/>
    <w:rsid w:val="003C3D14"/>
    <w:rsid w:val="003C3D5F"/>
    <w:rsid w:val="003C3DC7"/>
    <w:rsid w:val="003C3DF5"/>
    <w:rsid w:val="003C4247"/>
    <w:rsid w:val="003C448B"/>
    <w:rsid w:val="003C4711"/>
    <w:rsid w:val="003C476D"/>
    <w:rsid w:val="003C4775"/>
    <w:rsid w:val="003C47D2"/>
    <w:rsid w:val="003C4815"/>
    <w:rsid w:val="003C49F9"/>
    <w:rsid w:val="003C4AAA"/>
    <w:rsid w:val="003C4B6C"/>
    <w:rsid w:val="003C4B78"/>
    <w:rsid w:val="003C4E8F"/>
    <w:rsid w:val="003C5147"/>
    <w:rsid w:val="003C5302"/>
    <w:rsid w:val="003C53F6"/>
    <w:rsid w:val="003C5435"/>
    <w:rsid w:val="003C546C"/>
    <w:rsid w:val="003C5654"/>
    <w:rsid w:val="003C56A8"/>
    <w:rsid w:val="003C5755"/>
    <w:rsid w:val="003C5886"/>
    <w:rsid w:val="003C5947"/>
    <w:rsid w:val="003C5A7A"/>
    <w:rsid w:val="003C5AF2"/>
    <w:rsid w:val="003C5D29"/>
    <w:rsid w:val="003C5DF5"/>
    <w:rsid w:val="003C5E32"/>
    <w:rsid w:val="003C5EFF"/>
    <w:rsid w:val="003C5F22"/>
    <w:rsid w:val="003C6262"/>
    <w:rsid w:val="003C6427"/>
    <w:rsid w:val="003C6966"/>
    <w:rsid w:val="003C6AC2"/>
    <w:rsid w:val="003C6C9B"/>
    <w:rsid w:val="003C6D1E"/>
    <w:rsid w:val="003C6E0A"/>
    <w:rsid w:val="003C6F74"/>
    <w:rsid w:val="003C70E8"/>
    <w:rsid w:val="003C7197"/>
    <w:rsid w:val="003C725A"/>
    <w:rsid w:val="003C72F1"/>
    <w:rsid w:val="003C73AD"/>
    <w:rsid w:val="003C7753"/>
    <w:rsid w:val="003C789F"/>
    <w:rsid w:val="003C79B2"/>
    <w:rsid w:val="003C7ED9"/>
    <w:rsid w:val="003D01D2"/>
    <w:rsid w:val="003D0374"/>
    <w:rsid w:val="003D04EE"/>
    <w:rsid w:val="003D05C4"/>
    <w:rsid w:val="003D0920"/>
    <w:rsid w:val="003D0A48"/>
    <w:rsid w:val="003D0B37"/>
    <w:rsid w:val="003D0E11"/>
    <w:rsid w:val="003D0E1A"/>
    <w:rsid w:val="003D0EEA"/>
    <w:rsid w:val="003D0F03"/>
    <w:rsid w:val="003D0F71"/>
    <w:rsid w:val="003D1181"/>
    <w:rsid w:val="003D1216"/>
    <w:rsid w:val="003D1242"/>
    <w:rsid w:val="003D125B"/>
    <w:rsid w:val="003D135F"/>
    <w:rsid w:val="003D1511"/>
    <w:rsid w:val="003D16F5"/>
    <w:rsid w:val="003D173B"/>
    <w:rsid w:val="003D189A"/>
    <w:rsid w:val="003D1989"/>
    <w:rsid w:val="003D19FF"/>
    <w:rsid w:val="003D1A4E"/>
    <w:rsid w:val="003D1A6F"/>
    <w:rsid w:val="003D1B51"/>
    <w:rsid w:val="003D1C8A"/>
    <w:rsid w:val="003D1D92"/>
    <w:rsid w:val="003D1E1E"/>
    <w:rsid w:val="003D1FB6"/>
    <w:rsid w:val="003D210A"/>
    <w:rsid w:val="003D2240"/>
    <w:rsid w:val="003D23FD"/>
    <w:rsid w:val="003D2408"/>
    <w:rsid w:val="003D2479"/>
    <w:rsid w:val="003D2AFF"/>
    <w:rsid w:val="003D2B89"/>
    <w:rsid w:val="003D2B8A"/>
    <w:rsid w:val="003D3308"/>
    <w:rsid w:val="003D34BB"/>
    <w:rsid w:val="003D34D5"/>
    <w:rsid w:val="003D36DA"/>
    <w:rsid w:val="003D3873"/>
    <w:rsid w:val="003D397B"/>
    <w:rsid w:val="003D3D5B"/>
    <w:rsid w:val="003D3D8A"/>
    <w:rsid w:val="003D3DFE"/>
    <w:rsid w:val="003D3E0E"/>
    <w:rsid w:val="003D3E48"/>
    <w:rsid w:val="003D3F62"/>
    <w:rsid w:val="003D3FA4"/>
    <w:rsid w:val="003D4148"/>
    <w:rsid w:val="003D4411"/>
    <w:rsid w:val="003D479F"/>
    <w:rsid w:val="003D484E"/>
    <w:rsid w:val="003D49C3"/>
    <w:rsid w:val="003D49E1"/>
    <w:rsid w:val="003D4A43"/>
    <w:rsid w:val="003D4D29"/>
    <w:rsid w:val="003D4FBF"/>
    <w:rsid w:val="003D5135"/>
    <w:rsid w:val="003D527A"/>
    <w:rsid w:val="003D52BF"/>
    <w:rsid w:val="003D565C"/>
    <w:rsid w:val="003D597B"/>
    <w:rsid w:val="003D5CC5"/>
    <w:rsid w:val="003D5F28"/>
    <w:rsid w:val="003D5F52"/>
    <w:rsid w:val="003D5FB9"/>
    <w:rsid w:val="003D609A"/>
    <w:rsid w:val="003D6253"/>
    <w:rsid w:val="003D6402"/>
    <w:rsid w:val="003D64D6"/>
    <w:rsid w:val="003D64E2"/>
    <w:rsid w:val="003D655F"/>
    <w:rsid w:val="003D65E7"/>
    <w:rsid w:val="003D661E"/>
    <w:rsid w:val="003D6647"/>
    <w:rsid w:val="003D6756"/>
    <w:rsid w:val="003D6759"/>
    <w:rsid w:val="003D67CE"/>
    <w:rsid w:val="003D67DC"/>
    <w:rsid w:val="003D69DB"/>
    <w:rsid w:val="003D6A10"/>
    <w:rsid w:val="003D6A9F"/>
    <w:rsid w:val="003D6CB5"/>
    <w:rsid w:val="003D6F2E"/>
    <w:rsid w:val="003D6F35"/>
    <w:rsid w:val="003D6F9B"/>
    <w:rsid w:val="003D6FC8"/>
    <w:rsid w:val="003D7036"/>
    <w:rsid w:val="003D7373"/>
    <w:rsid w:val="003D74C0"/>
    <w:rsid w:val="003D7884"/>
    <w:rsid w:val="003D7890"/>
    <w:rsid w:val="003D78FB"/>
    <w:rsid w:val="003D78FE"/>
    <w:rsid w:val="003D793A"/>
    <w:rsid w:val="003D797E"/>
    <w:rsid w:val="003D799F"/>
    <w:rsid w:val="003D7B76"/>
    <w:rsid w:val="003D7B8B"/>
    <w:rsid w:val="003D7E4F"/>
    <w:rsid w:val="003D7F79"/>
    <w:rsid w:val="003E0023"/>
    <w:rsid w:val="003E007B"/>
    <w:rsid w:val="003E007D"/>
    <w:rsid w:val="003E06CB"/>
    <w:rsid w:val="003E0779"/>
    <w:rsid w:val="003E0793"/>
    <w:rsid w:val="003E0A87"/>
    <w:rsid w:val="003E0C28"/>
    <w:rsid w:val="003E0C2A"/>
    <w:rsid w:val="003E104A"/>
    <w:rsid w:val="003E110A"/>
    <w:rsid w:val="003E13A0"/>
    <w:rsid w:val="003E17E7"/>
    <w:rsid w:val="003E19E7"/>
    <w:rsid w:val="003E1AC6"/>
    <w:rsid w:val="003E1B20"/>
    <w:rsid w:val="003E1BB1"/>
    <w:rsid w:val="003E22ED"/>
    <w:rsid w:val="003E25B2"/>
    <w:rsid w:val="003E25CB"/>
    <w:rsid w:val="003E271B"/>
    <w:rsid w:val="003E281A"/>
    <w:rsid w:val="003E289C"/>
    <w:rsid w:val="003E2A36"/>
    <w:rsid w:val="003E2B35"/>
    <w:rsid w:val="003E2B8D"/>
    <w:rsid w:val="003E2C48"/>
    <w:rsid w:val="003E2D58"/>
    <w:rsid w:val="003E3048"/>
    <w:rsid w:val="003E3081"/>
    <w:rsid w:val="003E3089"/>
    <w:rsid w:val="003E3539"/>
    <w:rsid w:val="003E3812"/>
    <w:rsid w:val="003E382B"/>
    <w:rsid w:val="003E3947"/>
    <w:rsid w:val="003E3C34"/>
    <w:rsid w:val="003E3F3F"/>
    <w:rsid w:val="003E3F4B"/>
    <w:rsid w:val="003E425A"/>
    <w:rsid w:val="003E44AE"/>
    <w:rsid w:val="003E457C"/>
    <w:rsid w:val="003E48C4"/>
    <w:rsid w:val="003E4B1D"/>
    <w:rsid w:val="003E4B5A"/>
    <w:rsid w:val="003E4C5D"/>
    <w:rsid w:val="003E4D61"/>
    <w:rsid w:val="003E4DEC"/>
    <w:rsid w:val="003E51F0"/>
    <w:rsid w:val="003E51F6"/>
    <w:rsid w:val="003E52CF"/>
    <w:rsid w:val="003E5391"/>
    <w:rsid w:val="003E5395"/>
    <w:rsid w:val="003E539A"/>
    <w:rsid w:val="003E57E1"/>
    <w:rsid w:val="003E59A3"/>
    <w:rsid w:val="003E5C95"/>
    <w:rsid w:val="003E5E1C"/>
    <w:rsid w:val="003E5E47"/>
    <w:rsid w:val="003E5F39"/>
    <w:rsid w:val="003E6016"/>
    <w:rsid w:val="003E674E"/>
    <w:rsid w:val="003E69B3"/>
    <w:rsid w:val="003E6BEE"/>
    <w:rsid w:val="003E6BFF"/>
    <w:rsid w:val="003E6D86"/>
    <w:rsid w:val="003E6EF3"/>
    <w:rsid w:val="003E6FB5"/>
    <w:rsid w:val="003E70BD"/>
    <w:rsid w:val="003E727F"/>
    <w:rsid w:val="003E732D"/>
    <w:rsid w:val="003E7574"/>
    <w:rsid w:val="003E76EF"/>
    <w:rsid w:val="003E795F"/>
    <w:rsid w:val="003E7C0D"/>
    <w:rsid w:val="003E7CE2"/>
    <w:rsid w:val="003E7D7D"/>
    <w:rsid w:val="003E7FB9"/>
    <w:rsid w:val="003F007C"/>
    <w:rsid w:val="003F00E0"/>
    <w:rsid w:val="003F01EA"/>
    <w:rsid w:val="003F0268"/>
    <w:rsid w:val="003F02B2"/>
    <w:rsid w:val="003F08BE"/>
    <w:rsid w:val="003F093F"/>
    <w:rsid w:val="003F0B58"/>
    <w:rsid w:val="003F0DBD"/>
    <w:rsid w:val="003F1071"/>
    <w:rsid w:val="003F1195"/>
    <w:rsid w:val="003F12CF"/>
    <w:rsid w:val="003F1386"/>
    <w:rsid w:val="003F1392"/>
    <w:rsid w:val="003F1421"/>
    <w:rsid w:val="003F14A3"/>
    <w:rsid w:val="003F170F"/>
    <w:rsid w:val="003F1748"/>
    <w:rsid w:val="003F1815"/>
    <w:rsid w:val="003F1ABA"/>
    <w:rsid w:val="003F1CC3"/>
    <w:rsid w:val="003F1D06"/>
    <w:rsid w:val="003F239E"/>
    <w:rsid w:val="003F2807"/>
    <w:rsid w:val="003F2F58"/>
    <w:rsid w:val="003F2F94"/>
    <w:rsid w:val="003F2FCD"/>
    <w:rsid w:val="003F31B3"/>
    <w:rsid w:val="003F3263"/>
    <w:rsid w:val="003F3284"/>
    <w:rsid w:val="003F3432"/>
    <w:rsid w:val="003F347D"/>
    <w:rsid w:val="003F349A"/>
    <w:rsid w:val="003F35CE"/>
    <w:rsid w:val="003F3761"/>
    <w:rsid w:val="003F389B"/>
    <w:rsid w:val="003F3975"/>
    <w:rsid w:val="003F39FF"/>
    <w:rsid w:val="003F3C14"/>
    <w:rsid w:val="003F3CBF"/>
    <w:rsid w:val="003F3E11"/>
    <w:rsid w:val="003F3E27"/>
    <w:rsid w:val="003F3F3B"/>
    <w:rsid w:val="003F402B"/>
    <w:rsid w:val="003F4060"/>
    <w:rsid w:val="003F4097"/>
    <w:rsid w:val="003F4164"/>
    <w:rsid w:val="003F41FB"/>
    <w:rsid w:val="003F4323"/>
    <w:rsid w:val="003F4324"/>
    <w:rsid w:val="003F4449"/>
    <w:rsid w:val="003F4494"/>
    <w:rsid w:val="003F48EF"/>
    <w:rsid w:val="003F4DA7"/>
    <w:rsid w:val="003F5011"/>
    <w:rsid w:val="003F51A3"/>
    <w:rsid w:val="003F51BA"/>
    <w:rsid w:val="003F51C0"/>
    <w:rsid w:val="003F54ED"/>
    <w:rsid w:val="003F5511"/>
    <w:rsid w:val="003F560A"/>
    <w:rsid w:val="003F5619"/>
    <w:rsid w:val="003F5645"/>
    <w:rsid w:val="003F56E7"/>
    <w:rsid w:val="003F57CF"/>
    <w:rsid w:val="003F57FB"/>
    <w:rsid w:val="003F5832"/>
    <w:rsid w:val="003F5A72"/>
    <w:rsid w:val="003F5B40"/>
    <w:rsid w:val="003F5E24"/>
    <w:rsid w:val="003F5FFA"/>
    <w:rsid w:val="003F62E0"/>
    <w:rsid w:val="003F62F8"/>
    <w:rsid w:val="003F637A"/>
    <w:rsid w:val="003F63F1"/>
    <w:rsid w:val="003F6473"/>
    <w:rsid w:val="003F6977"/>
    <w:rsid w:val="003F6DC7"/>
    <w:rsid w:val="003F6F3D"/>
    <w:rsid w:val="003F6F9E"/>
    <w:rsid w:val="003F7328"/>
    <w:rsid w:val="003F7389"/>
    <w:rsid w:val="003F760E"/>
    <w:rsid w:val="003F76E6"/>
    <w:rsid w:val="003F77B7"/>
    <w:rsid w:val="003F7A18"/>
    <w:rsid w:val="003F7AFE"/>
    <w:rsid w:val="003F7B6B"/>
    <w:rsid w:val="003F7C36"/>
    <w:rsid w:val="003F7FD7"/>
    <w:rsid w:val="00400128"/>
    <w:rsid w:val="0040026C"/>
    <w:rsid w:val="00400434"/>
    <w:rsid w:val="0040044C"/>
    <w:rsid w:val="00400461"/>
    <w:rsid w:val="00400851"/>
    <w:rsid w:val="0040091D"/>
    <w:rsid w:val="004009BF"/>
    <w:rsid w:val="004009C9"/>
    <w:rsid w:val="00400DE7"/>
    <w:rsid w:val="00400E00"/>
    <w:rsid w:val="00400E7C"/>
    <w:rsid w:val="004012F3"/>
    <w:rsid w:val="0040159C"/>
    <w:rsid w:val="00401739"/>
    <w:rsid w:val="0040179B"/>
    <w:rsid w:val="00401AB3"/>
    <w:rsid w:val="00401C30"/>
    <w:rsid w:val="004020E5"/>
    <w:rsid w:val="0040218F"/>
    <w:rsid w:val="004025BD"/>
    <w:rsid w:val="004025ED"/>
    <w:rsid w:val="004025FD"/>
    <w:rsid w:val="004026DD"/>
    <w:rsid w:val="004026EE"/>
    <w:rsid w:val="00402709"/>
    <w:rsid w:val="004027BF"/>
    <w:rsid w:val="00402845"/>
    <w:rsid w:val="00402899"/>
    <w:rsid w:val="00402991"/>
    <w:rsid w:val="00402AA1"/>
    <w:rsid w:val="00402B12"/>
    <w:rsid w:val="00402B20"/>
    <w:rsid w:val="00402CE2"/>
    <w:rsid w:val="00402DD1"/>
    <w:rsid w:val="00403073"/>
    <w:rsid w:val="004030EB"/>
    <w:rsid w:val="00403190"/>
    <w:rsid w:val="00403249"/>
    <w:rsid w:val="004032D0"/>
    <w:rsid w:val="00403520"/>
    <w:rsid w:val="00403648"/>
    <w:rsid w:val="0040365B"/>
    <w:rsid w:val="004036BA"/>
    <w:rsid w:val="00403710"/>
    <w:rsid w:val="00403D23"/>
    <w:rsid w:val="00403E10"/>
    <w:rsid w:val="00403E2D"/>
    <w:rsid w:val="0040416D"/>
    <w:rsid w:val="00404190"/>
    <w:rsid w:val="004042D1"/>
    <w:rsid w:val="004043D6"/>
    <w:rsid w:val="004045A8"/>
    <w:rsid w:val="004045AA"/>
    <w:rsid w:val="004045E5"/>
    <w:rsid w:val="004047D4"/>
    <w:rsid w:val="00404DF7"/>
    <w:rsid w:val="00404EAB"/>
    <w:rsid w:val="00404EDA"/>
    <w:rsid w:val="00404F99"/>
    <w:rsid w:val="0040542F"/>
    <w:rsid w:val="00405839"/>
    <w:rsid w:val="004059B4"/>
    <w:rsid w:val="00405D0E"/>
    <w:rsid w:val="00405D26"/>
    <w:rsid w:val="00405D2B"/>
    <w:rsid w:val="004060CE"/>
    <w:rsid w:val="00406103"/>
    <w:rsid w:val="00406197"/>
    <w:rsid w:val="004061AD"/>
    <w:rsid w:val="0040627D"/>
    <w:rsid w:val="00406354"/>
    <w:rsid w:val="00406362"/>
    <w:rsid w:val="004067FD"/>
    <w:rsid w:val="00406AED"/>
    <w:rsid w:val="00406CF0"/>
    <w:rsid w:val="00406EBC"/>
    <w:rsid w:val="00407099"/>
    <w:rsid w:val="004070C7"/>
    <w:rsid w:val="00407143"/>
    <w:rsid w:val="00407354"/>
    <w:rsid w:val="00407407"/>
    <w:rsid w:val="0040746D"/>
    <w:rsid w:val="00407587"/>
    <w:rsid w:val="0040766E"/>
    <w:rsid w:val="0040779C"/>
    <w:rsid w:val="004078A3"/>
    <w:rsid w:val="0040792E"/>
    <w:rsid w:val="00407BD7"/>
    <w:rsid w:val="00407DD4"/>
    <w:rsid w:val="00407F3A"/>
    <w:rsid w:val="004101A2"/>
    <w:rsid w:val="004102A6"/>
    <w:rsid w:val="004102C3"/>
    <w:rsid w:val="004106DC"/>
    <w:rsid w:val="0041072B"/>
    <w:rsid w:val="004107CB"/>
    <w:rsid w:val="004107D9"/>
    <w:rsid w:val="004108D2"/>
    <w:rsid w:val="004108E8"/>
    <w:rsid w:val="00410912"/>
    <w:rsid w:val="00410BB7"/>
    <w:rsid w:val="00410D4A"/>
    <w:rsid w:val="00410DF1"/>
    <w:rsid w:val="00410E75"/>
    <w:rsid w:val="00410F52"/>
    <w:rsid w:val="00410F55"/>
    <w:rsid w:val="00410F88"/>
    <w:rsid w:val="00410FBC"/>
    <w:rsid w:val="00411059"/>
    <w:rsid w:val="004110EB"/>
    <w:rsid w:val="00411179"/>
    <w:rsid w:val="004111F7"/>
    <w:rsid w:val="004113D0"/>
    <w:rsid w:val="00411423"/>
    <w:rsid w:val="0041147C"/>
    <w:rsid w:val="0041148A"/>
    <w:rsid w:val="00411764"/>
    <w:rsid w:val="0041178E"/>
    <w:rsid w:val="00411BB1"/>
    <w:rsid w:val="00411DFF"/>
    <w:rsid w:val="00412152"/>
    <w:rsid w:val="0041269C"/>
    <w:rsid w:val="00412732"/>
    <w:rsid w:val="0041273C"/>
    <w:rsid w:val="0041273E"/>
    <w:rsid w:val="0041286A"/>
    <w:rsid w:val="004128B5"/>
    <w:rsid w:val="00412998"/>
    <w:rsid w:val="00412A9A"/>
    <w:rsid w:val="00412C1E"/>
    <w:rsid w:val="00412C7F"/>
    <w:rsid w:val="00412CBC"/>
    <w:rsid w:val="00412DC1"/>
    <w:rsid w:val="0041307A"/>
    <w:rsid w:val="00413288"/>
    <w:rsid w:val="0041342D"/>
    <w:rsid w:val="004136F2"/>
    <w:rsid w:val="0041382C"/>
    <w:rsid w:val="00413C5D"/>
    <w:rsid w:val="00413CAB"/>
    <w:rsid w:val="00413CC6"/>
    <w:rsid w:val="00413E95"/>
    <w:rsid w:val="00413EAD"/>
    <w:rsid w:val="0041413E"/>
    <w:rsid w:val="004143C0"/>
    <w:rsid w:val="00414551"/>
    <w:rsid w:val="0041471E"/>
    <w:rsid w:val="004147BA"/>
    <w:rsid w:val="0041489A"/>
    <w:rsid w:val="004148F5"/>
    <w:rsid w:val="004149B6"/>
    <w:rsid w:val="00414AE1"/>
    <w:rsid w:val="00414B54"/>
    <w:rsid w:val="00414C3F"/>
    <w:rsid w:val="00414D47"/>
    <w:rsid w:val="00414E4B"/>
    <w:rsid w:val="00414E89"/>
    <w:rsid w:val="00414F96"/>
    <w:rsid w:val="00415207"/>
    <w:rsid w:val="00415572"/>
    <w:rsid w:val="00415700"/>
    <w:rsid w:val="004157FD"/>
    <w:rsid w:val="00415ABA"/>
    <w:rsid w:val="00415ACF"/>
    <w:rsid w:val="00415C1D"/>
    <w:rsid w:val="00415CCE"/>
    <w:rsid w:val="00415EAA"/>
    <w:rsid w:val="00415F2A"/>
    <w:rsid w:val="0041625E"/>
    <w:rsid w:val="0041632E"/>
    <w:rsid w:val="00416427"/>
    <w:rsid w:val="00416515"/>
    <w:rsid w:val="004165AB"/>
    <w:rsid w:val="00416603"/>
    <w:rsid w:val="0041661B"/>
    <w:rsid w:val="00416743"/>
    <w:rsid w:val="00416B1A"/>
    <w:rsid w:val="00416BD5"/>
    <w:rsid w:val="00416CF4"/>
    <w:rsid w:val="004170C9"/>
    <w:rsid w:val="00417252"/>
    <w:rsid w:val="00417421"/>
    <w:rsid w:val="0041749F"/>
    <w:rsid w:val="00417577"/>
    <w:rsid w:val="0041768C"/>
    <w:rsid w:val="004176D3"/>
    <w:rsid w:val="00417ADD"/>
    <w:rsid w:val="00417D96"/>
    <w:rsid w:val="0042004F"/>
    <w:rsid w:val="00420212"/>
    <w:rsid w:val="00420326"/>
    <w:rsid w:val="004204B1"/>
    <w:rsid w:val="00420688"/>
    <w:rsid w:val="00420A1A"/>
    <w:rsid w:val="00420B35"/>
    <w:rsid w:val="00420BD9"/>
    <w:rsid w:val="00420DD5"/>
    <w:rsid w:val="00421156"/>
    <w:rsid w:val="0042118E"/>
    <w:rsid w:val="004211B7"/>
    <w:rsid w:val="00421266"/>
    <w:rsid w:val="0042129B"/>
    <w:rsid w:val="00421613"/>
    <w:rsid w:val="004217AA"/>
    <w:rsid w:val="00421B35"/>
    <w:rsid w:val="00421BF0"/>
    <w:rsid w:val="00421C46"/>
    <w:rsid w:val="00421E61"/>
    <w:rsid w:val="00422022"/>
    <w:rsid w:val="00422079"/>
    <w:rsid w:val="004220E9"/>
    <w:rsid w:val="004224AF"/>
    <w:rsid w:val="004224D4"/>
    <w:rsid w:val="0042289E"/>
    <w:rsid w:val="0042292F"/>
    <w:rsid w:val="00422A4D"/>
    <w:rsid w:val="00422AA1"/>
    <w:rsid w:val="00422AC5"/>
    <w:rsid w:val="00422EA0"/>
    <w:rsid w:val="00422F4D"/>
    <w:rsid w:val="0042306C"/>
    <w:rsid w:val="0042318E"/>
    <w:rsid w:val="00423270"/>
    <w:rsid w:val="004233B8"/>
    <w:rsid w:val="004239E5"/>
    <w:rsid w:val="00423ACA"/>
    <w:rsid w:val="00423D1C"/>
    <w:rsid w:val="00423D20"/>
    <w:rsid w:val="00423D45"/>
    <w:rsid w:val="00423E0F"/>
    <w:rsid w:val="00423F7C"/>
    <w:rsid w:val="00423FBE"/>
    <w:rsid w:val="0042406D"/>
    <w:rsid w:val="00424244"/>
    <w:rsid w:val="00424256"/>
    <w:rsid w:val="00424258"/>
    <w:rsid w:val="00424403"/>
    <w:rsid w:val="0042442B"/>
    <w:rsid w:val="004244EA"/>
    <w:rsid w:val="004244EE"/>
    <w:rsid w:val="00424651"/>
    <w:rsid w:val="004247D1"/>
    <w:rsid w:val="00424864"/>
    <w:rsid w:val="00424AAE"/>
    <w:rsid w:val="00424BBD"/>
    <w:rsid w:val="00424CF0"/>
    <w:rsid w:val="00424D80"/>
    <w:rsid w:val="00424ECF"/>
    <w:rsid w:val="00424EE4"/>
    <w:rsid w:val="00424FE2"/>
    <w:rsid w:val="004250EF"/>
    <w:rsid w:val="0042527B"/>
    <w:rsid w:val="00425471"/>
    <w:rsid w:val="004254CC"/>
    <w:rsid w:val="0042568D"/>
    <w:rsid w:val="004258D3"/>
    <w:rsid w:val="0042595E"/>
    <w:rsid w:val="004259BA"/>
    <w:rsid w:val="00425D55"/>
    <w:rsid w:val="00425E7D"/>
    <w:rsid w:val="0042624F"/>
    <w:rsid w:val="00426387"/>
    <w:rsid w:val="0042643A"/>
    <w:rsid w:val="00426448"/>
    <w:rsid w:val="0042665C"/>
    <w:rsid w:val="0042672D"/>
    <w:rsid w:val="00426A36"/>
    <w:rsid w:val="00426B1A"/>
    <w:rsid w:val="00426D5E"/>
    <w:rsid w:val="00426E92"/>
    <w:rsid w:val="00426F4F"/>
    <w:rsid w:val="00426FC0"/>
    <w:rsid w:val="00426FE0"/>
    <w:rsid w:val="0042719D"/>
    <w:rsid w:val="00427481"/>
    <w:rsid w:val="004274D2"/>
    <w:rsid w:val="00427789"/>
    <w:rsid w:val="00427994"/>
    <w:rsid w:val="00427C24"/>
    <w:rsid w:val="00427C28"/>
    <w:rsid w:val="00427C5E"/>
    <w:rsid w:val="00427E95"/>
    <w:rsid w:val="00427F08"/>
    <w:rsid w:val="00430069"/>
    <w:rsid w:val="00430245"/>
    <w:rsid w:val="00430288"/>
    <w:rsid w:val="00430298"/>
    <w:rsid w:val="0043032F"/>
    <w:rsid w:val="00430474"/>
    <w:rsid w:val="00430777"/>
    <w:rsid w:val="004308E1"/>
    <w:rsid w:val="00430A74"/>
    <w:rsid w:val="00430AA7"/>
    <w:rsid w:val="00430B13"/>
    <w:rsid w:val="00430B97"/>
    <w:rsid w:val="00430CB1"/>
    <w:rsid w:val="00430D87"/>
    <w:rsid w:val="00430DEB"/>
    <w:rsid w:val="00430FE1"/>
    <w:rsid w:val="004310BF"/>
    <w:rsid w:val="00431292"/>
    <w:rsid w:val="00431305"/>
    <w:rsid w:val="004313D6"/>
    <w:rsid w:val="00431528"/>
    <w:rsid w:val="00431938"/>
    <w:rsid w:val="0043195C"/>
    <w:rsid w:val="00431AE5"/>
    <w:rsid w:val="00431B80"/>
    <w:rsid w:val="00431C82"/>
    <w:rsid w:val="00431E26"/>
    <w:rsid w:val="00432349"/>
    <w:rsid w:val="0043255F"/>
    <w:rsid w:val="00432667"/>
    <w:rsid w:val="0043286B"/>
    <w:rsid w:val="00432871"/>
    <w:rsid w:val="00432938"/>
    <w:rsid w:val="004329F1"/>
    <w:rsid w:val="00432A4E"/>
    <w:rsid w:val="00432C56"/>
    <w:rsid w:val="00432D9C"/>
    <w:rsid w:val="00432DC8"/>
    <w:rsid w:val="004331CB"/>
    <w:rsid w:val="00433212"/>
    <w:rsid w:val="004332D2"/>
    <w:rsid w:val="00433313"/>
    <w:rsid w:val="004333A6"/>
    <w:rsid w:val="004336E9"/>
    <w:rsid w:val="0043395D"/>
    <w:rsid w:val="00433AD3"/>
    <w:rsid w:val="00433B0F"/>
    <w:rsid w:val="00433D2B"/>
    <w:rsid w:val="00433D90"/>
    <w:rsid w:val="00433E90"/>
    <w:rsid w:val="00434032"/>
    <w:rsid w:val="00434096"/>
    <w:rsid w:val="00434150"/>
    <w:rsid w:val="00434245"/>
    <w:rsid w:val="0043424B"/>
    <w:rsid w:val="0043448E"/>
    <w:rsid w:val="00434589"/>
    <w:rsid w:val="0043484A"/>
    <w:rsid w:val="00434C19"/>
    <w:rsid w:val="00434C67"/>
    <w:rsid w:val="00434C82"/>
    <w:rsid w:val="00434D07"/>
    <w:rsid w:val="00434DAA"/>
    <w:rsid w:val="00435251"/>
    <w:rsid w:val="0043529C"/>
    <w:rsid w:val="00435374"/>
    <w:rsid w:val="00435A02"/>
    <w:rsid w:val="00435C9F"/>
    <w:rsid w:val="00435D04"/>
    <w:rsid w:val="00435F0E"/>
    <w:rsid w:val="00435F39"/>
    <w:rsid w:val="00436220"/>
    <w:rsid w:val="0043652A"/>
    <w:rsid w:val="0043669B"/>
    <w:rsid w:val="0043680A"/>
    <w:rsid w:val="00436893"/>
    <w:rsid w:val="0043690D"/>
    <w:rsid w:val="00436930"/>
    <w:rsid w:val="00436979"/>
    <w:rsid w:val="00436992"/>
    <w:rsid w:val="00436CCC"/>
    <w:rsid w:val="00436EC0"/>
    <w:rsid w:val="00437062"/>
    <w:rsid w:val="004371E4"/>
    <w:rsid w:val="00437881"/>
    <w:rsid w:val="004379A4"/>
    <w:rsid w:val="00437B54"/>
    <w:rsid w:val="00437B6E"/>
    <w:rsid w:val="00437CD3"/>
    <w:rsid w:val="00437D60"/>
    <w:rsid w:val="00437F83"/>
    <w:rsid w:val="0044006F"/>
    <w:rsid w:val="00440241"/>
    <w:rsid w:val="00440387"/>
    <w:rsid w:val="00440643"/>
    <w:rsid w:val="00440681"/>
    <w:rsid w:val="004406D6"/>
    <w:rsid w:val="00440836"/>
    <w:rsid w:val="00441173"/>
    <w:rsid w:val="00441683"/>
    <w:rsid w:val="0044170A"/>
    <w:rsid w:val="004417F1"/>
    <w:rsid w:val="00441BAC"/>
    <w:rsid w:val="00441C7C"/>
    <w:rsid w:val="00441D63"/>
    <w:rsid w:val="00441E65"/>
    <w:rsid w:val="00441F30"/>
    <w:rsid w:val="00441FEC"/>
    <w:rsid w:val="00442012"/>
    <w:rsid w:val="00442050"/>
    <w:rsid w:val="00442059"/>
    <w:rsid w:val="0044232B"/>
    <w:rsid w:val="00442434"/>
    <w:rsid w:val="00442C18"/>
    <w:rsid w:val="00442ED0"/>
    <w:rsid w:val="004430FE"/>
    <w:rsid w:val="0044325D"/>
    <w:rsid w:val="004432E5"/>
    <w:rsid w:val="004433BA"/>
    <w:rsid w:val="004434E2"/>
    <w:rsid w:val="0044367B"/>
    <w:rsid w:val="00443884"/>
    <w:rsid w:val="00443B30"/>
    <w:rsid w:val="00443C57"/>
    <w:rsid w:val="00443CD6"/>
    <w:rsid w:val="00443F4D"/>
    <w:rsid w:val="00444020"/>
    <w:rsid w:val="00444116"/>
    <w:rsid w:val="00444299"/>
    <w:rsid w:val="004444E3"/>
    <w:rsid w:val="0044450B"/>
    <w:rsid w:val="00444662"/>
    <w:rsid w:val="00444774"/>
    <w:rsid w:val="004447E4"/>
    <w:rsid w:val="00444815"/>
    <w:rsid w:val="00444998"/>
    <w:rsid w:val="00444A52"/>
    <w:rsid w:val="00444ADC"/>
    <w:rsid w:val="00444D78"/>
    <w:rsid w:val="00444E4D"/>
    <w:rsid w:val="00445256"/>
    <w:rsid w:val="00445274"/>
    <w:rsid w:val="004452FA"/>
    <w:rsid w:val="00445372"/>
    <w:rsid w:val="004454CD"/>
    <w:rsid w:val="00445570"/>
    <w:rsid w:val="0044558B"/>
    <w:rsid w:val="00445A37"/>
    <w:rsid w:val="00445AA0"/>
    <w:rsid w:val="00445B8F"/>
    <w:rsid w:val="00445EDE"/>
    <w:rsid w:val="00445F17"/>
    <w:rsid w:val="00445FBE"/>
    <w:rsid w:val="004460BD"/>
    <w:rsid w:val="004462B0"/>
    <w:rsid w:val="004463AB"/>
    <w:rsid w:val="00446623"/>
    <w:rsid w:val="00446669"/>
    <w:rsid w:val="00446719"/>
    <w:rsid w:val="004467BC"/>
    <w:rsid w:val="004467CC"/>
    <w:rsid w:val="00446A6C"/>
    <w:rsid w:val="00446AB1"/>
    <w:rsid w:val="00446B39"/>
    <w:rsid w:val="00446C34"/>
    <w:rsid w:val="00446C7C"/>
    <w:rsid w:val="00446D0A"/>
    <w:rsid w:val="00446DA0"/>
    <w:rsid w:val="00446F8F"/>
    <w:rsid w:val="00447488"/>
    <w:rsid w:val="004475D9"/>
    <w:rsid w:val="004476D1"/>
    <w:rsid w:val="00447860"/>
    <w:rsid w:val="004478AF"/>
    <w:rsid w:val="00447A2A"/>
    <w:rsid w:val="00447BBD"/>
    <w:rsid w:val="00447E3E"/>
    <w:rsid w:val="00447EA6"/>
    <w:rsid w:val="00450350"/>
    <w:rsid w:val="004504A5"/>
    <w:rsid w:val="004508DB"/>
    <w:rsid w:val="004509A7"/>
    <w:rsid w:val="00450A9C"/>
    <w:rsid w:val="00450A9F"/>
    <w:rsid w:val="00450ADF"/>
    <w:rsid w:val="00450B03"/>
    <w:rsid w:val="00450BD0"/>
    <w:rsid w:val="00450C7C"/>
    <w:rsid w:val="00450C85"/>
    <w:rsid w:val="00450CCD"/>
    <w:rsid w:val="00450DE1"/>
    <w:rsid w:val="0045116D"/>
    <w:rsid w:val="004511CC"/>
    <w:rsid w:val="00451360"/>
    <w:rsid w:val="004515BF"/>
    <w:rsid w:val="0045165C"/>
    <w:rsid w:val="0045165E"/>
    <w:rsid w:val="00451819"/>
    <w:rsid w:val="00451835"/>
    <w:rsid w:val="004518EE"/>
    <w:rsid w:val="00451EC9"/>
    <w:rsid w:val="004521A3"/>
    <w:rsid w:val="004523B8"/>
    <w:rsid w:val="0045261E"/>
    <w:rsid w:val="004526C4"/>
    <w:rsid w:val="0045298F"/>
    <w:rsid w:val="00452A31"/>
    <w:rsid w:val="00452BE2"/>
    <w:rsid w:val="00452E14"/>
    <w:rsid w:val="00452F8A"/>
    <w:rsid w:val="00452FCA"/>
    <w:rsid w:val="004533A9"/>
    <w:rsid w:val="00453859"/>
    <w:rsid w:val="00453888"/>
    <w:rsid w:val="00453A3A"/>
    <w:rsid w:val="00453A48"/>
    <w:rsid w:val="00453B5D"/>
    <w:rsid w:val="00453D51"/>
    <w:rsid w:val="00453D8E"/>
    <w:rsid w:val="00453EAA"/>
    <w:rsid w:val="00453EBC"/>
    <w:rsid w:val="00453EE2"/>
    <w:rsid w:val="00453EE6"/>
    <w:rsid w:val="00454056"/>
    <w:rsid w:val="0045419B"/>
    <w:rsid w:val="004541B8"/>
    <w:rsid w:val="004541E7"/>
    <w:rsid w:val="004544C9"/>
    <w:rsid w:val="004546A4"/>
    <w:rsid w:val="00454904"/>
    <w:rsid w:val="00454911"/>
    <w:rsid w:val="004550D7"/>
    <w:rsid w:val="0045521F"/>
    <w:rsid w:val="00455309"/>
    <w:rsid w:val="00455326"/>
    <w:rsid w:val="00455586"/>
    <w:rsid w:val="0045570C"/>
    <w:rsid w:val="0045573B"/>
    <w:rsid w:val="00455773"/>
    <w:rsid w:val="0045583B"/>
    <w:rsid w:val="00455867"/>
    <w:rsid w:val="004558A2"/>
    <w:rsid w:val="00455971"/>
    <w:rsid w:val="00455987"/>
    <w:rsid w:val="00455B1F"/>
    <w:rsid w:val="00455C7A"/>
    <w:rsid w:val="00455CE2"/>
    <w:rsid w:val="00455DE8"/>
    <w:rsid w:val="00455E71"/>
    <w:rsid w:val="00455F8F"/>
    <w:rsid w:val="00456022"/>
    <w:rsid w:val="00456133"/>
    <w:rsid w:val="00456503"/>
    <w:rsid w:val="00456559"/>
    <w:rsid w:val="00456609"/>
    <w:rsid w:val="0045671E"/>
    <w:rsid w:val="00456810"/>
    <w:rsid w:val="00456974"/>
    <w:rsid w:val="004569F3"/>
    <w:rsid w:val="00456C9A"/>
    <w:rsid w:val="00456CA2"/>
    <w:rsid w:val="00456E63"/>
    <w:rsid w:val="00456E7B"/>
    <w:rsid w:val="00456F6C"/>
    <w:rsid w:val="00456F95"/>
    <w:rsid w:val="00457023"/>
    <w:rsid w:val="00457082"/>
    <w:rsid w:val="004570F6"/>
    <w:rsid w:val="004571BA"/>
    <w:rsid w:val="0045732B"/>
    <w:rsid w:val="00457341"/>
    <w:rsid w:val="00457572"/>
    <w:rsid w:val="0045761B"/>
    <w:rsid w:val="004578D9"/>
    <w:rsid w:val="00457914"/>
    <w:rsid w:val="004579CB"/>
    <w:rsid w:val="00457A38"/>
    <w:rsid w:val="00457A71"/>
    <w:rsid w:val="00457B9F"/>
    <w:rsid w:val="00457BDE"/>
    <w:rsid w:val="00457C41"/>
    <w:rsid w:val="00460091"/>
    <w:rsid w:val="00460294"/>
    <w:rsid w:val="004602B2"/>
    <w:rsid w:val="00460322"/>
    <w:rsid w:val="00460533"/>
    <w:rsid w:val="004605A3"/>
    <w:rsid w:val="00460801"/>
    <w:rsid w:val="00460E8B"/>
    <w:rsid w:val="00460FBE"/>
    <w:rsid w:val="0046105C"/>
    <w:rsid w:val="00461065"/>
    <w:rsid w:val="00461435"/>
    <w:rsid w:val="00461748"/>
    <w:rsid w:val="00461BAF"/>
    <w:rsid w:val="00461D56"/>
    <w:rsid w:val="00461DC4"/>
    <w:rsid w:val="00461FE1"/>
    <w:rsid w:val="004620D5"/>
    <w:rsid w:val="00462288"/>
    <w:rsid w:val="00462445"/>
    <w:rsid w:val="00462460"/>
    <w:rsid w:val="004624D4"/>
    <w:rsid w:val="004627B5"/>
    <w:rsid w:val="004628FE"/>
    <w:rsid w:val="00462A73"/>
    <w:rsid w:val="00462DDA"/>
    <w:rsid w:val="00462DFF"/>
    <w:rsid w:val="00462E1E"/>
    <w:rsid w:val="00463402"/>
    <w:rsid w:val="004636C2"/>
    <w:rsid w:val="00463916"/>
    <w:rsid w:val="0046397E"/>
    <w:rsid w:val="00463ACD"/>
    <w:rsid w:val="00463B41"/>
    <w:rsid w:val="00463B86"/>
    <w:rsid w:val="00463B8D"/>
    <w:rsid w:val="00463BB1"/>
    <w:rsid w:val="00463C62"/>
    <w:rsid w:val="00463D5E"/>
    <w:rsid w:val="00464101"/>
    <w:rsid w:val="00464208"/>
    <w:rsid w:val="0046449A"/>
    <w:rsid w:val="0046452C"/>
    <w:rsid w:val="00464875"/>
    <w:rsid w:val="0046493B"/>
    <w:rsid w:val="00464A02"/>
    <w:rsid w:val="00464AA5"/>
    <w:rsid w:val="00464B44"/>
    <w:rsid w:val="00464BA5"/>
    <w:rsid w:val="00464DBB"/>
    <w:rsid w:val="0046507E"/>
    <w:rsid w:val="004652E3"/>
    <w:rsid w:val="004653E2"/>
    <w:rsid w:val="00465973"/>
    <w:rsid w:val="00465D2E"/>
    <w:rsid w:val="00465DF5"/>
    <w:rsid w:val="00465ECC"/>
    <w:rsid w:val="00465FB0"/>
    <w:rsid w:val="004661C9"/>
    <w:rsid w:val="00466210"/>
    <w:rsid w:val="00466213"/>
    <w:rsid w:val="0046661E"/>
    <w:rsid w:val="00466724"/>
    <w:rsid w:val="004667F3"/>
    <w:rsid w:val="00466820"/>
    <w:rsid w:val="00466943"/>
    <w:rsid w:val="00466B06"/>
    <w:rsid w:val="00466B4F"/>
    <w:rsid w:val="00466D1A"/>
    <w:rsid w:val="00467142"/>
    <w:rsid w:val="004671CD"/>
    <w:rsid w:val="004671F6"/>
    <w:rsid w:val="00467313"/>
    <w:rsid w:val="00467351"/>
    <w:rsid w:val="0046767A"/>
    <w:rsid w:val="0046783F"/>
    <w:rsid w:val="00467900"/>
    <w:rsid w:val="00467A2B"/>
    <w:rsid w:val="00467F57"/>
    <w:rsid w:val="0047005A"/>
    <w:rsid w:val="004700C9"/>
    <w:rsid w:val="004700E7"/>
    <w:rsid w:val="004701F1"/>
    <w:rsid w:val="00470249"/>
    <w:rsid w:val="00470269"/>
    <w:rsid w:val="004702C3"/>
    <w:rsid w:val="00470302"/>
    <w:rsid w:val="00470370"/>
    <w:rsid w:val="00470443"/>
    <w:rsid w:val="0047044C"/>
    <w:rsid w:val="00470456"/>
    <w:rsid w:val="0047059E"/>
    <w:rsid w:val="004705B7"/>
    <w:rsid w:val="0047072E"/>
    <w:rsid w:val="00470880"/>
    <w:rsid w:val="0047093A"/>
    <w:rsid w:val="00470AE0"/>
    <w:rsid w:val="00470DD2"/>
    <w:rsid w:val="00470F4D"/>
    <w:rsid w:val="00471114"/>
    <w:rsid w:val="00471243"/>
    <w:rsid w:val="0047168E"/>
    <w:rsid w:val="004719B2"/>
    <w:rsid w:val="004719EC"/>
    <w:rsid w:val="00471CD7"/>
    <w:rsid w:val="00471E11"/>
    <w:rsid w:val="0047208D"/>
    <w:rsid w:val="004721FA"/>
    <w:rsid w:val="00472348"/>
    <w:rsid w:val="0047242C"/>
    <w:rsid w:val="00472679"/>
    <w:rsid w:val="0047290F"/>
    <w:rsid w:val="004729A5"/>
    <w:rsid w:val="00472EDA"/>
    <w:rsid w:val="0047308D"/>
    <w:rsid w:val="0047327C"/>
    <w:rsid w:val="004732D5"/>
    <w:rsid w:val="004733AB"/>
    <w:rsid w:val="004734F8"/>
    <w:rsid w:val="004735E7"/>
    <w:rsid w:val="004735EF"/>
    <w:rsid w:val="0047373A"/>
    <w:rsid w:val="00473A4E"/>
    <w:rsid w:val="00473B7E"/>
    <w:rsid w:val="00473BB0"/>
    <w:rsid w:val="00473BF6"/>
    <w:rsid w:val="00473F0F"/>
    <w:rsid w:val="0047403E"/>
    <w:rsid w:val="00474050"/>
    <w:rsid w:val="00474184"/>
    <w:rsid w:val="004741E4"/>
    <w:rsid w:val="00474445"/>
    <w:rsid w:val="0047457D"/>
    <w:rsid w:val="004746E1"/>
    <w:rsid w:val="00474730"/>
    <w:rsid w:val="00474C37"/>
    <w:rsid w:val="00474EB9"/>
    <w:rsid w:val="004751F5"/>
    <w:rsid w:val="00475809"/>
    <w:rsid w:val="00475CAB"/>
    <w:rsid w:val="00476124"/>
    <w:rsid w:val="004761EC"/>
    <w:rsid w:val="00476476"/>
    <w:rsid w:val="004765C2"/>
    <w:rsid w:val="00476814"/>
    <w:rsid w:val="00476FC5"/>
    <w:rsid w:val="00477193"/>
    <w:rsid w:val="004771A5"/>
    <w:rsid w:val="0047741F"/>
    <w:rsid w:val="0047745F"/>
    <w:rsid w:val="00477967"/>
    <w:rsid w:val="00477A6E"/>
    <w:rsid w:val="00477BA9"/>
    <w:rsid w:val="00477C96"/>
    <w:rsid w:val="00480185"/>
    <w:rsid w:val="00480696"/>
    <w:rsid w:val="00480765"/>
    <w:rsid w:val="0048095C"/>
    <w:rsid w:val="00480A09"/>
    <w:rsid w:val="00480AC8"/>
    <w:rsid w:val="00480AFB"/>
    <w:rsid w:val="00480C87"/>
    <w:rsid w:val="00480C9F"/>
    <w:rsid w:val="00480CD8"/>
    <w:rsid w:val="00480D37"/>
    <w:rsid w:val="00480EA3"/>
    <w:rsid w:val="00480FFC"/>
    <w:rsid w:val="0048111F"/>
    <w:rsid w:val="00481123"/>
    <w:rsid w:val="0048120F"/>
    <w:rsid w:val="00481223"/>
    <w:rsid w:val="0048180D"/>
    <w:rsid w:val="00481A05"/>
    <w:rsid w:val="00481ACA"/>
    <w:rsid w:val="00481CB0"/>
    <w:rsid w:val="00481D42"/>
    <w:rsid w:val="00481D97"/>
    <w:rsid w:val="00481E74"/>
    <w:rsid w:val="00481FB1"/>
    <w:rsid w:val="00482042"/>
    <w:rsid w:val="00482238"/>
    <w:rsid w:val="004824E2"/>
    <w:rsid w:val="004826A8"/>
    <w:rsid w:val="00482B79"/>
    <w:rsid w:val="00482B80"/>
    <w:rsid w:val="00482DAA"/>
    <w:rsid w:val="00482E02"/>
    <w:rsid w:val="00482E85"/>
    <w:rsid w:val="00482EC9"/>
    <w:rsid w:val="00483093"/>
    <w:rsid w:val="004832F3"/>
    <w:rsid w:val="0048346C"/>
    <w:rsid w:val="0048350E"/>
    <w:rsid w:val="00483797"/>
    <w:rsid w:val="00483C36"/>
    <w:rsid w:val="00484069"/>
    <w:rsid w:val="004842DB"/>
    <w:rsid w:val="004843B1"/>
    <w:rsid w:val="004843C2"/>
    <w:rsid w:val="0048443D"/>
    <w:rsid w:val="004844A3"/>
    <w:rsid w:val="004844D0"/>
    <w:rsid w:val="00484763"/>
    <w:rsid w:val="004847CA"/>
    <w:rsid w:val="00484C33"/>
    <w:rsid w:val="00484E2E"/>
    <w:rsid w:val="004851C9"/>
    <w:rsid w:val="00485204"/>
    <w:rsid w:val="00485264"/>
    <w:rsid w:val="004852EE"/>
    <w:rsid w:val="00485525"/>
    <w:rsid w:val="004855CD"/>
    <w:rsid w:val="0048573F"/>
    <w:rsid w:val="0048577D"/>
    <w:rsid w:val="004857E3"/>
    <w:rsid w:val="00485842"/>
    <w:rsid w:val="0048597E"/>
    <w:rsid w:val="00485A12"/>
    <w:rsid w:val="00485A8A"/>
    <w:rsid w:val="00485C5F"/>
    <w:rsid w:val="00485E0B"/>
    <w:rsid w:val="00485E79"/>
    <w:rsid w:val="00485EED"/>
    <w:rsid w:val="00485FC1"/>
    <w:rsid w:val="00486291"/>
    <w:rsid w:val="00486506"/>
    <w:rsid w:val="00486530"/>
    <w:rsid w:val="004866A9"/>
    <w:rsid w:val="0048675D"/>
    <w:rsid w:val="004867A3"/>
    <w:rsid w:val="004868FE"/>
    <w:rsid w:val="004869FF"/>
    <w:rsid w:val="00486CCC"/>
    <w:rsid w:val="00486F5E"/>
    <w:rsid w:val="004870F2"/>
    <w:rsid w:val="00487113"/>
    <w:rsid w:val="00487410"/>
    <w:rsid w:val="00487499"/>
    <w:rsid w:val="004874E2"/>
    <w:rsid w:val="004875A6"/>
    <w:rsid w:val="0048760E"/>
    <w:rsid w:val="00487BB5"/>
    <w:rsid w:val="00487E4B"/>
    <w:rsid w:val="00487F94"/>
    <w:rsid w:val="0049001A"/>
    <w:rsid w:val="004901CC"/>
    <w:rsid w:val="0049053D"/>
    <w:rsid w:val="0049054E"/>
    <w:rsid w:val="00490936"/>
    <w:rsid w:val="00490AFF"/>
    <w:rsid w:val="00490B65"/>
    <w:rsid w:val="00490C1A"/>
    <w:rsid w:val="00490E3C"/>
    <w:rsid w:val="00490E5A"/>
    <w:rsid w:val="004910C9"/>
    <w:rsid w:val="0049125D"/>
    <w:rsid w:val="004912DB"/>
    <w:rsid w:val="00491371"/>
    <w:rsid w:val="004914FC"/>
    <w:rsid w:val="004915FC"/>
    <w:rsid w:val="0049168E"/>
    <w:rsid w:val="00491A93"/>
    <w:rsid w:val="00491BA5"/>
    <w:rsid w:val="00491CDC"/>
    <w:rsid w:val="00491D11"/>
    <w:rsid w:val="00491D4E"/>
    <w:rsid w:val="00492332"/>
    <w:rsid w:val="00492449"/>
    <w:rsid w:val="00492498"/>
    <w:rsid w:val="0049269E"/>
    <w:rsid w:val="004926F2"/>
    <w:rsid w:val="00492C42"/>
    <w:rsid w:val="00492C77"/>
    <w:rsid w:val="00492E4B"/>
    <w:rsid w:val="00492E87"/>
    <w:rsid w:val="00492FFF"/>
    <w:rsid w:val="00493108"/>
    <w:rsid w:val="004934B8"/>
    <w:rsid w:val="004935B2"/>
    <w:rsid w:val="004938EB"/>
    <w:rsid w:val="00493A4B"/>
    <w:rsid w:val="00493B46"/>
    <w:rsid w:val="00493C08"/>
    <w:rsid w:val="00493C13"/>
    <w:rsid w:val="00493C53"/>
    <w:rsid w:val="00493CF1"/>
    <w:rsid w:val="00493EBC"/>
    <w:rsid w:val="00493F8C"/>
    <w:rsid w:val="0049401B"/>
    <w:rsid w:val="004940D0"/>
    <w:rsid w:val="004940E2"/>
    <w:rsid w:val="004940EE"/>
    <w:rsid w:val="004940F2"/>
    <w:rsid w:val="0049414B"/>
    <w:rsid w:val="004944A3"/>
    <w:rsid w:val="004944B9"/>
    <w:rsid w:val="004946D8"/>
    <w:rsid w:val="00494891"/>
    <w:rsid w:val="00494907"/>
    <w:rsid w:val="004949E8"/>
    <w:rsid w:val="00494B5F"/>
    <w:rsid w:val="00494BA6"/>
    <w:rsid w:val="00494D91"/>
    <w:rsid w:val="00494DF6"/>
    <w:rsid w:val="00494DF8"/>
    <w:rsid w:val="00494F03"/>
    <w:rsid w:val="00495170"/>
    <w:rsid w:val="00495505"/>
    <w:rsid w:val="00495610"/>
    <w:rsid w:val="00495854"/>
    <w:rsid w:val="00495C92"/>
    <w:rsid w:val="00495DC7"/>
    <w:rsid w:val="00495E18"/>
    <w:rsid w:val="0049616B"/>
    <w:rsid w:val="00496341"/>
    <w:rsid w:val="0049655D"/>
    <w:rsid w:val="00496655"/>
    <w:rsid w:val="0049674B"/>
    <w:rsid w:val="00496886"/>
    <w:rsid w:val="0049690C"/>
    <w:rsid w:val="004969CA"/>
    <w:rsid w:val="00496A8B"/>
    <w:rsid w:val="00496DB2"/>
    <w:rsid w:val="00496DFA"/>
    <w:rsid w:val="00496E42"/>
    <w:rsid w:val="00496E70"/>
    <w:rsid w:val="00496ECF"/>
    <w:rsid w:val="004973B6"/>
    <w:rsid w:val="004974A0"/>
    <w:rsid w:val="004974A9"/>
    <w:rsid w:val="00497D1C"/>
    <w:rsid w:val="00497F80"/>
    <w:rsid w:val="004A00CE"/>
    <w:rsid w:val="004A07A8"/>
    <w:rsid w:val="004A08A0"/>
    <w:rsid w:val="004A0AF5"/>
    <w:rsid w:val="004A0B17"/>
    <w:rsid w:val="004A0B33"/>
    <w:rsid w:val="004A0D56"/>
    <w:rsid w:val="004A0EA8"/>
    <w:rsid w:val="004A0FEF"/>
    <w:rsid w:val="004A101A"/>
    <w:rsid w:val="004A1029"/>
    <w:rsid w:val="004A10AF"/>
    <w:rsid w:val="004A1119"/>
    <w:rsid w:val="004A1363"/>
    <w:rsid w:val="004A1378"/>
    <w:rsid w:val="004A171E"/>
    <w:rsid w:val="004A1729"/>
    <w:rsid w:val="004A176B"/>
    <w:rsid w:val="004A189F"/>
    <w:rsid w:val="004A1B9D"/>
    <w:rsid w:val="004A1E1F"/>
    <w:rsid w:val="004A1E29"/>
    <w:rsid w:val="004A1F4A"/>
    <w:rsid w:val="004A1F7C"/>
    <w:rsid w:val="004A2165"/>
    <w:rsid w:val="004A2283"/>
    <w:rsid w:val="004A24C7"/>
    <w:rsid w:val="004A25A9"/>
    <w:rsid w:val="004A276A"/>
    <w:rsid w:val="004A2783"/>
    <w:rsid w:val="004A2993"/>
    <w:rsid w:val="004A2A3F"/>
    <w:rsid w:val="004A2B2E"/>
    <w:rsid w:val="004A2B35"/>
    <w:rsid w:val="004A2BB9"/>
    <w:rsid w:val="004A2DDC"/>
    <w:rsid w:val="004A2E1B"/>
    <w:rsid w:val="004A2E57"/>
    <w:rsid w:val="004A31CD"/>
    <w:rsid w:val="004A31DD"/>
    <w:rsid w:val="004A31F5"/>
    <w:rsid w:val="004A33F5"/>
    <w:rsid w:val="004A36F4"/>
    <w:rsid w:val="004A38CA"/>
    <w:rsid w:val="004A38D2"/>
    <w:rsid w:val="004A3989"/>
    <w:rsid w:val="004A3C18"/>
    <w:rsid w:val="004A3C5A"/>
    <w:rsid w:val="004A3F6A"/>
    <w:rsid w:val="004A40D1"/>
    <w:rsid w:val="004A421F"/>
    <w:rsid w:val="004A4503"/>
    <w:rsid w:val="004A487A"/>
    <w:rsid w:val="004A4957"/>
    <w:rsid w:val="004A4C85"/>
    <w:rsid w:val="004A4D39"/>
    <w:rsid w:val="004A4EDB"/>
    <w:rsid w:val="004A4F13"/>
    <w:rsid w:val="004A4FD4"/>
    <w:rsid w:val="004A5077"/>
    <w:rsid w:val="004A50B2"/>
    <w:rsid w:val="004A51BD"/>
    <w:rsid w:val="004A51CC"/>
    <w:rsid w:val="004A55A1"/>
    <w:rsid w:val="004A596E"/>
    <w:rsid w:val="004A59C6"/>
    <w:rsid w:val="004A5BAF"/>
    <w:rsid w:val="004A5C4A"/>
    <w:rsid w:val="004A5DAB"/>
    <w:rsid w:val="004A601B"/>
    <w:rsid w:val="004A60BD"/>
    <w:rsid w:val="004A6104"/>
    <w:rsid w:val="004A612A"/>
    <w:rsid w:val="004A6215"/>
    <w:rsid w:val="004A637F"/>
    <w:rsid w:val="004A6468"/>
    <w:rsid w:val="004A64B5"/>
    <w:rsid w:val="004A64CF"/>
    <w:rsid w:val="004A655C"/>
    <w:rsid w:val="004A6664"/>
    <w:rsid w:val="004A68F6"/>
    <w:rsid w:val="004A6B9B"/>
    <w:rsid w:val="004A6BC4"/>
    <w:rsid w:val="004A6DA1"/>
    <w:rsid w:val="004A6E17"/>
    <w:rsid w:val="004A6EB9"/>
    <w:rsid w:val="004A7055"/>
    <w:rsid w:val="004A7112"/>
    <w:rsid w:val="004A72CD"/>
    <w:rsid w:val="004A72F2"/>
    <w:rsid w:val="004A754A"/>
    <w:rsid w:val="004A76A0"/>
    <w:rsid w:val="004A78D2"/>
    <w:rsid w:val="004A793A"/>
    <w:rsid w:val="004A79CE"/>
    <w:rsid w:val="004A7CA7"/>
    <w:rsid w:val="004A7DFD"/>
    <w:rsid w:val="004A7F8B"/>
    <w:rsid w:val="004A7FF2"/>
    <w:rsid w:val="004B00DA"/>
    <w:rsid w:val="004B0141"/>
    <w:rsid w:val="004B02AC"/>
    <w:rsid w:val="004B03DA"/>
    <w:rsid w:val="004B0757"/>
    <w:rsid w:val="004B07A3"/>
    <w:rsid w:val="004B0A96"/>
    <w:rsid w:val="004B12E4"/>
    <w:rsid w:val="004B165B"/>
    <w:rsid w:val="004B16E5"/>
    <w:rsid w:val="004B18C3"/>
    <w:rsid w:val="004B1B37"/>
    <w:rsid w:val="004B1DA2"/>
    <w:rsid w:val="004B2350"/>
    <w:rsid w:val="004B241C"/>
    <w:rsid w:val="004B2552"/>
    <w:rsid w:val="004B29CD"/>
    <w:rsid w:val="004B29D2"/>
    <w:rsid w:val="004B2A5F"/>
    <w:rsid w:val="004B2C5A"/>
    <w:rsid w:val="004B306F"/>
    <w:rsid w:val="004B30EB"/>
    <w:rsid w:val="004B32FE"/>
    <w:rsid w:val="004B3464"/>
    <w:rsid w:val="004B35E5"/>
    <w:rsid w:val="004B36D4"/>
    <w:rsid w:val="004B378C"/>
    <w:rsid w:val="004B37E1"/>
    <w:rsid w:val="004B3935"/>
    <w:rsid w:val="004B394A"/>
    <w:rsid w:val="004B3D8D"/>
    <w:rsid w:val="004B3E9B"/>
    <w:rsid w:val="004B408B"/>
    <w:rsid w:val="004B40FE"/>
    <w:rsid w:val="004B4235"/>
    <w:rsid w:val="004B45F6"/>
    <w:rsid w:val="004B4E58"/>
    <w:rsid w:val="004B4F1A"/>
    <w:rsid w:val="004B5B46"/>
    <w:rsid w:val="004B5C9C"/>
    <w:rsid w:val="004B5E0A"/>
    <w:rsid w:val="004B5E66"/>
    <w:rsid w:val="004B6116"/>
    <w:rsid w:val="004B62E2"/>
    <w:rsid w:val="004B63E9"/>
    <w:rsid w:val="004B65F4"/>
    <w:rsid w:val="004B67E7"/>
    <w:rsid w:val="004B6838"/>
    <w:rsid w:val="004B688F"/>
    <w:rsid w:val="004B6AA8"/>
    <w:rsid w:val="004B6DDF"/>
    <w:rsid w:val="004B6E7D"/>
    <w:rsid w:val="004B70A7"/>
    <w:rsid w:val="004B746A"/>
    <w:rsid w:val="004B747B"/>
    <w:rsid w:val="004B74FA"/>
    <w:rsid w:val="004B756B"/>
    <w:rsid w:val="004B76B7"/>
    <w:rsid w:val="004B77F0"/>
    <w:rsid w:val="004B79C4"/>
    <w:rsid w:val="004B7AD9"/>
    <w:rsid w:val="004B7B52"/>
    <w:rsid w:val="004B7C8F"/>
    <w:rsid w:val="004B7DBD"/>
    <w:rsid w:val="004B7F24"/>
    <w:rsid w:val="004C000E"/>
    <w:rsid w:val="004C00AB"/>
    <w:rsid w:val="004C00BB"/>
    <w:rsid w:val="004C00C9"/>
    <w:rsid w:val="004C012C"/>
    <w:rsid w:val="004C020B"/>
    <w:rsid w:val="004C0210"/>
    <w:rsid w:val="004C02E7"/>
    <w:rsid w:val="004C0554"/>
    <w:rsid w:val="004C05AB"/>
    <w:rsid w:val="004C0643"/>
    <w:rsid w:val="004C0740"/>
    <w:rsid w:val="004C07FD"/>
    <w:rsid w:val="004C0844"/>
    <w:rsid w:val="004C08BE"/>
    <w:rsid w:val="004C090E"/>
    <w:rsid w:val="004C0946"/>
    <w:rsid w:val="004C09C4"/>
    <w:rsid w:val="004C0A2E"/>
    <w:rsid w:val="004C0B1A"/>
    <w:rsid w:val="004C0FBA"/>
    <w:rsid w:val="004C11E5"/>
    <w:rsid w:val="004C121C"/>
    <w:rsid w:val="004C122C"/>
    <w:rsid w:val="004C126C"/>
    <w:rsid w:val="004C1322"/>
    <w:rsid w:val="004C1367"/>
    <w:rsid w:val="004C1430"/>
    <w:rsid w:val="004C1568"/>
    <w:rsid w:val="004C166E"/>
    <w:rsid w:val="004C16D2"/>
    <w:rsid w:val="004C16E8"/>
    <w:rsid w:val="004C170F"/>
    <w:rsid w:val="004C1761"/>
    <w:rsid w:val="004C1A8A"/>
    <w:rsid w:val="004C1C42"/>
    <w:rsid w:val="004C2069"/>
    <w:rsid w:val="004C20A9"/>
    <w:rsid w:val="004C2137"/>
    <w:rsid w:val="004C2303"/>
    <w:rsid w:val="004C231E"/>
    <w:rsid w:val="004C232B"/>
    <w:rsid w:val="004C233F"/>
    <w:rsid w:val="004C23EC"/>
    <w:rsid w:val="004C255D"/>
    <w:rsid w:val="004C2818"/>
    <w:rsid w:val="004C286C"/>
    <w:rsid w:val="004C287F"/>
    <w:rsid w:val="004C2922"/>
    <w:rsid w:val="004C2A3A"/>
    <w:rsid w:val="004C2AE3"/>
    <w:rsid w:val="004C2AEE"/>
    <w:rsid w:val="004C2EA1"/>
    <w:rsid w:val="004C2FFF"/>
    <w:rsid w:val="004C3077"/>
    <w:rsid w:val="004C31DA"/>
    <w:rsid w:val="004C31DD"/>
    <w:rsid w:val="004C3244"/>
    <w:rsid w:val="004C3364"/>
    <w:rsid w:val="004C3365"/>
    <w:rsid w:val="004C34C4"/>
    <w:rsid w:val="004C375C"/>
    <w:rsid w:val="004C3800"/>
    <w:rsid w:val="004C3926"/>
    <w:rsid w:val="004C393C"/>
    <w:rsid w:val="004C395D"/>
    <w:rsid w:val="004C3A89"/>
    <w:rsid w:val="004C3ABD"/>
    <w:rsid w:val="004C4049"/>
    <w:rsid w:val="004C4129"/>
    <w:rsid w:val="004C425D"/>
    <w:rsid w:val="004C4442"/>
    <w:rsid w:val="004C4450"/>
    <w:rsid w:val="004C468A"/>
    <w:rsid w:val="004C47AC"/>
    <w:rsid w:val="004C4BF7"/>
    <w:rsid w:val="004C4C37"/>
    <w:rsid w:val="004C4C7A"/>
    <w:rsid w:val="004C4F09"/>
    <w:rsid w:val="004C5336"/>
    <w:rsid w:val="004C534B"/>
    <w:rsid w:val="004C5447"/>
    <w:rsid w:val="004C549F"/>
    <w:rsid w:val="004C584B"/>
    <w:rsid w:val="004C587F"/>
    <w:rsid w:val="004C5889"/>
    <w:rsid w:val="004C594C"/>
    <w:rsid w:val="004C5D54"/>
    <w:rsid w:val="004C5D78"/>
    <w:rsid w:val="004C5D8E"/>
    <w:rsid w:val="004C5DE3"/>
    <w:rsid w:val="004C605C"/>
    <w:rsid w:val="004C667C"/>
    <w:rsid w:val="004C6739"/>
    <w:rsid w:val="004C6946"/>
    <w:rsid w:val="004C6B1C"/>
    <w:rsid w:val="004C6DDA"/>
    <w:rsid w:val="004C6F8B"/>
    <w:rsid w:val="004C70D3"/>
    <w:rsid w:val="004C7141"/>
    <w:rsid w:val="004C7199"/>
    <w:rsid w:val="004C7250"/>
    <w:rsid w:val="004C725A"/>
    <w:rsid w:val="004C729D"/>
    <w:rsid w:val="004C73FE"/>
    <w:rsid w:val="004C7584"/>
    <w:rsid w:val="004C7888"/>
    <w:rsid w:val="004C797A"/>
    <w:rsid w:val="004C7C7E"/>
    <w:rsid w:val="004C7E05"/>
    <w:rsid w:val="004C7E06"/>
    <w:rsid w:val="004C7F5D"/>
    <w:rsid w:val="004C7FCC"/>
    <w:rsid w:val="004D000E"/>
    <w:rsid w:val="004D0146"/>
    <w:rsid w:val="004D0160"/>
    <w:rsid w:val="004D0267"/>
    <w:rsid w:val="004D0364"/>
    <w:rsid w:val="004D049C"/>
    <w:rsid w:val="004D04DD"/>
    <w:rsid w:val="004D08FF"/>
    <w:rsid w:val="004D092C"/>
    <w:rsid w:val="004D0A60"/>
    <w:rsid w:val="004D0AFC"/>
    <w:rsid w:val="004D0B7B"/>
    <w:rsid w:val="004D0DF4"/>
    <w:rsid w:val="004D0EA7"/>
    <w:rsid w:val="004D1101"/>
    <w:rsid w:val="004D146C"/>
    <w:rsid w:val="004D183A"/>
    <w:rsid w:val="004D190A"/>
    <w:rsid w:val="004D1A71"/>
    <w:rsid w:val="004D1B54"/>
    <w:rsid w:val="004D1D8D"/>
    <w:rsid w:val="004D1E95"/>
    <w:rsid w:val="004D1E96"/>
    <w:rsid w:val="004D1FC7"/>
    <w:rsid w:val="004D20DA"/>
    <w:rsid w:val="004D2273"/>
    <w:rsid w:val="004D2584"/>
    <w:rsid w:val="004D263C"/>
    <w:rsid w:val="004D27E9"/>
    <w:rsid w:val="004D2933"/>
    <w:rsid w:val="004D29EF"/>
    <w:rsid w:val="004D2AC4"/>
    <w:rsid w:val="004D2C14"/>
    <w:rsid w:val="004D2C6C"/>
    <w:rsid w:val="004D2F2A"/>
    <w:rsid w:val="004D32B9"/>
    <w:rsid w:val="004D34B7"/>
    <w:rsid w:val="004D34D5"/>
    <w:rsid w:val="004D3A55"/>
    <w:rsid w:val="004D3AB5"/>
    <w:rsid w:val="004D3AE1"/>
    <w:rsid w:val="004D3B82"/>
    <w:rsid w:val="004D3BAC"/>
    <w:rsid w:val="004D3BBB"/>
    <w:rsid w:val="004D3DF4"/>
    <w:rsid w:val="004D3E42"/>
    <w:rsid w:val="004D3EB3"/>
    <w:rsid w:val="004D3EE8"/>
    <w:rsid w:val="004D3F19"/>
    <w:rsid w:val="004D3FB0"/>
    <w:rsid w:val="004D406C"/>
    <w:rsid w:val="004D407B"/>
    <w:rsid w:val="004D4088"/>
    <w:rsid w:val="004D412F"/>
    <w:rsid w:val="004D416E"/>
    <w:rsid w:val="004D41DE"/>
    <w:rsid w:val="004D441C"/>
    <w:rsid w:val="004D4471"/>
    <w:rsid w:val="004D4488"/>
    <w:rsid w:val="004D44C0"/>
    <w:rsid w:val="004D44CA"/>
    <w:rsid w:val="004D4A0A"/>
    <w:rsid w:val="004D4A84"/>
    <w:rsid w:val="004D4A9E"/>
    <w:rsid w:val="004D4DCF"/>
    <w:rsid w:val="004D4EED"/>
    <w:rsid w:val="004D4F03"/>
    <w:rsid w:val="004D5597"/>
    <w:rsid w:val="004D56F1"/>
    <w:rsid w:val="004D58F8"/>
    <w:rsid w:val="004D59F6"/>
    <w:rsid w:val="004D5ED6"/>
    <w:rsid w:val="004D5F2A"/>
    <w:rsid w:val="004D611A"/>
    <w:rsid w:val="004D625B"/>
    <w:rsid w:val="004D631F"/>
    <w:rsid w:val="004D63F7"/>
    <w:rsid w:val="004D64A3"/>
    <w:rsid w:val="004D682C"/>
    <w:rsid w:val="004D695E"/>
    <w:rsid w:val="004D69C6"/>
    <w:rsid w:val="004D6A34"/>
    <w:rsid w:val="004D6A7A"/>
    <w:rsid w:val="004D6B5C"/>
    <w:rsid w:val="004D6B6F"/>
    <w:rsid w:val="004D6BC8"/>
    <w:rsid w:val="004D6D8F"/>
    <w:rsid w:val="004D6DB4"/>
    <w:rsid w:val="004D6E2B"/>
    <w:rsid w:val="004D6F12"/>
    <w:rsid w:val="004D7036"/>
    <w:rsid w:val="004D72A5"/>
    <w:rsid w:val="004D72A6"/>
    <w:rsid w:val="004D7394"/>
    <w:rsid w:val="004D759C"/>
    <w:rsid w:val="004D75D5"/>
    <w:rsid w:val="004D7614"/>
    <w:rsid w:val="004D7615"/>
    <w:rsid w:val="004D7659"/>
    <w:rsid w:val="004D7808"/>
    <w:rsid w:val="004D7B47"/>
    <w:rsid w:val="004D7D35"/>
    <w:rsid w:val="004D7D37"/>
    <w:rsid w:val="004D7DDA"/>
    <w:rsid w:val="004D7E73"/>
    <w:rsid w:val="004E007E"/>
    <w:rsid w:val="004E0251"/>
    <w:rsid w:val="004E031B"/>
    <w:rsid w:val="004E0630"/>
    <w:rsid w:val="004E07BA"/>
    <w:rsid w:val="004E091B"/>
    <w:rsid w:val="004E0C36"/>
    <w:rsid w:val="004E0CF6"/>
    <w:rsid w:val="004E0E10"/>
    <w:rsid w:val="004E0E15"/>
    <w:rsid w:val="004E0EAB"/>
    <w:rsid w:val="004E105D"/>
    <w:rsid w:val="004E1116"/>
    <w:rsid w:val="004E113E"/>
    <w:rsid w:val="004E131B"/>
    <w:rsid w:val="004E1425"/>
    <w:rsid w:val="004E142F"/>
    <w:rsid w:val="004E15BC"/>
    <w:rsid w:val="004E1733"/>
    <w:rsid w:val="004E17C1"/>
    <w:rsid w:val="004E1812"/>
    <w:rsid w:val="004E1949"/>
    <w:rsid w:val="004E196A"/>
    <w:rsid w:val="004E1988"/>
    <w:rsid w:val="004E1A10"/>
    <w:rsid w:val="004E1A9E"/>
    <w:rsid w:val="004E1D90"/>
    <w:rsid w:val="004E1F3C"/>
    <w:rsid w:val="004E228B"/>
    <w:rsid w:val="004E2310"/>
    <w:rsid w:val="004E25FD"/>
    <w:rsid w:val="004E2C0A"/>
    <w:rsid w:val="004E2D18"/>
    <w:rsid w:val="004E2E49"/>
    <w:rsid w:val="004E2EED"/>
    <w:rsid w:val="004E2FE6"/>
    <w:rsid w:val="004E31FE"/>
    <w:rsid w:val="004E323D"/>
    <w:rsid w:val="004E33B0"/>
    <w:rsid w:val="004E3A63"/>
    <w:rsid w:val="004E3A91"/>
    <w:rsid w:val="004E3B3B"/>
    <w:rsid w:val="004E3B47"/>
    <w:rsid w:val="004E3F48"/>
    <w:rsid w:val="004E41E9"/>
    <w:rsid w:val="004E423A"/>
    <w:rsid w:val="004E46C1"/>
    <w:rsid w:val="004E46D7"/>
    <w:rsid w:val="004E47BF"/>
    <w:rsid w:val="004E4B2E"/>
    <w:rsid w:val="004E4BC5"/>
    <w:rsid w:val="004E4CF8"/>
    <w:rsid w:val="004E4F46"/>
    <w:rsid w:val="004E541A"/>
    <w:rsid w:val="004E550E"/>
    <w:rsid w:val="004E5535"/>
    <w:rsid w:val="004E5607"/>
    <w:rsid w:val="004E5732"/>
    <w:rsid w:val="004E5A0B"/>
    <w:rsid w:val="004E5A9D"/>
    <w:rsid w:val="004E5BA7"/>
    <w:rsid w:val="004E5C0E"/>
    <w:rsid w:val="004E5D2A"/>
    <w:rsid w:val="004E5E11"/>
    <w:rsid w:val="004E63D6"/>
    <w:rsid w:val="004E68CA"/>
    <w:rsid w:val="004E6A17"/>
    <w:rsid w:val="004E6A9A"/>
    <w:rsid w:val="004E6B79"/>
    <w:rsid w:val="004E6C8F"/>
    <w:rsid w:val="004E6D1C"/>
    <w:rsid w:val="004E6D8D"/>
    <w:rsid w:val="004E704A"/>
    <w:rsid w:val="004E7086"/>
    <w:rsid w:val="004E70AE"/>
    <w:rsid w:val="004E7399"/>
    <w:rsid w:val="004E742B"/>
    <w:rsid w:val="004E7459"/>
    <w:rsid w:val="004E7487"/>
    <w:rsid w:val="004E74AB"/>
    <w:rsid w:val="004E751C"/>
    <w:rsid w:val="004E75CD"/>
    <w:rsid w:val="004E762C"/>
    <w:rsid w:val="004E78D5"/>
    <w:rsid w:val="004E7AAD"/>
    <w:rsid w:val="004E7BC0"/>
    <w:rsid w:val="004E7C86"/>
    <w:rsid w:val="004E7DE2"/>
    <w:rsid w:val="004F011C"/>
    <w:rsid w:val="004F023B"/>
    <w:rsid w:val="004F0354"/>
    <w:rsid w:val="004F0389"/>
    <w:rsid w:val="004F0579"/>
    <w:rsid w:val="004F05A3"/>
    <w:rsid w:val="004F0863"/>
    <w:rsid w:val="004F0961"/>
    <w:rsid w:val="004F0A37"/>
    <w:rsid w:val="004F0B76"/>
    <w:rsid w:val="004F0C5F"/>
    <w:rsid w:val="004F0D2A"/>
    <w:rsid w:val="004F0E2D"/>
    <w:rsid w:val="004F0FEB"/>
    <w:rsid w:val="004F1000"/>
    <w:rsid w:val="004F1216"/>
    <w:rsid w:val="004F1316"/>
    <w:rsid w:val="004F1620"/>
    <w:rsid w:val="004F16C1"/>
    <w:rsid w:val="004F17D5"/>
    <w:rsid w:val="004F18D2"/>
    <w:rsid w:val="004F19F0"/>
    <w:rsid w:val="004F1D4C"/>
    <w:rsid w:val="004F1F45"/>
    <w:rsid w:val="004F22D9"/>
    <w:rsid w:val="004F2350"/>
    <w:rsid w:val="004F2658"/>
    <w:rsid w:val="004F26D0"/>
    <w:rsid w:val="004F2768"/>
    <w:rsid w:val="004F291A"/>
    <w:rsid w:val="004F2999"/>
    <w:rsid w:val="004F2A0D"/>
    <w:rsid w:val="004F2C22"/>
    <w:rsid w:val="004F2C6C"/>
    <w:rsid w:val="004F2D3F"/>
    <w:rsid w:val="004F2EA8"/>
    <w:rsid w:val="004F2ECC"/>
    <w:rsid w:val="004F30FE"/>
    <w:rsid w:val="004F3170"/>
    <w:rsid w:val="004F330D"/>
    <w:rsid w:val="004F3439"/>
    <w:rsid w:val="004F35AD"/>
    <w:rsid w:val="004F3957"/>
    <w:rsid w:val="004F3A0B"/>
    <w:rsid w:val="004F3A85"/>
    <w:rsid w:val="004F3B9F"/>
    <w:rsid w:val="004F3BE3"/>
    <w:rsid w:val="004F3D07"/>
    <w:rsid w:val="004F3E21"/>
    <w:rsid w:val="004F3EB3"/>
    <w:rsid w:val="004F3EB7"/>
    <w:rsid w:val="004F4075"/>
    <w:rsid w:val="004F40FD"/>
    <w:rsid w:val="004F4120"/>
    <w:rsid w:val="004F41DD"/>
    <w:rsid w:val="004F42B8"/>
    <w:rsid w:val="004F42C4"/>
    <w:rsid w:val="004F43A1"/>
    <w:rsid w:val="004F441E"/>
    <w:rsid w:val="004F46B1"/>
    <w:rsid w:val="004F47A8"/>
    <w:rsid w:val="004F48CA"/>
    <w:rsid w:val="004F4AF7"/>
    <w:rsid w:val="004F4C2E"/>
    <w:rsid w:val="004F4D69"/>
    <w:rsid w:val="004F4D9F"/>
    <w:rsid w:val="004F4DC4"/>
    <w:rsid w:val="004F4F50"/>
    <w:rsid w:val="004F500E"/>
    <w:rsid w:val="004F5300"/>
    <w:rsid w:val="004F5635"/>
    <w:rsid w:val="004F5670"/>
    <w:rsid w:val="004F58B7"/>
    <w:rsid w:val="004F5988"/>
    <w:rsid w:val="004F5BD8"/>
    <w:rsid w:val="004F5ECF"/>
    <w:rsid w:val="004F607C"/>
    <w:rsid w:val="004F6131"/>
    <w:rsid w:val="004F6214"/>
    <w:rsid w:val="004F66B9"/>
    <w:rsid w:val="004F66C7"/>
    <w:rsid w:val="004F688B"/>
    <w:rsid w:val="004F69C7"/>
    <w:rsid w:val="004F6B1F"/>
    <w:rsid w:val="004F6C3D"/>
    <w:rsid w:val="004F6FB7"/>
    <w:rsid w:val="004F7099"/>
    <w:rsid w:val="004F712C"/>
    <w:rsid w:val="004F716F"/>
    <w:rsid w:val="004F71DA"/>
    <w:rsid w:val="004F7221"/>
    <w:rsid w:val="004F7368"/>
    <w:rsid w:val="004F751F"/>
    <w:rsid w:val="004F77C6"/>
    <w:rsid w:val="004F790B"/>
    <w:rsid w:val="004F79E8"/>
    <w:rsid w:val="004F7A49"/>
    <w:rsid w:val="004F7C10"/>
    <w:rsid w:val="004F7C71"/>
    <w:rsid w:val="004F7CC8"/>
    <w:rsid w:val="004F7E42"/>
    <w:rsid w:val="005003D7"/>
    <w:rsid w:val="00500428"/>
    <w:rsid w:val="00500576"/>
    <w:rsid w:val="005006AE"/>
    <w:rsid w:val="00500706"/>
    <w:rsid w:val="00500734"/>
    <w:rsid w:val="00500CBA"/>
    <w:rsid w:val="00500E3D"/>
    <w:rsid w:val="0050128C"/>
    <w:rsid w:val="005015E9"/>
    <w:rsid w:val="00501903"/>
    <w:rsid w:val="00501968"/>
    <w:rsid w:val="0050197E"/>
    <w:rsid w:val="00501B20"/>
    <w:rsid w:val="00501C20"/>
    <w:rsid w:val="00501CD7"/>
    <w:rsid w:val="00501CDE"/>
    <w:rsid w:val="00501E50"/>
    <w:rsid w:val="00501F18"/>
    <w:rsid w:val="00502079"/>
    <w:rsid w:val="005020CB"/>
    <w:rsid w:val="00502171"/>
    <w:rsid w:val="00502173"/>
    <w:rsid w:val="00502186"/>
    <w:rsid w:val="005021CA"/>
    <w:rsid w:val="00502205"/>
    <w:rsid w:val="00502648"/>
    <w:rsid w:val="00502666"/>
    <w:rsid w:val="005026EA"/>
    <w:rsid w:val="00502761"/>
    <w:rsid w:val="0050280A"/>
    <w:rsid w:val="00502A27"/>
    <w:rsid w:val="00502CD6"/>
    <w:rsid w:val="00502D8F"/>
    <w:rsid w:val="00502DB2"/>
    <w:rsid w:val="00502DBA"/>
    <w:rsid w:val="00502E77"/>
    <w:rsid w:val="00502F57"/>
    <w:rsid w:val="005031F1"/>
    <w:rsid w:val="005036C6"/>
    <w:rsid w:val="005037F5"/>
    <w:rsid w:val="00503856"/>
    <w:rsid w:val="0050389E"/>
    <w:rsid w:val="00503C98"/>
    <w:rsid w:val="00503DDC"/>
    <w:rsid w:val="00503E2D"/>
    <w:rsid w:val="00503F18"/>
    <w:rsid w:val="00503FEE"/>
    <w:rsid w:val="00504015"/>
    <w:rsid w:val="005040F6"/>
    <w:rsid w:val="005042FB"/>
    <w:rsid w:val="005046F2"/>
    <w:rsid w:val="00504774"/>
    <w:rsid w:val="005048B3"/>
    <w:rsid w:val="005049F5"/>
    <w:rsid w:val="00504C42"/>
    <w:rsid w:val="00504D74"/>
    <w:rsid w:val="00504DC2"/>
    <w:rsid w:val="00504EB7"/>
    <w:rsid w:val="00504F0E"/>
    <w:rsid w:val="00504F8A"/>
    <w:rsid w:val="00505170"/>
    <w:rsid w:val="0050523C"/>
    <w:rsid w:val="005052BF"/>
    <w:rsid w:val="00505395"/>
    <w:rsid w:val="005054DC"/>
    <w:rsid w:val="005056C3"/>
    <w:rsid w:val="005056CD"/>
    <w:rsid w:val="00505700"/>
    <w:rsid w:val="00505749"/>
    <w:rsid w:val="0050574E"/>
    <w:rsid w:val="005058DF"/>
    <w:rsid w:val="005059E5"/>
    <w:rsid w:val="00505A6B"/>
    <w:rsid w:val="00505DE2"/>
    <w:rsid w:val="00505E5B"/>
    <w:rsid w:val="00505EDF"/>
    <w:rsid w:val="005060BF"/>
    <w:rsid w:val="005060FD"/>
    <w:rsid w:val="005061BC"/>
    <w:rsid w:val="0050620B"/>
    <w:rsid w:val="00506488"/>
    <w:rsid w:val="00506594"/>
    <w:rsid w:val="005065A8"/>
    <w:rsid w:val="00506718"/>
    <w:rsid w:val="005069CC"/>
    <w:rsid w:val="00507228"/>
    <w:rsid w:val="0050725D"/>
    <w:rsid w:val="00507466"/>
    <w:rsid w:val="005074DF"/>
    <w:rsid w:val="00507558"/>
    <w:rsid w:val="00507597"/>
    <w:rsid w:val="005075B7"/>
    <w:rsid w:val="00507709"/>
    <w:rsid w:val="0050791D"/>
    <w:rsid w:val="0050792C"/>
    <w:rsid w:val="005079EC"/>
    <w:rsid w:val="00507AEA"/>
    <w:rsid w:val="00507EA7"/>
    <w:rsid w:val="0051028C"/>
    <w:rsid w:val="00510298"/>
    <w:rsid w:val="00510311"/>
    <w:rsid w:val="00510432"/>
    <w:rsid w:val="00510582"/>
    <w:rsid w:val="00510637"/>
    <w:rsid w:val="005109C1"/>
    <w:rsid w:val="00510B39"/>
    <w:rsid w:val="00510B69"/>
    <w:rsid w:val="00510BEF"/>
    <w:rsid w:val="00510DD3"/>
    <w:rsid w:val="00510E14"/>
    <w:rsid w:val="00510EFF"/>
    <w:rsid w:val="00510FA6"/>
    <w:rsid w:val="00510FE5"/>
    <w:rsid w:val="0051111E"/>
    <w:rsid w:val="005112C5"/>
    <w:rsid w:val="005116DD"/>
    <w:rsid w:val="00511913"/>
    <w:rsid w:val="00511B82"/>
    <w:rsid w:val="00511CDE"/>
    <w:rsid w:val="00511D0B"/>
    <w:rsid w:val="00511D22"/>
    <w:rsid w:val="00511D95"/>
    <w:rsid w:val="00511EC6"/>
    <w:rsid w:val="00512082"/>
    <w:rsid w:val="005120F9"/>
    <w:rsid w:val="00512121"/>
    <w:rsid w:val="00512124"/>
    <w:rsid w:val="005125DD"/>
    <w:rsid w:val="005126AA"/>
    <w:rsid w:val="005128C9"/>
    <w:rsid w:val="005129FB"/>
    <w:rsid w:val="00512D47"/>
    <w:rsid w:val="00512DD6"/>
    <w:rsid w:val="00512F04"/>
    <w:rsid w:val="00512F18"/>
    <w:rsid w:val="00512FBD"/>
    <w:rsid w:val="005134FA"/>
    <w:rsid w:val="0051350C"/>
    <w:rsid w:val="00513750"/>
    <w:rsid w:val="00513A13"/>
    <w:rsid w:val="00513B1B"/>
    <w:rsid w:val="00513D06"/>
    <w:rsid w:val="00513D86"/>
    <w:rsid w:val="00513F08"/>
    <w:rsid w:val="00513F55"/>
    <w:rsid w:val="005142DC"/>
    <w:rsid w:val="0051440C"/>
    <w:rsid w:val="00514410"/>
    <w:rsid w:val="00514869"/>
    <w:rsid w:val="00514949"/>
    <w:rsid w:val="00514AD2"/>
    <w:rsid w:val="00514B56"/>
    <w:rsid w:val="00514B94"/>
    <w:rsid w:val="00514D52"/>
    <w:rsid w:val="00514DD1"/>
    <w:rsid w:val="00514DFF"/>
    <w:rsid w:val="00515033"/>
    <w:rsid w:val="0051541F"/>
    <w:rsid w:val="005154E9"/>
    <w:rsid w:val="005155BF"/>
    <w:rsid w:val="00515605"/>
    <w:rsid w:val="00515656"/>
    <w:rsid w:val="005156DB"/>
    <w:rsid w:val="0051593B"/>
    <w:rsid w:val="00515971"/>
    <w:rsid w:val="00515B47"/>
    <w:rsid w:val="00515C63"/>
    <w:rsid w:val="00515CA4"/>
    <w:rsid w:val="00515F40"/>
    <w:rsid w:val="0051602A"/>
    <w:rsid w:val="005160AD"/>
    <w:rsid w:val="0051611E"/>
    <w:rsid w:val="005161B5"/>
    <w:rsid w:val="0051635B"/>
    <w:rsid w:val="00516484"/>
    <w:rsid w:val="00516534"/>
    <w:rsid w:val="00516642"/>
    <w:rsid w:val="00516743"/>
    <w:rsid w:val="00516752"/>
    <w:rsid w:val="00516781"/>
    <w:rsid w:val="0051698D"/>
    <w:rsid w:val="00516E91"/>
    <w:rsid w:val="00516FBF"/>
    <w:rsid w:val="005170B6"/>
    <w:rsid w:val="00517172"/>
    <w:rsid w:val="005171B5"/>
    <w:rsid w:val="005171E7"/>
    <w:rsid w:val="00517334"/>
    <w:rsid w:val="005174F0"/>
    <w:rsid w:val="005176D1"/>
    <w:rsid w:val="00517745"/>
    <w:rsid w:val="00517862"/>
    <w:rsid w:val="00517EAE"/>
    <w:rsid w:val="00517F80"/>
    <w:rsid w:val="0052005B"/>
    <w:rsid w:val="005200D0"/>
    <w:rsid w:val="0052011A"/>
    <w:rsid w:val="005201D0"/>
    <w:rsid w:val="00520359"/>
    <w:rsid w:val="005203E1"/>
    <w:rsid w:val="00520404"/>
    <w:rsid w:val="00520743"/>
    <w:rsid w:val="00520757"/>
    <w:rsid w:val="00520854"/>
    <w:rsid w:val="00520C0C"/>
    <w:rsid w:val="00520D3F"/>
    <w:rsid w:val="005210B9"/>
    <w:rsid w:val="00521170"/>
    <w:rsid w:val="00521178"/>
    <w:rsid w:val="005216FE"/>
    <w:rsid w:val="00521714"/>
    <w:rsid w:val="005217DB"/>
    <w:rsid w:val="00521904"/>
    <w:rsid w:val="00521974"/>
    <w:rsid w:val="00521978"/>
    <w:rsid w:val="00521AD2"/>
    <w:rsid w:val="00521ADC"/>
    <w:rsid w:val="00521D21"/>
    <w:rsid w:val="00521D34"/>
    <w:rsid w:val="00521DDA"/>
    <w:rsid w:val="00521DE3"/>
    <w:rsid w:val="00521E4D"/>
    <w:rsid w:val="005220C5"/>
    <w:rsid w:val="005220CB"/>
    <w:rsid w:val="0052218F"/>
    <w:rsid w:val="00522205"/>
    <w:rsid w:val="00522289"/>
    <w:rsid w:val="00522343"/>
    <w:rsid w:val="005224EC"/>
    <w:rsid w:val="0052250E"/>
    <w:rsid w:val="00522546"/>
    <w:rsid w:val="0052269C"/>
    <w:rsid w:val="005228C5"/>
    <w:rsid w:val="00522A55"/>
    <w:rsid w:val="00522C59"/>
    <w:rsid w:val="00522E82"/>
    <w:rsid w:val="00522F52"/>
    <w:rsid w:val="00523153"/>
    <w:rsid w:val="005231B0"/>
    <w:rsid w:val="00523410"/>
    <w:rsid w:val="005234DD"/>
    <w:rsid w:val="005235AB"/>
    <w:rsid w:val="00523718"/>
    <w:rsid w:val="005237CE"/>
    <w:rsid w:val="00523AC8"/>
    <w:rsid w:val="00523D12"/>
    <w:rsid w:val="00523EF7"/>
    <w:rsid w:val="00523F6A"/>
    <w:rsid w:val="00524106"/>
    <w:rsid w:val="00524281"/>
    <w:rsid w:val="005245CE"/>
    <w:rsid w:val="00524673"/>
    <w:rsid w:val="00524936"/>
    <w:rsid w:val="00524994"/>
    <w:rsid w:val="00524AB5"/>
    <w:rsid w:val="00524ACB"/>
    <w:rsid w:val="00524AE3"/>
    <w:rsid w:val="00524D54"/>
    <w:rsid w:val="00524E1A"/>
    <w:rsid w:val="00524F39"/>
    <w:rsid w:val="00524F5C"/>
    <w:rsid w:val="00525004"/>
    <w:rsid w:val="00525238"/>
    <w:rsid w:val="00525347"/>
    <w:rsid w:val="005254C0"/>
    <w:rsid w:val="0052582D"/>
    <w:rsid w:val="00525891"/>
    <w:rsid w:val="00525BDB"/>
    <w:rsid w:val="00525C1C"/>
    <w:rsid w:val="00525E86"/>
    <w:rsid w:val="00525EBF"/>
    <w:rsid w:val="00525EE3"/>
    <w:rsid w:val="00525F39"/>
    <w:rsid w:val="00525F83"/>
    <w:rsid w:val="00526044"/>
    <w:rsid w:val="00526079"/>
    <w:rsid w:val="00526626"/>
    <w:rsid w:val="005267C3"/>
    <w:rsid w:val="00526856"/>
    <w:rsid w:val="0052688F"/>
    <w:rsid w:val="005268AA"/>
    <w:rsid w:val="0052690A"/>
    <w:rsid w:val="0052699E"/>
    <w:rsid w:val="00526C08"/>
    <w:rsid w:val="00526D21"/>
    <w:rsid w:val="00526F66"/>
    <w:rsid w:val="0052703F"/>
    <w:rsid w:val="0052704B"/>
    <w:rsid w:val="00527113"/>
    <w:rsid w:val="005272BC"/>
    <w:rsid w:val="00527611"/>
    <w:rsid w:val="00527616"/>
    <w:rsid w:val="005276D3"/>
    <w:rsid w:val="00527A26"/>
    <w:rsid w:val="00527B8B"/>
    <w:rsid w:val="00527CBB"/>
    <w:rsid w:val="00527D9A"/>
    <w:rsid w:val="00530270"/>
    <w:rsid w:val="0053034B"/>
    <w:rsid w:val="005303DB"/>
    <w:rsid w:val="00530436"/>
    <w:rsid w:val="005307AA"/>
    <w:rsid w:val="00530842"/>
    <w:rsid w:val="005309AB"/>
    <w:rsid w:val="00530C6C"/>
    <w:rsid w:val="0053106A"/>
    <w:rsid w:val="0053108B"/>
    <w:rsid w:val="00531122"/>
    <w:rsid w:val="005313B8"/>
    <w:rsid w:val="00531655"/>
    <w:rsid w:val="00531A35"/>
    <w:rsid w:val="00531B22"/>
    <w:rsid w:val="00531B78"/>
    <w:rsid w:val="00531C6B"/>
    <w:rsid w:val="00531CE8"/>
    <w:rsid w:val="00531D16"/>
    <w:rsid w:val="00531E6B"/>
    <w:rsid w:val="00531EE2"/>
    <w:rsid w:val="00531F51"/>
    <w:rsid w:val="0053204E"/>
    <w:rsid w:val="00532075"/>
    <w:rsid w:val="00532184"/>
    <w:rsid w:val="005321F8"/>
    <w:rsid w:val="005324BD"/>
    <w:rsid w:val="00532549"/>
    <w:rsid w:val="005325D3"/>
    <w:rsid w:val="00532610"/>
    <w:rsid w:val="00532706"/>
    <w:rsid w:val="00532A37"/>
    <w:rsid w:val="00532B1F"/>
    <w:rsid w:val="00532D40"/>
    <w:rsid w:val="00532DD0"/>
    <w:rsid w:val="00532DD9"/>
    <w:rsid w:val="005335B2"/>
    <w:rsid w:val="00533645"/>
    <w:rsid w:val="00533747"/>
    <w:rsid w:val="0053410C"/>
    <w:rsid w:val="005342A2"/>
    <w:rsid w:val="0053465E"/>
    <w:rsid w:val="00534AD5"/>
    <w:rsid w:val="00534B46"/>
    <w:rsid w:val="00534C9D"/>
    <w:rsid w:val="00534DA7"/>
    <w:rsid w:val="00534F6D"/>
    <w:rsid w:val="005350C6"/>
    <w:rsid w:val="00535315"/>
    <w:rsid w:val="005355E0"/>
    <w:rsid w:val="00535B85"/>
    <w:rsid w:val="00535C92"/>
    <w:rsid w:val="00535E12"/>
    <w:rsid w:val="00535E63"/>
    <w:rsid w:val="00535E70"/>
    <w:rsid w:val="00535FA4"/>
    <w:rsid w:val="0053615D"/>
    <w:rsid w:val="0053626C"/>
    <w:rsid w:val="005366D9"/>
    <w:rsid w:val="005366FB"/>
    <w:rsid w:val="005367A0"/>
    <w:rsid w:val="005367B3"/>
    <w:rsid w:val="005369D3"/>
    <w:rsid w:val="00536A5F"/>
    <w:rsid w:val="00536B58"/>
    <w:rsid w:val="00536BC3"/>
    <w:rsid w:val="00536BF0"/>
    <w:rsid w:val="00536D67"/>
    <w:rsid w:val="00536F07"/>
    <w:rsid w:val="005372B8"/>
    <w:rsid w:val="00537422"/>
    <w:rsid w:val="0053748F"/>
    <w:rsid w:val="0053753D"/>
    <w:rsid w:val="005377ED"/>
    <w:rsid w:val="00537AC9"/>
    <w:rsid w:val="00537B18"/>
    <w:rsid w:val="00537B53"/>
    <w:rsid w:val="00537B64"/>
    <w:rsid w:val="00537C7D"/>
    <w:rsid w:val="00537D0E"/>
    <w:rsid w:val="00537D6F"/>
    <w:rsid w:val="00537F9A"/>
    <w:rsid w:val="00540270"/>
    <w:rsid w:val="005402D3"/>
    <w:rsid w:val="005403D7"/>
    <w:rsid w:val="00540560"/>
    <w:rsid w:val="00540BA2"/>
    <w:rsid w:val="00540BAA"/>
    <w:rsid w:val="00540E26"/>
    <w:rsid w:val="00540E31"/>
    <w:rsid w:val="00540F5F"/>
    <w:rsid w:val="00541061"/>
    <w:rsid w:val="005411E6"/>
    <w:rsid w:val="0054126F"/>
    <w:rsid w:val="00541429"/>
    <w:rsid w:val="00541518"/>
    <w:rsid w:val="00541592"/>
    <w:rsid w:val="005415B8"/>
    <w:rsid w:val="00541673"/>
    <w:rsid w:val="00541914"/>
    <w:rsid w:val="00541C2C"/>
    <w:rsid w:val="00541C32"/>
    <w:rsid w:val="00541C86"/>
    <w:rsid w:val="00541CD8"/>
    <w:rsid w:val="00541E6D"/>
    <w:rsid w:val="00541EA1"/>
    <w:rsid w:val="00542021"/>
    <w:rsid w:val="00542633"/>
    <w:rsid w:val="005428A2"/>
    <w:rsid w:val="00542E37"/>
    <w:rsid w:val="005430F2"/>
    <w:rsid w:val="00543150"/>
    <w:rsid w:val="005433FD"/>
    <w:rsid w:val="00543644"/>
    <w:rsid w:val="0054388C"/>
    <w:rsid w:val="005438CC"/>
    <w:rsid w:val="005438DF"/>
    <w:rsid w:val="00543C20"/>
    <w:rsid w:val="00543F78"/>
    <w:rsid w:val="00543FDD"/>
    <w:rsid w:val="00544019"/>
    <w:rsid w:val="0054416B"/>
    <w:rsid w:val="00544405"/>
    <w:rsid w:val="005446F3"/>
    <w:rsid w:val="0054489F"/>
    <w:rsid w:val="00544954"/>
    <w:rsid w:val="005449B8"/>
    <w:rsid w:val="00544B4D"/>
    <w:rsid w:val="00544B9D"/>
    <w:rsid w:val="00544BA3"/>
    <w:rsid w:val="00544BB9"/>
    <w:rsid w:val="00544BD1"/>
    <w:rsid w:val="00544C1A"/>
    <w:rsid w:val="00544DB4"/>
    <w:rsid w:val="00544DE8"/>
    <w:rsid w:val="0054503F"/>
    <w:rsid w:val="005451D3"/>
    <w:rsid w:val="0054531E"/>
    <w:rsid w:val="0054538F"/>
    <w:rsid w:val="005455C3"/>
    <w:rsid w:val="0054562E"/>
    <w:rsid w:val="0054567B"/>
    <w:rsid w:val="00545C93"/>
    <w:rsid w:val="00545D02"/>
    <w:rsid w:val="005460AC"/>
    <w:rsid w:val="00546428"/>
    <w:rsid w:val="005464F2"/>
    <w:rsid w:val="00546621"/>
    <w:rsid w:val="005466C5"/>
    <w:rsid w:val="0054676B"/>
    <w:rsid w:val="0054689E"/>
    <w:rsid w:val="005469EC"/>
    <w:rsid w:val="00546A0A"/>
    <w:rsid w:val="00546EE8"/>
    <w:rsid w:val="00547353"/>
    <w:rsid w:val="005475C2"/>
    <w:rsid w:val="00547602"/>
    <w:rsid w:val="005477B7"/>
    <w:rsid w:val="00547A2F"/>
    <w:rsid w:val="00547A7F"/>
    <w:rsid w:val="00547B7A"/>
    <w:rsid w:val="00547B9E"/>
    <w:rsid w:val="00547C4A"/>
    <w:rsid w:val="00547ED0"/>
    <w:rsid w:val="00550257"/>
    <w:rsid w:val="0055063E"/>
    <w:rsid w:val="005509FF"/>
    <w:rsid w:val="00550D3C"/>
    <w:rsid w:val="00550D69"/>
    <w:rsid w:val="00550E07"/>
    <w:rsid w:val="00550E28"/>
    <w:rsid w:val="005510C5"/>
    <w:rsid w:val="00551108"/>
    <w:rsid w:val="00551422"/>
    <w:rsid w:val="005514AC"/>
    <w:rsid w:val="005515A2"/>
    <w:rsid w:val="00551B1B"/>
    <w:rsid w:val="00551B85"/>
    <w:rsid w:val="00551CCE"/>
    <w:rsid w:val="00551D0A"/>
    <w:rsid w:val="00551F7C"/>
    <w:rsid w:val="0055211D"/>
    <w:rsid w:val="005521DC"/>
    <w:rsid w:val="005525B1"/>
    <w:rsid w:val="005526F7"/>
    <w:rsid w:val="00552A0D"/>
    <w:rsid w:val="00552E27"/>
    <w:rsid w:val="00552E62"/>
    <w:rsid w:val="0055301B"/>
    <w:rsid w:val="00553099"/>
    <w:rsid w:val="00553444"/>
    <w:rsid w:val="00553585"/>
    <w:rsid w:val="0055360B"/>
    <w:rsid w:val="00553958"/>
    <w:rsid w:val="00553C37"/>
    <w:rsid w:val="00553C95"/>
    <w:rsid w:val="00553CAA"/>
    <w:rsid w:val="00553CAD"/>
    <w:rsid w:val="00553D5C"/>
    <w:rsid w:val="00553D9B"/>
    <w:rsid w:val="00553F20"/>
    <w:rsid w:val="00553F66"/>
    <w:rsid w:val="0055406B"/>
    <w:rsid w:val="005540C5"/>
    <w:rsid w:val="0055425C"/>
    <w:rsid w:val="0055489B"/>
    <w:rsid w:val="005549F8"/>
    <w:rsid w:val="00554B97"/>
    <w:rsid w:val="00554BB4"/>
    <w:rsid w:val="00554BD1"/>
    <w:rsid w:val="00554E99"/>
    <w:rsid w:val="0055508E"/>
    <w:rsid w:val="00555192"/>
    <w:rsid w:val="005556A0"/>
    <w:rsid w:val="005556C4"/>
    <w:rsid w:val="005557D5"/>
    <w:rsid w:val="005558AE"/>
    <w:rsid w:val="005558CB"/>
    <w:rsid w:val="00555917"/>
    <w:rsid w:val="00555B15"/>
    <w:rsid w:val="00555C6B"/>
    <w:rsid w:val="00555CD6"/>
    <w:rsid w:val="00555E41"/>
    <w:rsid w:val="00555E59"/>
    <w:rsid w:val="0055630B"/>
    <w:rsid w:val="00556646"/>
    <w:rsid w:val="00556775"/>
    <w:rsid w:val="00556A96"/>
    <w:rsid w:val="00556BBC"/>
    <w:rsid w:val="005570FC"/>
    <w:rsid w:val="00557424"/>
    <w:rsid w:val="005575CB"/>
    <w:rsid w:val="005577EA"/>
    <w:rsid w:val="00557929"/>
    <w:rsid w:val="00557A1D"/>
    <w:rsid w:val="00557D0A"/>
    <w:rsid w:val="0056030C"/>
    <w:rsid w:val="00560395"/>
    <w:rsid w:val="00560875"/>
    <w:rsid w:val="00560BB5"/>
    <w:rsid w:val="00560D29"/>
    <w:rsid w:val="00560E4D"/>
    <w:rsid w:val="00560F40"/>
    <w:rsid w:val="0056157D"/>
    <w:rsid w:val="005619B7"/>
    <w:rsid w:val="00561A10"/>
    <w:rsid w:val="00561BAC"/>
    <w:rsid w:val="00561C75"/>
    <w:rsid w:val="00561C9A"/>
    <w:rsid w:val="00561CC4"/>
    <w:rsid w:val="00561D9E"/>
    <w:rsid w:val="00561DD5"/>
    <w:rsid w:val="00561FBA"/>
    <w:rsid w:val="00562247"/>
    <w:rsid w:val="005622D5"/>
    <w:rsid w:val="00562315"/>
    <w:rsid w:val="005623CA"/>
    <w:rsid w:val="005623F0"/>
    <w:rsid w:val="005625E5"/>
    <w:rsid w:val="00562737"/>
    <w:rsid w:val="005627AF"/>
    <w:rsid w:val="005627C8"/>
    <w:rsid w:val="00562CA8"/>
    <w:rsid w:val="00562DBD"/>
    <w:rsid w:val="00562EE1"/>
    <w:rsid w:val="00562F00"/>
    <w:rsid w:val="00563064"/>
    <w:rsid w:val="005633B0"/>
    <w:rsid w:val="005634D0"/>
    <w:rsid w:val="00563505"/>
    <w:rsid w:val="0056359C"/>
    <w:rsid w:val="005635C5"/>
    <w:rsid w:val="0056379D"/>
    <w:rsid w:val="005637DF"/>
    <w:rsid w:val="00563863"/>
    <w:rsid w:val="005638D4"/>
    <w:rsid w:val="00563977"/>
    <w:rsid w:val="00563C24"/>
    <w:rsid w:val="00563C98"/>
    <w:rsid w:val="00563E20"/>
    <w:rsid w:val="00563EB0"/>
    <w:rsid w:val="00564042"/>
    <w:rsid w:val="0056427D"/>
    <w:rsid w:val="00564331"/>
    <w:rsid w:val="005644CE"/>
    <w:rsid w:val="005645FC"/>
    <w:rsid w:val="0056472C"/>
    <w:rsid w:val="005647B0"/>
    <w:rsid w:val="005647C7"/>
    <w:rsid w:val="00564B40"/>
    <w:rsid w:val="00564B5F"/>
    <w:rsid w:val="00564CC2"/>
    <w:rsid w:val="00564D13"/>
    <w:rsid w:val="00564E27"/>
    <w:rsid w:val="00565082"/>
    <w:rsid w:val="0056508B"/>
    <w:rsid w:val="00565092"/>
    <w:rsid w:val="0056544F"/>
    <w:rsid w:val="00565A2A"/>
    <w:rsid w:val="00565CD8"/>
    <w:rsid w:val="00565F53"/>
    <w:rsid w:val="00566072"/>
    <w:rsid w:val="005660D1"/>
    <w:rsid w:val="00566167"/>
    <w:rsid w:val="005662CB"/>
    <w:rsid w:val="005662E1"/>
    <w:rsid w:val="0056656B"/>
    <w:rsid w:val="00566909"/>
    <w:rsid w:val="00566B95"/>
    <w:rsid w:val="00566BA0"/>
    <w:rsid w:val="00566C00"/>
    <w:rsid w:val="00566C4B"/>
    <w:rsid w:val="00567033"/>
    <w:rsid w:val="00567092"/>
    <w:rsid w:val="0056714E"/>
    <w:rsid w:val="00567179"/>
    <w:rsid w:val="005673B0"/>
    <w:rsid w:val="0056794C"/>
    <w:rsid w:val="00567A4B"/>
    <w:rsid w:val="00567D16"/>
    <w:rsid w:val="00567FFC"/>
    <w:rsid w:val="005702CF"/>
    <w:rsid w:val="0057035D"/>
    <w:rsid w:val="0057046B"/>
    <w:rsid w:val="00570574"/>
    <w:rsid w:val="0057077D"/>
    <w:rsid w:val="005707AF"/>
    <w:rsid w:val="0057088E"/>
    <w:rsid w:val="00570B10"/>
    <w:rsid w:val="00570B44"/>
    <w:rsid w:val="00570C45"/>
    <w:rsid w:val="00570EED"/>
    <w:rsid w:val="00571121"/>
    <w:rsid w:val="005712BD"/>
    <w:rsid w:val="0057151B"/>
    <w:rsid w:val="00571793"/>
    <w:rsid w:val="00571873"/>
    <w:rsid w:val="0057198B"/>
    <w:rsid w:val="00571C32"/>
    <w:rsid w:val="00571CC0"/>
    <w:rsid w:val="00571EE9"/>
    <w:rsid w:val="00571F60"/>
    <w:rsid w:val="00571F7D"/>
    <w:rsid w:val="00572116"/>
    <w:rsid w:val="00572119"/>
    <w:rsid w:val="005724D0"/>
    <w:rsid w:val="00572928"/>
    <w:rsid w:val="0057294A"/>
    <w:rsid w:val="00572F5B"/>
    <w:rsid w:val="005730F2"/>
    <w:rsid w:val="0057335C"/>
    <w:rsid w:val="0057338D"/>
    <w:rsid w:val="005733A8"/>
    <w:rsid w:val="005734A5"/>
    <w:rsid w:val="005735A7"/>
    <w:rsid w:val="0057363B"/>
    <w:rsid w:val="005736A8"/>
    <w:rsid w:val="005736D7"/>
    <w:rsid w:val="005738E5"/>
    <w:rsid w:val="00573977"/>
    <w:rsid w:val="00573AE8"/>
    <w:rsid w:val="00573B3E"/>
    <w:rsid w:val="00573BD5"/>
    <w:rsid w:val="005740F0"/>
    <w:rsid w:val="00574187"/>
    <w:rsid w:val="00574188"/>
    <w:rsid w:val="00574210"/>
    <w:rsid w:val="00574222"/>
    <w:rsid w:val="00574536"/>
    <w:rsid w:val="005745F8"/>
    <w:rsid w:val="00574779"/>
    <w:rsid w:val="0057480A"/>
    <w:rsid w:val="00574847"/>
    <w:rsid w:val="00574858"/>
    <w:rsid w:val="005749C2"/>
    <w:rsid w:val="00574B14"/>
    <w:rsid w:val="00574B50"/>
    <w:rsid w:val="00574D66"/>
    <w:rsid w:val="00574DD8"/>
    <w:rsid w:val="00574E14"/>
    <w:rsid w:val="00574E99"/>
    <w:rsid w:val="00575160"/>
    <w:rsid w:val="0057524E"/>
    <w:rsid w:val="0057538E"/>
    <w:rsid w:val="005755DF"/>
    <w:rsid w:val="00575630"/>
    <w:rsid w:val="005756D8"/>
    <w:rsid w:val="00575795"/>
    <w:rsid w:val="00575975"/>
    <w:rsid w:val="00575B87"/>
    <w:rsid w:val="00575D3B"/>
    <w:rsid w:val="00575D8F"/>
    <w:rsid w:val="00575DE0"/>
    <w:rsid w:val="00575DF9"/>
    <w:rsid w:val="00575E75"/>
    <w:rsid w:val="0057613C"/>
    <w:rsid w:val="00576156"/>
    <w:rsid w:val="005761B3"/>
    <w:rsid w:val="0057621F"/>
    <w:rsid w:val="0057654A"/>
    <w:rsid w:val="0057658B"/>
    <w:rsid w:val="00576753"/>
    <w:rsid w:val="0057681E"/>
    <w:rsid w:val="00576951"/>
    <w:rsid w:val="005769DB"/>
    <w:rsid w:val="00576A05"/>
    <w:rsid w:val="00576B04"/>
    <w:rsid w:val="00576CDC"/>
    <w:rsid w:val="00576D9D"/>
    <w:rsid w:val="00576E9E"/>
    <w:rsid w:val="00576F5B"/>
    <w:rsid w:val="00576F6E"/>
    <w:rsid w:val="00576FC1"/>
    <w:rsid w:val="00577042"/>
    <w:rsid w:val="00577302"/>
    <w:rsid w:val="00577542"/>
    <w:rsid w:val="00577710"/>
    <w:rsid w:val="0057777E"/>
    <w:rsid w:val="005778D8"/>
    <w:rsid w:val="005779C4"/>
    <w:rsid w:val="00577AC6"/>
    <w:rsid w:val="00577AF9"/>
    <w:rsid w:val="00577B0C"/>
    <w:rsid w:val="00577B88"/>
    <w:rsid w:val="00577CFC"/>
    <w:rsid w:val="00577F36"/>
    <w:rsid w:val="0058009B"/>
    <w:rsid w:val="005800D1"/>
    <w:rsid w:val="0058053E"/>
    <w:rsid w:val="00580699"/>
    <w:rsid w:val="005807B5"/>
    <w:rsid w:val="005807F7"/>
    <w:rsid w:val="00580802"/>
    <w:rsid w:val="005808D0"/>
    <w:rsid w:val="005809D5"/>
    <w:rsid w:val="00580AAB"/>
    <w:rsid w:val="00580AD2"/>
    <w:rsid w:val="00580D41"/>
    <w:rsid w:val="00580EA2"/>
    <w:rsid w:val="00580F1B"/>
    <w:rsid w:val="00580F7D"/>
    <w:rsid w:val="00580FC7"/>
    <w:rsid w:val="00581034"/>
    <w:rsid w:val="0058110B"/>
    <w:rsid w:val="0058129B"/>
    <w:rsid w:val="005812B0"/>
    <w:rsid w:val="005813EA"/>
    <w:rsid w:val="0058142E"/>
    <w:rsid w:val="00581494"/>
    <w:rsid w:val="005814B2"/>
    <w:rsid w:val="00581592"/>
    <w:rsid w:val="00581764"/>
    <w:rsid w:val="0058185E"/>
    <w:rsid w:val="00581B2E"/>
    <w:rsid w:val="00581CF4"/>
    <w:rsid w:val="00581F46"/>
    <w:rsid w:val="00581FFA"/>
    <w:rsid w:val="00582195"/>
    <w:rsid w:val="0058240D"/>
    <w:rsid w:val="0058242D"/>
    <w:rsid w:val="0058248C"/>
    <w:rsid w:val="005824BE"/>
    <w:rsid w:val="005824C1"/>
    <w:rsid w:val="005826DB"/>
    <w:rsid w:val="005826DC"/>
    <w:rsid w:val="00582847"/>
    <w:rsid w:val="005829D8"/>
    <w:rsid w:val="00582A94"/>
    <w:rsid w:val="00582AE2"/>
    <w:rsid w:val="00582BC2"/>
    <w:rsid w:val="00582BF8"/>
    <w:rsid w:val="00582CAD"/>
    <w:rsid w:val="00582D2C"/>
    <w:rsid w:val="00582F59"/>
    <w:rsid w:val="00583096"/>
    <w:rsid w:val="005831D7"/>
    <w:rsid w:val="0058324E"/>
    <w:rsid w:val="0058333D"/>
    <w:rsid w:val="005835D0"/>
    <w:rsid w:val="005836A8"/>
    <w:rsid w:val="00583797"/>
    <w:rsid w:val="00583831"/>
    <w:rsid w:val="005839FF"/>
    <w:rsid w:val="00583CA6"/>
    <w:rsid w:val="00583D5A"/>
    <w:rsid w:val="00583E2B"/>
    <w:rsid w:val="0058422D"/>
    <w:rsid w:val="005843BF"/>
    <w:rsid w:val="005843C0"/>
    <w:rsid w:val="0058454C"/>
    <w:rsid w:val="005845BA"/>
    <w:rsid w:val="005845BD"/>
    <w:rsid w:val="00584669"/>
    <w:rsid w:val="00584972"/>
    <w:rsid w:val="005849C4"/>
    <w:rsid w:val="00584B8E"/>
    <w:rsid w:val="00584F3A"/>
    <w:rsid w:val="00584FD8"/>
    <w:rsid w:val="005853BD"/>
    <w:rsid w:val="00585414"/>
    <w:rsid w:val="00585642"/>
    <w:rsid w:val="00585668"/>
    <w:rsid w:val="005856C6"/>
    <w:rsid w:val="005858E4"/>
    <w:rsid w:val="005859B9"/>
    <w:rsid w:val="00585A67"/>
    <w:rsid w:val="00585ABC"/>
    <w:rsid w:val="00585D08"/>
    <w:rsid w:val="00585D8B"/>
    <w:rsid w:val="00585EB1"/>
    <w:rsid w:val="00585F0B"/>
    <w:rsid w:val="0058632D"/>
    <w:rsid w:val="005864CB"/>
    <w:rsid w:val="005864DA"/>
    <w:rsid w:val="005864E9"/>
    <w:rsid w:val="0058668C"/>
    <w:rsid w:val="00586840"/>
    <w:rsid w:val="00586983"/>
    <w:rsid w:val="00586C42"/>
    <w:rsid w:val="00586DE5"/>
    <w:rsid w:val="00587057"/>
    <w:rsid w:val="005872B4"/>
    <w:rsid w:val="00587482"/>
    <w:rsid w:val="00587537"/>
    <w:rsid w:val="0058753F"/>
    <w:rsid w:val="00587897"/>
    <w:rsid w:val="005878D3"/>
    <w:rsid w:val="00587974"/>
    <w:rsid w:val="00587C2D"/>
    <w:rsid w:val="00587C4D"/>
    <w:rsid w:val="00587D5E"/>
    <w:rsid w:val="00587D83"/>
    <w:rsid w:val="00587EBB"/>
    <w:rsid w:val="00587F80"/>
    <w:rsid w:val="005901B0"/>
    <w:rsid w:val="0059032F"/>
    <w:rsid w:val="00590343"/>
    <w:rsid w:val="005903A4"/>
    <w:rsid w:val="0059059E"/>
    <w:rsid w:val="005905F8"/>
    <w:rsid w:val="00590604"/>
    <w:rsid w:val="005908DC"/>
    <w:rsid w:val="00590A43"/>
    <w:rsid w:val="00590B1D"/>
    <w:rsid w:val="00591298"/>
    <w:rsid w:val="00591695"/>
    <w:rsid w:val="005916BA"/>
    <w:rsid w:val="00591950"/>
    <w:rsid w:val="00591A66"/>
    <w:rsid w:val="00591AD9"/>
    <w:rsid w:val="00591C0A"/>
    <w:rsid w:val="00591C1C"/>
    <w:rsid w:val="00591D0C"/>
    <w:rsid w:val="00591F43"/>
    <w:rsid w:val="00592606"/>
    <w:rsid w:val="0059274B"/>
    <w:rsid w:val="005928CD"/>
    <w:rsid w:val="005929D5"/>
    <w:rsid w:val="00592A06"/>
    <w:rsid w:val="00592C61"/>
    <w:rsid w:val="00592F50"/>
    <w:rsid w:val="0059305A"/>
    <w:rsid w:val="00593401"/>
    <w:rsid w:val="00593479"/>
    <w:rsid w:val="00593947"/>
    <w:rsid w:val="00593A8E"/>
    <w:rsid w:val="00594123"/>
    <w:rsid w:val="0059424D"/>
    <w:rsid w:val="005946CC"/>
    <w:rsid w:val="0059497D"/>
    <w:rsid w:val="005949A8"/>
    <w:rsid w:val="00594D09"/>
    <w:rsid w:val="00595142"/>
    <w:rsid w:val="0059517C"/>
    <w:rsid w:val="00595511"/>
    <w:rsid w:val="0059572C"/>
    <w:rsid w:val="00595776"/>
    <w:rsid w:val="005957FF"/>
    <w:rsid w:val="00595C28"/>
    <w:rsid w:val="00595C44"/>
    <w:rsid w:val="00595E72"/>
    <w:rsid w:val="0059606B"/>
    <w:rsid w:val="005960F0"/>
    <w:rsid w:val="0059620A"/>
    <w:rsid w:val="00596285"/>
    <w:rsid w:val="0059629D"/>
    <w:rsid w:val="0059632A"/>
    <w:rsid w:val="00596414"/>
    <w:rsid w:val="005964C4"/>
    <w:rsid w:val="00596696"/>
    <w:rsid w:val="0059672B"/>
    <w:rsid w:val="005967C0"/>
    <w:rsid w:val="005967D0"/>
    <w:rsid w:val="00596834"/>
    <w:rsid w:val="005968F0"/>
    <w:rsid w:val="00596CE2"/>
    <w:rsid w:val="00596D57"/>
    <w:rsid w:val="00596E75"/>
    <w:rsid w:val="00596EA9"/>
    <w:rsid w:val="0059701D"/>
    <w:rsid w:val="0059707E"/>
    <w:rsid w:val="00597234"/>
    <w:rsid w:val="00597676"/>
    <w:rsid w:val="005977D2"/>
    <w:rsid w:val="005977E3"/>
    <w:rsid w:val="005978F0"/>
    <w:rsid w:val="00597970"/>
    <w:rsid w:val="00597ED4"/>
    <w:rsid w:val="00597F62"/>
    <w:rsid w:val="005A0129"/>
    <w:rsid w:val="005A020C"/>
    <w:rsid w:val="005A03E8"/>
    <w:rsid w:val="005A05ED"/>
    <w:rsid w:val="005A06E6"/>
    <w:rsid w:val="005A07D7"/>
    <w:rsid w:val="005A07E4"/>
    <w:rsid w:val="005A0824"/>
    <w:rsid w:val="005A08B3"/>
    <w:rsid w:val="005A09CE"/>
    <w:rsid w:val="005A0A19"/>
    <w:rsid w:val="005A0B50"/>
    <w:rsid w:val="005A0B6A"/>
    <w:rsid w:val="005A0FB5"/>
    <w:rsid w:val="005A12EB"/>
    <w:rsid w:val="005A138C"/>
    <w:rsid w:val="005A1531"/>
    <w:rsid w:val="005A15B8"/>
    <w:rsid w:val="005A1724"/>
    <w:rsid w:val="005A1872"/>
    <w:rsid w:val="005A18C1"/>
    <w:rsid w:val="005A1AB4"/>
    <w:rsid w:val="005A1B34"/>
    <w:rsid w:val="005A1C29"/>
    <w:rsid w:val="005A1E32"/>
    <w:rsid w:val="005A1F39"/>
    <w:rsid w:val="005A2308"/>
    <w:rsid w:val="005A26F6"/>
    <w:rsid w:val="005A27A7"/>
    <w:rsid w:val="005A2CF7"/>
    <w:rsid w:val="005A2DC2"/>
    <w:rsid w:val="005A2E9B"/>
    <w:rsid w:val="005A30E8"/>
    <w:rsid w:val="005A33F6"/>
    <w:rsid w:val="005A35E5"/>
    <w:rsid w:val="005A36A8"/>
    <w:rsid w:val="005A3743"/>
    <w:rsid w:val="005A3788"/>
    <w:rsid w:val="005A38D2"/>
    <w:rsid w:val="005A3949"/>
    <w:rsid w:val="005A3C1A"/>
    <w:rsid w:val="005A3E45"/>
    <w:rsid w:val="005A3F52"/>
    <w:rsid w:val="005A3FD5"/>
    <w:rsid w:val="005A4378"/>
    <w:rsid w:val="005A43BA"/>
    <w:rsid w:val="005A4576"/>
    <w:rsid w:val="005A48EF"/>
    <w:rsid w:val="005A4AF5"/>
    <w:rsid w:val="005A4B50"/>
    <w:rsid w:val="005A4C1B"/>
    <w:rsid w:val="005A4FE7"/>
    <w:rsid w:val="005A5115"/>
    <w:rsid w:val="005A5266"/>
    <w:rsid w:val="005A5350"/>
    <w:rsid w:val="005A582E"/>
    <w:rsid w:val="005A5848"/>
    <w:rsid w:val="005A5ABD"/>
    <w:rsid w:val="005A5C00"/>
    <w:rsid w:val="005A5C62"/>
    <w:rsid w:val="005A5E92"/>
    <w:rsid w:val="005A6002"/>
    <w:rsid w:val="005A605B"/>
    <w:rsid w:val="005A629C"/>
    <w:rsid w:val="005A634A"/>
    <w:rsid w:val="005A6483"/>
    <w:rsid w:val="005A6615"/>
    <w:rsid w:val="005A66EF"/>
    <w:rsid w:val="005A676B"/>
    <w:rsid w:val="005A6B6B"/>
    <w:rsid w:val="005A6EE5"/>
    <w:rsid w:val="005A6F10"/>
    <w:rsid w:val="005A6F53"/>
    <w:rsid w:val="005A6FC2"/>
    <w:rsid w:val="005A73DE"/>
    <w:rsid w:val="005A7870"/>
    <w:rsid w:val="005A7B11"/>
    <w:rsid w:val="005A7CCB"/>
    <w:rsid w:val="005A7F41"/>
    <w:rsid w:val="005B0050"/>
    <w:rsid w:val="005B0053"/>
    <w:rsid w:val="005B0320"/>
    <w:rsid w:val="005B03CD"/>
    <w:rsid w:val="005B05B8"/>
    <w:rsid w:val="005B05EC"/>
    <w:rsid w:val="005B0601"/>
    <w:rsid w:val="005B062A"/>
    <w:rsid w:val="005B068A"/>
    <w:rsid w:val="005B0BC8"/>
    <w:rsid w:val="005B0FCB"/>
    <w:rsid w:val="005B1036"/>
    <w:rsid w:val="005B105E"/>
    <w:rsid w:val="005B11BB"/>
    <w:rsid w:val="005B1409"/>
    <w:rsid w:val="005B14A4"/>
    <w:rsid w:val="005B14C4"/>
    <w:rsid w:val="005B14D4"/>
    <w:rsid w:val="005B17E0"/>
    <w:rsid w:val="005B182D"/>
    <w:rsid w:val="005B1863"/>
    <w:rsid w:val="005B1946"/>
    <w:rsid w:val="005B1970"/>
    <w:rsid w:val="005B1CA0"/>
    <w:rsid w:val="005B1D0C"/>
    <w:rsid w:val="005B1F24"/>
    <w:rsid w:val="005B22B8"/>
    <w:rsid w:val="005B22C5"/>
    <w:rsid w:val="005B22D9"/>
    <w:rsid w:val="005B23BF"/>
    <w:rsid w:val="005B246E"/>
    <w:rsid w:val="005B26CB"/>
    <w:rsid w:val="005B275D"/>
    <w:rsid w:val="005B28F1"/>
    <w:rsid w:val="005B2985"/>
    <w:rsid w:val="005B2C70"/>
    <w:rsid w:val="005B2D88"/>
    <w:rsid w:val="005B2E23"/>
    <w:rsid w:val="005B2F27"/>
    <w:rsid w:val="005B30B2"/>
    <w:rsid w:val="005B35AE"/>
    <w:rsid w:val="005B3615"/>
    <w:rsid w:val="005B3710"/>
    <w:rsid w:val="005B374A"/>
    <w:rsid w:val="005B3805"/>
    <w:rsid w:val="005B381A"/>
    <w:rsid w:val="005B396C"/>
    <w:rsid w:val="005B3A9A"/>
    <w:rsid w:val="005B3ABE"/>
    <w:rsid w:val="005B3DC9"/>
    <w:rsid w:val="005B3E06"/>
    <w:rsid w:val="005B3E6C"/>
    <w:rsid w:val="005B4773"/>
    <w:rsid w:val="005B4BAF"/>
    <w:rsid w:val="005B4C3F"/>
    <w:rsid w:val="005B4DEC"/>
    <w:rsid w:val="005B4E0F"/>
    <w:rsid w:val="005B4F35"/>
    <w:rsid w:val="005B4F7B"/>
    <w:rsid w:val="005B5190"/>
    <w:rsid w:val="005B525A"/>
    <w:rsid w:val="005B52DB"/>
    <w:rsid w:val="005B52FE"/>
    <w:rsid w:val="005B5729"/>
    <w:rsid w:val="005B5732"/>
    <w:rsid w:val="005B57D1"/>
    <w:rsid w:val="005B580E"/>
    <w:rsid w:val="005B598B"/>
    <w:rsid w:val="005B5B8B"/>
    <w:rsid w:val="005B5C52"/>
    <w:rsid w:val="005B5CB4"/>
    <w:rsid w:val="005B5FAD"/>
    <w:rsid w:val="005B60FD"/>
    <w:rsid w:val="005B612C"/>
    <w:rsid w:val="005B6595"/>
    <w:rsid w:val="005B6687"/>
    <w:rsid w:val="005B66DC"/>
    <w:rsid w:val="005B66E1"/>
    <w:rsid w:val="005B688C"/>
    <w:rsid w:val="005B6892"/>
    <w:rsid w:val="005B69D3"/>
    <w:rsid w:val="005B6C1A"/>
    <w:rsid w:val="005B6DA3"/>
    <w:rsid w:val="005B6E20"/>
    <w:rsid w:val="005B73AB"/>
    <w:rsid w:val="005B750B"/>
    <w:rsid w:val="005B76EB"/>
    <w:rsid w:val="005B7795"/>
    <w:rsid w:val="005B7892"/>
    <w:rsid w:val="005B799B"/>
    <w:rsid w:val="005B79EA"/>
    <w:rsid w:val="005B7A27"/>
    <w:rsid w:val="005B7B1A"/>
    <w:rsid w:val="005B7C3F"/>
    <w:rsid w:val="005C0153"/>
    <w:rsid w:val="005C017B"/>
    <w:rsid w:val="005C0899"/>
    <w:rsid w:val="005C08C1"/>
    <w:rsid w:val="005C0994"/>
    <w:rsid w:val="005C09BD"/>
    <w:rsid w:val="005C0A18"/>
    <w:rsid w:val="005C0E9B"/>
    <w:rsid w:val="005C12B7"/>
    <w:rsid w:val="005C1302"/>
    <w:rsid w:val="005C1528"/>
    <w:rsid w:val="005C1A23"/>
    <w:rsid w:val="005C1C42"/>
    <w:rsid w:val="005C1DB8"/>
    <w:rsid w:val="005C1FD6"/>
    <w:rsid w:val="005C2040"/>
    <w:rsid w:val="005C2359"/>
    <w:rsid w:val="005C23A3"/>
    <w:rsid w:val="005C2490"/>
    <w:rsid w:val="005C275A"/>
    <w:rsid w:val="005C28C3"/>
    <w:rsid w:val="005C2943"/>
    <w:rsid w:val="005C2973"/>
    <w:rsid w:val="005C2F3C"/>
    <w:rsid w:val="005C347F"/>
    <w:rsid w:val="005C34F2"/>
    <w:rsid w:val="005C3590"/>
    <w:rsid w:val="005C35F0"/>
    <w:rsid w:val="005C377C"/>
    <w:rsid w:val="005C380A"/>
    <w:rsid w:val="005C3BAF"/>
    <w:rsid w:val="005C3DB4"/>
    <w:rsid w:val="005C437E"/>
    <w:rsid w:val="005C4464"/>
    <w:rsid w:val="005C44A5"/>
    <w:rsid w:val="005C44B0"/>
    <w:rsid w:val="005C44CD"/>
    <w:rsid w:val="005C454D"/>
    <w:rsid w:val="005C455A"/>
    <w:rsid w:val="005C4620"/>
    <w:rsid w:val="005C4A86"/>
    <w:rsid w:val="005C4ABF"/>
    <w:rsid w:val="005C4BB0"/>
    <w:rsid w:val="005C4DCD"/>
    <w:rsid w:val="005C4F1B"/>
    <w:rsid w:val="005C50AB"/>
    <w:rsid w:val="005C50BC"/>
    <w:rsid w:val="005C5101"/>
    <w:rsid w:val="005C510F"/>
    <w:rsid w:val="005C522F"/>
    <w:rsid w:val="005C526C"/>
    <w:rsid w:val="005C52F5"/>
    <w:rsid w:val="005C53B4"/>
    <w:rsid w:val="005C5526"/>
    <w:rsid w:val="005C5746"/>
    <w:rsid w:val="005C5764"/>
    <w:rsid w:val="005C582A"/>
    <w:rsid w:val="005C5AD7"/>
    <w:rsid w:val="005C5E42"/>
    <w:rsid w:val="005C5ECB"/>
    <w:rsid w:val="005C6296"/>
    <w:rsid w:val="005C62CB"/>
    <w:rsid w:val="005C644F"/>
    <w:rsid w:val="005C65C1"/>
    <w:rsid w:val="005C661C"/>
    <w:rsid w:val="005C6628"/>
    <w:rsid w:val="005C66F6"/>
    <w:rsid w:val="005C6E96"/>
    <w:rsid w:val="005C7040"/>
    <w:rsid w:val="005C7046"/>
    <w:rsid w:val="005C704A"/>
    <w:rsid w:val="005C7305"/>
    <w:rsid w:val="005C7368"/>
    <w:rsid w:val="005C75D1"/>
    <w:rsid w:val="005C76C3"/>
    <w:rsid w:val="005C77C4"/>
    <w:rsid w:val="005C78A0"/>
    <w:rsid w:val="005C7A2D"/>
    <w:rsid w:val="005C7A30"/>
    <w:rsid w:val="005C7B8B"/>
    <w:rsid w:val="005C7BB6"/>
    <w:rsid w:val="005C7E53"/>
    <w:rsid w:val="005C7EED"/>
    <w:rsid w:val="005C7F30"/>
    <w:rsid w:val="005D00B4"/>
    <w:rsid w:val="005D00B8"/>
    <w:rsid w:val="005D0199"/>
    <w:rsid w:val="005D0612"/>
    <w:rsid w:val="005D0820"/>
    <w:rsid w:val="005D0986"/>
    <w:rsid w:val="005D09F3"/>
    <w:rsid w:val="005D0A9B"/>
    <w:rsid w:val="005D0AF0"/>
    <w:rsid w:val="005D0BE7"/>
    <w:rsid w:val="005D0C55"/>
    <w:rsid w:val="005D0C92"/>
    <w:rsid w:val="005D0D2A"/>
    <w:rsid w:val="005D0E58"/>
    <w:rsid w:val="005D0E8C"/>
    <w:rsid w:val="005D0EAE"/>
    <w:rsid w:val="005D0F5B"/>
    <w:rsid w:val="005D0F6A"/>
    <w:rsid w:val="005D1077"/>
    <w:rsid w:val="005D12E3"/>
    <w:rsid w:val="005D14CA"/>
    <w:rsid w:val="005D1620"/>
    <w:rsid w:val="005D18C2"/>
    <w:rsid w:val="005D1ACF"/>
    <w:rsid w:val="005D1C72"/>
    <w:rsid w:val="005D1D8A"/>
    <w:rsid w:val="005D1DAF"/>
    <w:rsid w:val="005D1EF2"/>
    <w:rsid w:val="005D2282"/>
    <w:rsid w:val="005D22EB"/>
    <w:rsid w:val="005D2325"/>
    <w:rsid w:val="005D23A5"/>
    <w:rsid w:val="005D248C"/>
    <w:rsid w:val="005D2859"/>
    <w:rsid w:val="005D291C"/>
    <w:rsid w:val="005D2A7A"/>
    <w:rsid w:val="005D2AC3"/>
    <w:rsid w:val="005D2C02"/>
    <w:rsid w:val="005D2CF3"/>
    <w:rsid w:val="005D2EA4"/>
    <w:rsid w:val="005D31D7"/>
    <w:rsid w:val="005D332D"/>
    <w:rsid w:val="005D355E"/>
    <w:rsid w:val="005D36CD"/>
    <w:rsid w:val="005D37E2"/>
    <w:rsid w:val="005D3849"/>
    <w:rsid w:val="005D39CB"/>
    <w:rsid w:val="005D3A38"/>
    <w:rsid w:val="005D3AD2"/>
    <w:rsid w:val="005D3B63"/>
    <w:rsid w:val="005D3C92"/>
    <w:rsid w:val="005D3D0D"/>
    <w:rsid w:val="005D3E98"/>
    <w:rsid w:val="005D3FA5"/>
    <w:rsid w:val="005D40C1"/>
    <w:rsid w:val="005D4249"/>
    <w:rsid w:val="005D4314"/>
    <w:rsid w:val="005D435F"/>
    <w:rsid w:val="005D4520"/>
    <w:rsid w:val="005D491C"/>
    <w:rsid w:val="005D4A0C"/>
    <w:rsid w:val="005D4A6C"/>
    <w:rsid w:val="005D4B78"/>
    <w:rsid w:val="005D4CAB"/>
    <w:rsid w:val="005D4CAD"/>
    <w:rsid w:val="005D4EF7"/>
    <w:rsid w:val="005D50E0"/>
    <w:rsid w:val="005D5170"/>
    <w:rsid w:val="005D5327"/>
    <w:rsid w:val="005D555F"/>
    <w:rsid w:val="005D56D2"/>
    <w:rsid w:val="005D57B5"/>
    <w:rsid w:val="005D57BA"/>
    <w:rsid w:val="005D58C6"/>
    <w:rsid w:val="005D5B65"/>
    <w:rsid w:val="005D5DC4"/>
    <w:rsid w:val="005D5E2F"/>
    <w:rsid w:val="005D5F00"/>
    <w:rsid w:val="005D5FA3"/>
    <w:rsid w:val="005D60DA"/>
    <w:rsid w:val="005D623B"/>
    <w:rsid w:val="005D63DC"/>
    <w:rsid w:val="005D64A8"/>
    <w:rsid w:val="005D6526"/>
    <w:rsid w:val="005D6722"/>
    <w:rsid w:val="005D6788"/>
    <w:rsid w:val="005D6A30"/>
    <w:rsid w:val="005D6AD9"/>
    <w:rsid w:val="005D6B57"/>
    <w:rsid w:val="005D6B90"/>
    <w:rsid w:val="005D6BBA"/>
    <w:rsid w:val="005D6C14"/>
    <w:rsid w:val="005D6D68"/>
    <w:rsid w:val="005D7002"/>
    <w:rsid w:val="005D703B"/>
    <w:rsid w:val="005D72FD"/>
    <w:rsid w:val="005D7440"/>
    <w:rsid w:val="005D748F"/>
    <w:rsid w:val="005D791F"/>
    <w:rsid w:val="005D7A05"/>
    <w:rsid w:val="005D7AD8"/>
    <w:rsid w:val="005D7C41"/>
    <w:rsid w:val="005D7DFA"/>
    <w:rsid w:val="005D7E0B"/>
    <w:rsid w:val="005D7E51"/>
    <w:rsid w:val="005D7F03"/>
    <w:rsid w:val="005D7F71"/>
    <w:rsid w:val="005E00E4"/>
    <w:rsid w:val="005E0240"/>
    <w:rsid w:val="005E055F"/>
    <w:rsid w:val="005E056A"/>
    <w:rsid w:val="005E08A5"/>
    <w:rsid w:val="005E08F2"/>
    <w:rsid w:val="005E09F9"/>
    <w:rsid w:val="005E0A73"/>
    <w:rsid w:val="005E0B20"/>
    <w:rsid w:val="005E0BAB"/>
    <w:rsid w:val="005E0DB9"/>
    <w:rsid w:val="005E0E91"/>
    <w:rsid w:val="005E1129"/>
    <w:rsid w:val="005E1228"/>
    <w:rsid w:val="005E134D"/>
    <w:rsid w:val="005E1734"/>
    <w:rsid w:val="005E17DE"/>
    <w:rsid w:val="005E1983"/>
    <w:rsid w:val="005E1A1B"/>
    <w:rsid w:val="005E1C2F"/>
    <w:rsid w:val="005E1C69"/>
    <w:rsid w:val="005E1DF5"/>
    <w:rsid w:val="005E1EFC"/>
    <w:rsid w:val="005E1FB4"/>
    <w:rsid w:val="005E1FBF"/>
    <w:rsid w:val="005E2057"/>
    <w:rsid w:val="005E2064"/>
    <w:rsid w:val="005E2140"/>
    <w:rsid w:val="005E225A"/>
    <w:rsid w:val="005E22EC"/>
    <w:rsid w:val="005E23BB"/>
    <w:rsid w:val="005E23C2"/>
    <w:rsid w:val="005E2442"/>
    <w:rsid w:val="005E295D"/>
    <w:rsid w:val="005E2A2D"/>
    <w:rsid w:val="005E2B93"/>
    <w:rsid w:val="005E2C0B"/>
    <w:rsid w:val="005E2F70"/>
    <w:rsid w:val="005E2FDC"/>
    <w:rsid w:val="005E31A1"/>
    <w:rsid w:val="005E32A5"/>
    <w:rsid w:val="005E3718"/>
    <w:rsid w:val="005E37E3"/>
    <w:rsid w:val="005E3AAC"/>
    <w:rsid w:val="005E3B59"/>
    <w:rsid w:val="005E3C43"/>
    <w:rsid w:val="005E3D45"/>
    <w:rsid w:val="005E3D9C"/>
    <w:rsid w:val="005E3E57"/>
    <w:rsid w:val="005E3F25"/>
    <w:rsid w:val="005E4004"/>
    <w:rsid w:val="005E403C"/>
    <w:rsid w:val="005E411B"/>
    <w:rsid w:val="005E41BF"/>
    <w:rsid w:val="005E429B"/>
    <w:rsid w:val="005E4539"/>
    <w:rsid w:val="005E4584"/>
    <w:rsid w:val="005E45D7"/>
    <w:rsid w:val="005E488A"/>
    <w:rsid w:val="005E489A"/>
    <w:rsid w:val="005E4961"/>
    <w:rsid w:val="005E4A0D"/>
    <w:rsid w:val="005E4ACE"/>
    <w:rsid w:val="005E4D67"/>
    <w:rsid w:val="005E4E14"/>
    <w:rsid w:val="005E4FED"/>
    <w:rsid w:val="005E527B"/>
    <w:rsid w:val="005E52EE"/>
    <w:rsid w:val="005E5479"/>
    <w:rsid w:val="005E54EC"/>
    <w:rsid w:val="005E56E2"/>
    <w:rsid w:val="005E578D"/>
    <w:rsid w:val="005E5975"/>
    <w:rsid w:val="005E5A0D"/>
    <w:rsid w:val="005E5C0B"/>
    <w:rsid w:val="005E5D22"/>
    <w:rsid w:val="005E5D73"/>
    <w:rsid w:val="005E5E5B"/>
    <w:rsid w:val="005E5EB2"/>
    <w:rsid w:val="005E5ED1"/>
    <w:rsid w:val="005E6119"/>
    <w:rsid w:val="005E6595"/>
    <w:rsid w:val="005E6603"/>
    <w:rsid w:val="005E6B19"/>
    <w:rsid w:val="005E6C33"/>
    <w:rsid w:val="005E71A6"/>
    <w:rsid w:val="005E71E8"/>
    <w:rsid w:val="005E7467"/>
    <w:rsid w:val="005E7507"/>
    <w:rsid w:val="005E75EC"/>
    <w:rsid w:val="005E7673"/>
    <w:rsid w:val="005E76D9"/>
    <w:rsid w:val="005E7710"/>
    <w:rsid w:val="005E78D2"/>
    <w:rsid w:val="005E793E"/>
    <w:rsid w:val="005E79A0"/>
    <w:rsid w:val="005E79A5"/>
    <w:rsid w:val="005E7BC7"/>
    <w:rsid w:val="005E7BEB"/>
    <w:rsid w:val="005E7CBD"/>
    <w:rsid w:val="005E7D0D"/>
    <w:rsid w:val="005E7D7C"/>
    <w:rsid w:val="005E7FE4"/>
    <w:rsid w:val="005F0023"/>
    <w:rsid w:val="005F01D5"/>
    <w:rsid w:val="005F03EE"/>
    <w:rsid w:val="005F05BA"/>
    <w:rsid w:val="005F0672"/>
    <w:rsid w:val="005F0680"/>
    <w:rsid w:val="005F0694"/>
    <w:rsid w:val="005F07B5"/>
    <w:rsid w:val="005F07D4"/>
    <w:rsid w:val="005F0866"/>
    <w:rsid w:val="005F08FC"/>
    <w:rsid w:val="005F09EA"/>
    <w:rsid w:val="005F0C10"/>
    <w:rsid w:val="005F0F93"/>
    <w:rsid w:val="005F0FD6"/>
    <w:rsid w:val="005F1086"/>
    <w:rsid w:val="005F11C7"/>
    <w:rsid w:val="005F14A7"/>
    <w:rsid w:val="005F174F"/>
    <w:rsid w:val="005F1857"/>
    <w:rsid w:val="005F1A8E"/>
    <w:rsid w:val="005F1C29"/>
    <w:rsid w:val="005F1C4F"/>
    <w:rsid w:val="005F1D13"/>
    <w:rsid w:val="005F1D6F"/>
    <w:rsid w:val="005F1E50"/>
    <w:rsid w:val="005F1F03"/>
    <w:rsid w:val="005F1F2D"/>
    <w:rsid w:val="005F20D6"/>
    <w:rsid w:val="005F2156"/>
    <w:rsid w:val="005F264E"/>
    <w:rsid w:val="005F2861"/>
    <w:rsid w:val="005F2986"/>
    <w:rsid w:val="005F2B0D"/>
    <w:rsid w:val="005F2B5F"/>
    <w:rsid w:val="005F2C7F"/>
    <w:rsid w:val="005F31AB"/>
    <w:rsid w:val="005F32A0"/>
    <w:rsid w:val="005F32A1"/>
    <w:rsid w:val="005F37B5"/>
    <w:rsid w:val="005F38F8"/>
    <w:rsid w:val="005F3A17"/>
    <w:rsid w:val="005F3A31"/>
    <w:rsid w:val="005F3A34"/>
    <w:rsid w:val="005F3CFC"/>
    <w:rsid w:val="005F3D75"/>
    <w:rsid w:val="005F4024"/>
    <w:rsid w:val="005F4066"/>
    <w:rsid w:val="005F42E4"/>
    <w:rsid w:val="005F43A8"/>
    <w:rsid w:val="005F4670"/>
    <w:rsid w:val="005F47DE"/>
    <w:rsid w:val="005F4860"/>
    <w:rsid w:val="005F4881"/>
    <w:rsid w:val="005F48FB"/>
    <w:rsid w:val="005F4A0E"/>
    <w:rsid w:val="005F4CDD"/>
    <w:rsid w:val="005F4E6C"/>
    <w:rsid w:val="005F4F94"/>
    <w:rsid w:val="005F503B"/>
    <w:rsid w:val="005F516A"/>
    <w:rsid w:val="005F527F"/>
    <w:rsid w:val="005F539A"/>
    <w:rsid w:val="005F55C4"/>
    <w:rsid w:val="005F579D"/>
    <w:rsid w:val="005F5B49"/>
    <w:rsid w:val="005F5CDB"/>
    <w:rsid w:val="005F5E15"/>
    <w:rsid w:val="005F5E8B"/>
    <w:rsid w:val="005F5F07"/>
    <w:rsid w:val="005F5FBE"/>
    <w:rsid w:val="005F6329"/>
    <w:rsid w:val="005F63F2"/>
    <w:rsid w:val="005F64B1"/>
    <w:rsid w:val="005F65EE"/>
    <w:rsid w:val="005F6682"/>
    <w:rsid w:val="005F67F5"/>
    <w:rsid w:val="005F6A39"/>
    <w:rsid w:val="005F6ED3"/>
    <w:rsid w:val="005F6F02"/>
    <w:rsid w:val="005F706D"/>
    <w:rsid w:val="005F711E"/>
    <w:rsid w:val="005F7435"/>
    <w:rsid w:val="005F7551"/>
    <w:rsid w:val="005F7748"/>
    <w:rsid w:val="005F783E"/>
    <w:rsid w:val="005F7C58"/>
    <w:rsid w:val="005F7F2C"/>
    <w:rsid w:val="005F7FA1"/>
    <w:rsid w:val="00600063"/>
    <w:rsid w:val="006001BA"/>
    <w:rsid w:val="0060024C"/>
    <w:rsid w:val="00600341"/>
    <w:rsid w:val="00600452"/>
    <w:rsid w:val="006004C4"/>
    <w:rsid w:val="0060051E"/>
    <w:rsid w:val="006005D5"/>
    <w:rsid w:val="0060062C"/>
    <w:rsid w:val="00600675"/>
    <w:rsid w:val="00600759"/>
    <w:rsid w:val="00600B27"/>
    <w:rsid w:val="00600B3D"/>
    <w:rsid w:val="00600BA8"/>
    <w:rsid w:val="00600BF7"/>
    <w:rsid w:val="00600D11"/>
    <w:rsid w:val="00600E4A"/>
    <w:rsid w:val="00600E6A"/>
    <w:rsid w:val="00600F29"/>
    <w:rsid w:val="00601061"/>
    <w:rsid w:val="0060108B"/>
    <w:rsid w:val="00601199"/>
    <w:rsid w:val="006011DC"/>
    <w:rsid w:val="006012B0"/>
    <w:rsid w:val="00601623"/>
    <w:rsid w:val="0060168E"/>
    <w:rsid w:val="006016C2"/>
    <w:rsid w:val="006016CA"/>
    <w:rsid w:val="00601817"/>
    <w:rsid w:val="00601F0D"/>
    <w:rsid w:val="00601F31"/>
    <w:rsid w:val="0060203B"/>
    <w:rsid w:val="0060215D"/>
    <w:rsid w:val="00602179"/>
    <w:rsid w:val="0060224D"/>
    <w:rsid w:val="00602627"/>
    <w:rsid w:val="0060270A"/>
    <w:rsid w:val="00602777"/>
    <w:rsid w:val="00602825"/>
    <w:rsid w:val="00602A13"/>
    <w:rsid w:val="00602BF1"/>
    <w:rsid w:val="00602CDE"/>
    <w:rsid w:val="00602DEC"/>
    <w:rsid w:val="00602E03"/>
    <w:rsid w:val="00602E17"/>
    <w:rsid w:val="00603026"/>
    <w:rsid w:val="00603345"/>
    <w:rsid w:val="00603479"/>
    <w:rsid w:val="0060361B"/>
    <w:rsid w:val="0060362C"/>
    <w:rsid w:val="0060380F"/>
    <w:rsid w:val="00603834"/>
    <w:rsid w:val="006039CA"/>
    <w:rsid w:val="00603DA5"/>
    <w:rsid w:val="00603DA8"/>
    <w:rsid w:val="00603E12"/>
    <w:rsid w:val="00603EE8"/>
    <w:rsid w:val="00603F0D"/>
    <w:rsid w:val="00603FC4"/>
    <w:rsid w:val="00603FF2"/>
    <w:rsid w:val="00604062"/>
    <w:rsid w:val="0060422E"/>
    <w:rsid w:val="006042EB"/>
    <w:rsid w:val="006045F0"/>
    <w:rsid w:val="0060480F"/>
    <w:rsid w:val="00604F30"/>
    <w:rsid w:val="00604FDC"/>
    <w:rsid w:val="006050BF"/>
    <w:rsid w:val="0060541E"/>
    <w:rsid w:val="0060547D"/>
    <w:rsid w:val="006055D8"/>
    <w:rsid w:val="00605729"/>
    <w:rsid w:val="006057CF"/>
    <w:rsid w:val="0060583A"/>
    <w:rsid w:val="00605971"/>
    <w:rsid w:val="006059A5"/>
    <w:rsid w:val="00605A74"/>
    <w:rsid w:val="00605BA0"/>
    <w:rsid w:val="00605BD4"/>
    <w:rsid w:val="006063B6"/>
    <w:rsid w:val="0060658B"/>
    <w:rsid w:val="00606616"/>
    <w:rsid w:val="00606754"/>
    <w:rsid w:val="006067F5"/>
    <w:rsid w:val="00606A12"/>
    <w:rsid w:val="00606AA3"/>
    <w:rsid w:val="00606B48"/>
    <w:rsid w:val="00606D36"/>
    <w:rsid w:val="00606E92"/>
    <w:rsid w:val="00607020"/>
    <w:rsid w:val="0060746A"/>
    <w:rsid w:val="00607728"/>
    <w:rsid w:val="00607779"/>
    <w:rsid w:val="006078B5"/>
    <w:rsid w:val="00607A24"/>
    <w:rsid w:val="00607A30"/>
    <w:rsid w:val="00607B0E"/>
    <w:rsid w:val="00607C52"/>
    <w:rsid w:val="00607CB3"/>
    <w:rsid w:val="00607D2A"/>
    <w:rsid w:val="0061002D"/>
    <w:rsid w:val="006103B8"/>
    <w:rsid w:val="006103F7"/>
    <w:rsid w:val="00610815"/>
    <w:rsid w:val="006108D3"/>
    <w:rsid w:val="006109A9"/>
    <w:rsid w:val="00610A44"/>
    <w:rsid w:val="00610A64"/>
    <w:rsid w:val="00610BB9"/>
    <w:rsid w:val="00610CB5"/>
    <w:rsid w:val="00610E1C"/>
    <w:rsid w:val="00610F0A"/>
    <w:rsid w:val="00611121"/>
    <w:rsid w:val="006111DA"/>
    <w:rsid w:val="006111F9"/>
    <w:rsid w:val="006111FB"/>
    <w:rsid w:val="0061138C"/>
    <w:rsid w:val="00611417"/>
    <w:rsid w:val="0061149E"/>
    <w:rsid w:val="006114C2"/>
    <w:rsid w:val="0061188A"/>
    <w:rsid w:val="00611945"/>
    <w:rsid w:val="0061197B"/>
    <w:rsid w:val="00611B92"/>
    <w:rsid w:val="00611BA2"/>
    <w:rsid w:val="00611DB8"/>
    <w:rsid w:val="00612048"/>
    <w:rsid w:val="00612060"/>
    <w:rsid w:val="006120AF"/>
    <w:rsid w:val="00612159"/>
    <w:rsid w:val="00612554"/>
    <w:rsid w:val="00612759"/>
    <w:rsid w:val="00612806"/>
    <w:rsid w:val="00612931"/>
    <w:rsid w:val="00612A16"/>
    <w:rsid w:val="00612B9B"/>
    <w:rsid w:val="00612D0E"/>
    <w:rsid w:val="00612E4B"/>
    <w:rsid w:val="0061302A"/>
    <w:rsid w:val="006130B9"/>
    <w:rsid w:val="006133A0"/>
    <w:rsid w:val="006133C1"/>
    <w:rsid w:val="006134B2"/>
    <w:rsid w:val="0061368D"/>
    <w:rsid w:val="0061369F"/>
    <w:rsid w:val="006136D0"/>
    <w:rsid w:val="006136EF"/>
    <w:rsid w:val="0061375C"/>
    <w:rsid w:val="0061378B"/>
    <w:rsid w:val="006137EA"/>
    <w:rsid w:val="00613904"/>
    <w:rsid w:val="006139E2"/>
    <w:rsid w:val="00613A94"/>
    <w:rsid w:val="00613C11"/>
    <w:rsid w:val="00613C2A"/>
    <w:rsid w:val="00613C3C"/>
    <w:rsid w:val="00613F3F"/>
    <w:rsid w:val="00613FFE"/>
    <w:rsid w:val="0061419F"/>
    <w:rsid w:val="00614213"/>
    <w:rsid w:val="0061421A"/>
    <w:rsid w:val="00614339"/>
    <w:rsid w:val="00614642"/>
    <w:rsid w:val="006147E5"/>
    <w:rsid w:val="00614AA9"/>
    <w:rsid w:val="00614BF3"/>
    <w:rsid w:val="006150A0"/>
    <w:rsid w:val="0061525D"/>
    <w:rsid w:val="00615528"/>
    <w:rsid w:val="006155E6"/>
    <w:rsid w:val="006155F7"/>
    <w:rsid w:val="006156AE"/>
    <w:rsid w:val="00615894"/>
    <w:rsid w:val="0061594B"/>
    <w:rsid w:val="00615A01"/>
    <w:rsid w:val="00615A64"/>
    <w:rsid w:val="00615C83"/>
    <w:rsid w:val="00615FAB"/>
    <w:rsid w:val="00615FCA"/>
    <w:rsid w:val="00616158"/>
    <w:rsid w:val="006161B8"/>
    <w:rsid w:val="006162F9"/>
    <w:rsid w:val="006167CA"/>
    <w:rsid w:val="00616929"/>
    <w:rsid w:val="00616BC1"/>
    <w:rsid w:val="00616CB9"/>
    <w:rsid w:val="00616D07"/>
    <w:rsid w:val="00616F2D"/>
    <w:rsid w:val="0061703A"/>
    <w:rsid w:val="006170CF"/>
    <w:rsid w:val="00617135"/>
    <w:rsid w:val="0061718A"/>
    <w:rsid w:val="00617454"/>
    <w:rsid w:val="00617530"/>
    <w:rsid w:val="006175A6"/>
    <w:rsid w:val="0061778B"/>
    <w:rsid w:val="0061789D"/>
    <w:rsid w:val="00617C8D"/>
    <w:rsid w:val="00617CC4"/>
    <w:rsid w:val="00617F5D"/>
    <w:rsid w:val="00617F6C"/>
    <w:rsid w:val="006201D8"/>
    <w:rsid w:val="0062050C"/>
    <w:rsid w:val="00620858"/>
    <w:rsid w:val="006208E6"/>
    <w:rsid w:val="00620945"/>
    <w:rsid w:val="00620A6C"/>
    <w:rsid w:val="00620A94"/>
    <w:rsid w:val="00620AEB"/>
    <w:rsid w:val="00620F63"/>
    <w:rsid w:val="006214B7"/>
    <w:rsid w:val="00621624"/>
    <w:rsid w:val="00621AE8"/>
    <w:rsid w:val="00621AFA"/>
    <w:rsid w:val="00621C70"/>
    <w:rsid w:val="00621E68"/>
    <w:rsid w:val="00621EBB"/>
    <w:rsid w:val="006220EF"/>
    <w:rsid w:val="006221C8"/>
    <w:rsid w:val="0062225E"/>
    <w:rsid w:val="00622349"/>
    <w:rsid w:val="006223B5"/>
    <w:rsid w:val="006223EC"/>
    <w:rsid w:val="0062249E"/>
    <w:rsid w:val="006225EA"/>
    <w:rsid w:val="006226F0"/>
    <w:rsid w:val="00622861"/>
    <w:rsid w:val="006229E1"/>
    <w:rsid w:val="00622E0E"/>
    <w:rsid w:val="00623097"/>
    <w:rsid w:val="006231AA"/>
    <w:rsid w:val="006232CB"/>
    <w:rsid w:val="00623816"/>
    <w:rsid w:val="006239A7"/>
    <w:rsid w:val="006239A8"/>
    <w:rsid w:val="00623B40"/>
    <w:rsid w:val="00623BEB"/>
    <w:rsid w:val="00623C77"/>
    <w:rsid w:val="00624237"/>
    <w:rsid w:val="00624255"/>
    <w:rsid w:val="0062433E"/>
    <w:rsid w:val="0062476C"/>
    <w:rsid w:val="00624876"/>
    <w:rsid w:val="0062488D"/>
    <w:rsid w:val="006248B1"/>
    <w:rsid w:val="00624AF6"/>
    <w:rsid w:val="00624BEB"/>
    <w:rsid w:val="00624CD5"/>
    <w:rsid w:val="00624D3E"/>
    <w:rsid w:val="00624DA4"/>
    <w:rsid w:val="00624DBD"/>
    <w:rsid w:val="00624EB2"/>
    <w:rsid w:val="00624FE4"/>
    <w:rsid w:val="00625231"/>
    <w:rsid w:val="00625293"/>
    <w:rsid w:val="006253B4"/>
    <w:rsid w:val="006253D5"/>
    <w:rsid w:val="006256C6"/>
    <w:rsid w:val="00625798"/>
    <w:rsid w:val="00625966"/>
    <w:rsid w:val="006259CC"/>
    <w:rsid w:val="00625CCF"/>
    <w:rsid w:val="00625DC6"/>
    <w:rsid w:val="00625E9E"/>
    <w:rsid w:val="00625FA5"/>
    <w:rsid w:val="00625FB1"/>
    <w:rsid w:val="006260AA"/>
    <w:rsid w:val="006261B0"/>
    <w:rsid w:val="00626660"/>
    <w:rsid w:val="006266C1"/>
    <w:rsid w:val="006268BB"/>
    <w:rsid w:val="00626970"/>
    <w:rsid w:val="006269B0"/>
    <w:rsid w:val="00626D14"/>
    <w:rsid w:val="00626E8D"/>
    <w:rsid w:val="00627295"/>
    <w:rsid w:val="006272ED"/>
    <w:rsid w:val="0062734F"/>
    <w:rsid w:val="00627366"/>
    <w:rsid w:val="0062771D"/>
    <w:rsid w:val="0062776C"/>
    <w:rsid w:val="0062784D"/>
    <w:rsid w:val="0062792F"/>
    <w:rsid w:val="006279C9"/>
    <w:rsid w:val="00627A60"/>
    <w:rsid w:val="00627A72"/>
    <w:rsid w:val="00627B27"/>
    <w:rsid w:val="00627EF2"/>
    <w:rsid w:val="00630219"/>
    <w:rsid w:val="00630AFC"/>
    <w:rsid w:val="00630D62"/>
    <w:rsid w:val="00630E06"/>
    <w:rsid w:val="00630FF9"/>
    <w:rsid w:val="0063135D"/>
    <w:rsid w:val="00631485"/>
    <w:rsid w:val="00631A7D"/>
    <w:rsid w:val="00631CAC"/>
    <w:rsid w:val="00632293"/>
    <w:rsid w:val="00632295"/>
    <w:rsid w:val="0063250F"/>
    <w:rsid w:val="006325A3"/>
    <w:rsid w:val="00632757"/>
    <w:rsid w:val="0063283D"/>
    <w:rsid w:val="006328E6"/>
    <w:rsid w:val="006329E7"/>
    <w:rsid w:val="00632C0C"/>
    <w:rsid w:val="00632D1F"/>
    <w:rsid w:val="00632D4A"/>
    <w:rsid w:val="00632D96"/>
    <w:rsid w:val="0063305E"/>
    <w:rsid w:val="00633277"/>
    <w:rsid w:val="006332D5"/>
    <w:rsid w:val="00633392"/>
    <w:rsid w:val="00633493"/>
    <w:rsid w:val="00633529"/>
    <w:rsid w:val="00633753"/>
    <w:rsid w:val="00633870"/>
    <w:rsid w:val="006338A6"/>
    <w:rsid w:val="006339FC"/>
    <w:rsid w:val="00633BE5"/>
    <w:rsid w:val="00633E5D"/>
    <w:rsid w:val="00634124"/>
    <w:rsid w:val="0063417F"/>
    <w:rsid w:val="00634582"/>
    <w:rsid w:val="00634638"/>
    <w:rsid w:val="0063469B"/>
    <w:rsid w:val="00634B0A"/>
    <w:rsid w:val="00634D58"/>
    <w:rsid w:val="00634D6A"/>
    <w:rsid w:val="00634DAC"/>
    <w:rsid w:val="00634E17"/>
    <w:rsid w:val="00634F3C"/>
    <w:rsid w:val="006350A5"/>
    <w:rsid w:val="006351D5"/>
    <w:rsid w:val="0063531D"/>
    <w:rsid w:val="0063570C"/>
    <w:rsid w:val="006357BB"/>
    <w:rsid w:val="006358A4"/>
    <w:rsid w:val="00635A27"/>
    <w:rsid w:val="00635C1F"/>
    <w:rsid w:val="00635D69"/>
    <w:rsid w:val="0063605B"/>
    <w:rsid w:val="0063608E"/>
    <w:rsid w:val="00636193"/>
    <w:rsid w:val="00636549"/>
    <w:rsid w:val="00636646"/>
    <w:rsid w:val="00636673"/>
    <w:rsid w:val="006367BD"/>
    <w:rsid w:val="00636DDD"/>
    <w:rsid w:val="00636F67"/>
    <w:rsid w:val="0063711B"/>
    <w:rsid w:val="0063716C"/>
    <w:rsid w:val="006371E1"/>
    <w:rsid w:val="0063721D"/>
    <w:rsid w:val="006372C1"/>
    <w:rsid w:val="00637657"/>
    <w:rsid w:val="006377B1"/>
    <w:rsid w:val="00637865"/>
    <w:rsid w:val="006378D2"/>
    <w:rsid w:val="006378FB"/>
    <w:rsid w:val="006379DC"/>
    <w:rsid w:val="00637D8F"/>
    <w:rsid w:val="00637E34"/>
    <w:rsid w:val="00637FB1"/>
    <w:rsid w:val="0064031F"/>
    <w:rsid w:val="006405DF"/>
    <w:rsid w:val="00640629"/>
    <w:rsid w:val="00640754"/>
    <w:rsid w:val="0064082E"/>
    <w:rsid w:val="00640879"/>
    <w:rsid w:val="00640997"/>
    <w:rsid w:val="006409BC"/>
    <w:rsid w:val="00640B66"/>
    <w:rsid w:val="00640CDC"/>
    <w:rsid w:val="00640DDC"/>
    <w:rsid w:val="00640EE4"/>
    <w:rsid w:val="00640F10"/>
    <w:rsid w:val="00641181"/>
    <w:rsid w:val="00641221"/>
    <w:rsid w:val="0064152E"/>
    <w:rsid w:val="006416A7"/>
    <w:rsid w:val="006416EF"/>
    <w:rsid w:val="00641722"/>
    <w:rsid w:val="00641750"/>
    <w:rsid w:val="006418DD"/>
    <w:rsid w:val="00641BC7"/>
    <w:rsid w:val="00641C61"/>
    <w:rsid w:val="00641D88"/>
    <w:rsid w:val="00641E34"/>
    <w:rsid w:val="00641E9E"/>
    <w:rsid w:val="00641FCC"/>
    <w:rsid w:val="0064206A"/>
    <w:rsid w:val="006420C6"/>
    <w:rsid w:val="006423D9"/>
    <w:rsid w:val="0064249E"/>
    <w:rsid w:val="00642595"/>
    <w:rsid w:val="00642660"/>
    <w:rsid w:val="0064268B"/>
    <w:rsid w:val="006426AA"/>
    <w:rsid w:val="00642718"/>
    <w:rsid w:val="00642A87"/>
    <w:rsid w:val="00642AD0"/>
    <w:rsid w:val="00642C21"/>
    <w:rsid w:val="00642CF7"/>
    <w:rsid w:val="00642D86"/>
    <w:rsid w:val="00642F0A"/>
    <w:rsid w:val="00642FE5"/>
    <w:rsid w:val="00643012"/>
    <w:rsid w:val="00643015"/>
    <w:rsid w:val="006430F2"/>
    <w:rsid w:val="00643103"/>
    <w:rsid w:val="00643123"/>
    <w:rsid w:val="0064327B"/>
    <w:rsid w:val="006432C2"/>
    <w:rsid w:val="0064334F"/>
    <w:rsid w:val="00643468"/>
    <w:rsid w:val="0064353E"/>
    <w:rsid w:val="0064355E"/>
    <w:rsid w:val="006437E1"/>
    <w:rsid w:val="00643986"/>
    <w:rsid w:val="00643ACA"/>
    <w:rsid w:val="00643AE7"/>
    <w:rsid w:val="00643C15"/>
    <w:rsid w:val="00643C7E"/>
    <w:rsid w:val="00643DAC"/>
    <w:rsid w:val="00643E35"/>
    <w:rsid w:val="00643E43"/>
    <w:rsid w:val="00643ED2"/>
    <w:rsid w:val="00644648"/>
    <w:rsid w:val="006447B0"/>
    <w:rsid w:val="006448B9"/>
    <w:rsid w:val="00644A62"/>
    <w:rsid w:val="00644EFB"/>
    <w:rsid w:val="00644F36"/>
    <w:rsid w:val="00645147"/>
    <w:rsid w:val="00645163"/>
    <w:rsid w:val="00645305"/>
    <w:rsid w:val="006456AC"/>
    <w:rsid w:val="006456D0"/>
    <w:rsid w:val="006457DD"/>
    <w:rsid w:val="006457F2"/>
    <w:rsid w:val="00645826"/>
    <w:rsid w:val="00645BBC"/>
    <w:rsid w:val="00645BD2"/>
    <w:rsid w:val="00645BFD"/>
    <w:rsid w:val="00645D66"/>
    <w:rsid w:val="00645E88"/>
    <w:rsid w:val="00645EC5"/>
    <w:rsid w:val="00645F0B"/>
    <w:rsid w:val="00645F0C"/>
    <w:rsid w:val="0064600C"/>
    <w:rsid w:val="006460FB"/>
    <w:rsid w:val="00646569"/>
    <w:rsid w:val="0064656C"/>
    <w:rsid w:val="0064687C"/>
    <w:rsid w:val="006468EF"/>
    <w:rsid w:val="00646994"/>
    <w:rsid w:val="006469B0"/>
    <w:rsid w:val="006469C9"/>
    <w:rsid w:val="00646C74"/>
    <w:rsid w:val="00646D7F"/>
    <w:rsid w:val="00646F38"/>
    <w:rsid w:val="00646F7B"/>
    <w:rsid w:val="0064701D"/>
    <w:rsid w:val="006471C6"/>
    <w:rsid w:val="00647280"/>
    <w:rsid w:val="00647461"/>
    <w:rsid w:val="00647630"/>
    <w:rsid w:val="00647655"/>
    <w:rsid w:val="006479F3"/>
    <w:rsid w:val="00647A7B"/>
    <w:rsid w:val="00647B02"/>
    <w:rsid w:val="00647B5C"/>
    <w:rsid w:val="00647EDD"/>
    <w:rsid w:val="00647F39"/>
    <w:rsid w:val="00647F5B"/>
    <w:rsid w:val="00650025"/>
    <w:rsid w:val="006501F1"/>
    <w:rsid w:val="006503BD"/>
    <w:rsid w:val="006504B6"/>
    <w:rsid w:val="006505DA"/>
    <w:rsid w:val="006505E6"/>
    <w:rsid w:val="0065060F"/>
    <w:rsid w:val="006506E0"/>
    <w:rsid w:val="00650712"/>
    <w:rsid w:val="006507B5"/>
    <w:rsid w:val="0065085C"/>
    <w:rsid w:val="00650A17"/>
    <w:rsid w:val="00650D2D"/>
    <w:rsid w:val="00650E42"/>
    <w:rsid w:val="0065142C"/>
    <w:rsid w:val="00651442"/>
    <w:rsid w:val="0065156E"/>
    <w:rsid w:val="00651699"/>
    <w:rsid w:val="00651700"/>
    <w:rsid w:val="00651732"/>
    <w:rsid w:val="00651750"/>
    <w:rsid w:val="00651885"/>
    <w:rsid w:val="006518D5"/>
    <w:rsid w:val="006518F9"/>
    <w:rsid w:val="00651901"/>
    <w:rsid w:val="00651A98"/>
    <w:rsid w:val="00651B06"/>
    <w:rsid w:val="00651BFD"/>
    <w:rsid w:val="00651C99"/>
    <w:rsid w:val="0065208A"/>
    <w:rsid w:val="00652128"/>
    <w:rsid w:val="006521EF"/>
    <w:rsid w:val="00652431"/>
    <w:rsid w:val="00652455"/>
    <w:rsid w:val="006524DA"/>
    <w:rsid w:val="006524F8"/>
    <w:rsid w:val="00652903"/>
    <w:rsid w:val="00652D7C"/>
    <w:rsid w:val="00652EBC"/>
    <w:rsid w:val="006532EE"/>
    <w:rsid w:val="0065334F"/>
    <w:rsid w:val="006534A8"/>
    <w:rsid w:val="006537C2"/>
    <w:rsid w:val="006539FE"/>
    <w:rsid w:val="00653C5A"/>
    <w:rsid w:val="00653D8B"/>
    <w:rsid w:val="00653E20"/>
    <w:rsid w:val="00653FA4"/>
    <w:rsid w:val="00654045"/>
    <w:rsid w:val="0065411B"/>
    <w:rsid w:val="00654352"/>
    <w:rsid w:val="00654362"/>
    <w:rsid w:val="006543A1"/>
    <w:rsid w:val="00654490"/>
    <w:rsid w:val="006544A5"/>
    <w:rsid w:val="00654644"/>
    <w:rsid w:val="006546F6"/>
    <w:rsid w:val="00654777"/>
    <w:rsid w:val="006547CA"/>
    <w:rsid w:val="00654AB5"/>
    <w:rsid w:val="00654E9D"/>
    <w:rsid w:val="00654FE2"/>
    <w:rsid w:val="00655230"/>
    <w:rsid w:val="00655362"/>
    <w:rsid w:val="0065537A"/>
    <w:rsid w:val="0065538A"/>
    <w:rsid w:val="00655458"/>
    <w:rsid w:val="00655509"/>
    <w:rsid w:val="006557DA"/>
    <w:rsid w:val="00655AD7"/>
    <w:rsid w:val="00655C60"/>
    <w:rsid w:val="00655D4F"/>
    <w:rsid w:val="00655D85"/>
    <w:rsid w:val="00655DB7"/>
    <w:rsid w:val="00655EB9"/>
    <w:rsid w:val="0065602D"/>
    <w:rsid w:val="006564B6"/>
    <w:rsid w:val="006564FC"/>
    <w:rsid w:val="00656981"/>
    <w:rsid w:val="00656AA1"/>
    <w:rsid w:val="00656DBC"/>
    <w:rsid w:val="00656DF6"/>
    <w:rsid w:val="00657277"/>
    <w:rsid w:val="006572A6"/>
    <w:rsid w:val="00657455"/>
    <w:rsid w:val="006576E6"/>
    <w:rsid w:val="00657762"/>
    <w:rsid w:val="00657A4A"/>
    <w:rsid w:val="00657D7A"/>
    <w:rsid w:val="00657D8D"/>
    <w:rsid w:val="00657FC6"/>
    <w:rsid w:val="00660018"/>
    <w:rsid w:val="0066029E"/>
    <w:rsid w:val="006602FA"/>
    <w:rsid w:val="0066032A"/>
    <w:rsid w:val="00660448"/>
    <w:rsid w:val="00660557"/>
    <w:rsid w:val="00660577"/>
    <w:rsid w:val="00660610"/>
    <w:rsid w:val="00660955"/>
    <w:rsid w:val="00660987"/>
    <w:rsid w:val="00660A26"/>
    <w:rsid w:val="00660EB2"/>
    <w:rsid w:val="00661321"/>
    <w:rsid w:val="0066132A"/>
    <w:rsid w:val="006613B7"/>
    <w:rsid w:val="00661469"/>
    <w:rsid w:val="006614EC"/>
    <w:rsid w:val="0066156B"/>
    <w:rsid w:val="006615BD"/>
    <w:rsid w:val="006617C3"/>
    <w:rsid w:val="00661875"/>
    <w:rsid w:val="00661BC9"/>
    <w:rsid w:val="00661D7D"/>
    <w:rsid w:val="00661E94"/>
    <w:rsid w:val="00661F66"/>
    <w:rsid w:val="00662061"/>
    <w:rsid w:val="006620BD"/>
    <w:rsid w:val="006622F0"/>
    <w:rsid w:val="00662318"/>
    <w:rsid w:val="006623E0"/>
    <w:rsid w:val="0066241E"/>
    <w:rsid w:val="006625F6"/>
    <w:rsid w:val="00662639"/>
    <w:rsid w:val="00662852"/>
    <w:rsid w:val="0066292F"/>
    <w:rsid w:val="00662A1D"/>
    <w:rsid w:val="00662BEF"/>
    <w:rsid w:val="00662C57"/>
    <w:rsid w:val="00662E2E"/>
    <w:rsid w:val="00663089"/>
    <w:rsid w:val="006631A4"/>
    <w:rsid w:val="0066337E"/>
    <w:rsid w:val="0066349E"/>
    <w:rsid w:val="006635F9"/>
    <w:rsid w:val="006636DF"/>
    <w:rsid w:val="006637A9"/>
    <w:rsid w:val="00663A42"/>
    <w:rsid w:val="00663AF6"/>
    <w:rsid w:val="00663B75"/>
    <w:rsid w:val="00663D11"/>
    <w:rsid w:val="00663D43"/>
    <w:rsid w:val="00663E16"/>
    <w:rsid w:val="00663E4D"/>
    <w:rsid w:val="006641A7"/>
    <w:rsid w:val="006642F3"/>
    <w:rsid w:val="00664330"/>
    <w:rsid w:val="006646AE"/>
    <w:rsid w:val="006647C7"/>
    <w:rsid w:val="00664A39"/>
    <w:rsid w:val="00664AB8"/>
    <w:rsid w:val="00664CB7"/>
    <w:rsid w:val="00664E6A"/>
    <w:rsid w:val="00665040"/>
    <w:rsid w:val="006650AB"/>
    <w:rsid w:val="0066511D"/>
    <w:rsid w:val="006651C2"/>
    <w:rsid w:val="00665212"/>
    <w:rsid w:val="00665246"/>
    <w:rsid w:val="006653FE"/>
    <w:rsid w:val="00665559"/>
    <w:rsid w:val="006656D9"/>
    <w:rsid w:val="00665A76"/>
    <w:rsid w:val="00665AC5"/>
    <w:rsid w:val="00665C8B"/>
    <w:rsid w:val="00665E0A"/>
    <w:rsid w:val="00665E21"/>
    <w:rsid w:val="00666011"/>
    <w:rsid w:val="006661AE"/>
    <w:rsid w:val="0066622F"/>
    <w:rsid w:val="006663E2"/>
    <w:rsid w:val="006664F4"/>
    <w:rsid w:val="00666580"/>
    <w:rsid w:val="0066667E"/>
    <w:rsid w:val="0066671D"/>
    <w:rsid w:val="006668FB"/>
    <w:rsid w:val="00666977"/>
    <w:rsid w:val="00666B5C"/>
    <w:rsid w:val="00666F71"/>
    <w:rsid w:val="00667253"/>
    <w:rsid w:val="0066770C"/>
    <w:rsid w:val="0066774D"/>
    <w:rsid w:val="0066791E"/>
    <w:rsid w:val="00667A54"/>
    <w:rsid w:val="00667AE2"/>
    <w:rsid w:val="00667C2B"/>
    <w:rsid w:val="00667C5B"/>
    <w:rsid w:val="00667DD8"/>
    <w:rsid w:val="00667E75"/>
    <w:rsid w:val="00667F48"/>
    <w:rsid w:val="00667F5B"/>
    <w:rsid w:val="0067001C"/>
    <w:rsid w:val="00670133"/>
    <w:rsid w:val="006701B5"/>
    <w:rsid w:val="006704FE"/>
    <w:rsid w:val="0067066D"/>
    <w:rsid w:val="006706AC"/>
    <w:rsid w:val="00670895"/>
    <w:rsid w:val="0067089E"/>
    <w:rsid w:val="00670BB5"/>
    <w:rsid w:val="00670D74"/>
    <w:rsid w:val="00670E75"/>
    <w:rsid w:val="00670E83"/>
    <w:rsid w:val="00670F5D"/>
    <w:rsid w:val="00670F70"/>
    <w:rsid w:val="00670FAA"/>
    <w:rsid w:val="00670FF8"/>
    <w:rsid w:val="006710E5"/>
    <w:rsid w:val="00671179"/>
    <w:rsid w:val="00671859"/>
    <w:rsid w:val="006718B3"/>
    <w:rsid w:val="00671B68"/>
    <w:rsid w:val="00671E14"/>
    <w:rsid w:val="00671EBD"/>
    <w:rsid w:val="00671F83"/>
    <w:rsid w:val="006720AE"/>
    <w:rsid w:val="00672274"/>
    <w:rsid w:val="0067234A"/>
    <w:rsid w:val="006723C6"/>
    <w:rsid w:val="00672400"/>
    <w:rsid w:val="00672453"/>
    <w:rsid w:val="00672454"/>
    <w:rsid w:val="00672606"/>
    <w:rsid w:val="00672716"/>
    <w:rsid w:val="006727FE"/>
    <w:rsid w:val="00672C23"/>
    <w:rsid w:val="00672D6D"/>
    <w:rsid w:val="00672F02"/>
    <w:rsid w:val="0067301B"/>
    <w:rsid w:val="00673045"/>
    <w:rsid w:val="006731C7"/>
    <w:rsid w:val="006732B3"/>
    <w:rsid w:val="00673461"/>
    <w:rsid w:val="00673823"/>
    <w:rsid w:val="00673A71"/>
    <w:rsid w:val="00673A86"/>
    <w:rsid w:val="00673AFE"/>
    <w:rsid w:val="00673D97"/>
    <w:rsid w:val="00673DDA"/>
    <w:rsid w:val="00673E8F"/>
    <w:rsid w:val="00673FE7"/>
    <w:rsid w:val="00674023"/>
    <w:rsid w:val="006740F8"/>
    <w:rsid w:val="006742BF"/>
    <w:rsid w:val="00674548"/>
    <w:rsid w:val="00674AE8"/>
    <w:rsid w:val="00674B73"/>
    <w:rsid w:val="00674BD9"/>
    <w:rsid w:val="00674BFA"/>
    <w:rsid w:val="00674F06"/>
    <w:rsid w:val="00674F67"/>
    <w:rsid w:val="00674FCC"/>
    <w:rsid w:val="006750A8"/>
    <w:rsid w:val="0067511F"/>
    <w:rsid w:val="006751C7"/>
    <w:rsid w:val="006753C0"/>
    <w:rsid w:val="00675527"/>
    <w:rsid w:val="00675596"/>
    <w:rsid w:val="006755EF"/>
    <w:rsid w:val="00675713"/>
    <w:rsid w:val="006757DD"/>
    <w:rsid w:val="00675A20"/>
    <w:rsid w:val="00675D0B"/>
    <w:rsid w:val="00675FAD"/>
    <w:rsid w:val="00676104"/>
    <w:rsid w:val="006764E3"/>
    <w:rsid w:val="00676589"/>
    <w:rsid w:val="0067662F"/>
    <w:rsid w:val="0067665B"/>
    <w:rsid w:val="00676678"/>
    <w:rsid w:val="006766D6"/>
    <w:rsid w:val="006768B6"/>
    <w:rsid w:val="006768EC"/>
    <w:rsid w:val="00676B35"/>
    <w:rsid w:val="00676B94"/>
    <w:rsid w:val="00676F5E"/>
    <w:rsid w:val="00677076"/>
    <w:rsid w:val="00677265"/>
    <w:rsid w:val="006772A1"/>
    <w:rsid w:val="00677393"/>
    <w:rsid w:val="0067755C"/>
    <w:rsid w:val="006776C5"/>
    <w:rsid w:val="00677787"/>
    <w:rsid w:val="00677F11"/>
    <w:rsid w:val="00680008"/>
    <w:rsid w:val="0068004E"/>
    <w:rsid w:val="00680376"/>
    <w:rsid w:val="00680614"/>
    <w:rsid w:val="0068088E"/>
    <w:rsid w:val="00680991"/>
    <w:rsid w:val="00680AD3"/>
    <w:rsid w:val="00680AE7"/>
    <w:rsid w:val="00680B80"/>
    <w:rsid w:val="00680B99"/>
    <w:rsid w:val="00680D76"/>
    <w:rsid w:val="00680F21"/>
    <w:rsid w:val="0068121E"/>
    <w:rsid w:val="006812B4"/>
    <w:rsid w:val="00681335"/>
    <w:rsid w:val="00681371"/>
    <w:rsid w:val="006813A8"/>
    <w:rsid w:val="00681456"/>
    <w:rsid w:val="006816BA"/>
    <w:rsid w:val="00681841"/>
    <w:rsid w:val="006818A1"/>
    <w:rsid w:val="006818AE"/>
    <w:rsid w:val="00681908"/>
    <w:rsid w:val="00681C91"/>
    <w:rsid w:val="00681CF8"/>
    <w:rsid w:val="00681D32"/>
    <w:rsid w:val="00681DC7"/>
    <w:rsid w:val="00681DE6"/>
    <w:rsid w:val="00681DFE"/>
    <w:rsid w:val="00681EA8"/>
    <w:rsid w:val="0068201E"/>
    <w:rsid w:val="00682096"/>
    <w:rsid w:val="0068220B"/>
    <w:rsid w:val="006822B8"/>
    <w:rsid w:val="006824CF"/>
    <w:rsid w:val="00682542"/>
    <w:rsid w:val="006826E0"/>
    <w:rsid w:val="006828B3"/>
    <w:rsid w:val="00682946"/>
    <w:rsid w:val="00682C49"/>
    <w:rsid w:val="00682FE1"/>
    <w:rsid w:val="00683058"/>
    <w:rsid w:val="00683091"/>
    <w:rsid w:val="006830B6"/>
    <w:rsid w:val="0068326B"/>
    <w:rsid w:val="006832CE"/>
    <w:rsid w:val="00683446"/>
    <w:rsid w:val="0068354A"/>
    <w:rsid w:val="00683721"/>
    <w:rsid w:val="006837E2"/>
    <w:rsid w:val="00683819"/>
    <w:rsid w:val="00683F15"/>
    <w:rsid w:val="00684231"/>
    <w:rsid w:val="006843A7"/>
    <w:rsid w:val="006843B8"/>
    <w:rsid w:val="0068470B"/>
    <w:rsid w:val="0068471A"/>
    <w:rsid w:val="006847E5"/>
    <w:rsid w:val="00684815"/>
    <w:rsid w:val="006848D6"/>
    <w:rsid w:val="00684988"/>
    <w:rsid w:val="00684C7F"/>
    <w:rsid w:val="00684CF9"/>
    <w:rsid w:val="00684E87"/>
    <w:rsid w:val="0068501E"/>
    <w:rsid w:val="006851CE"/>
    <w:rsid w:val="006852EA"/>
    <w:rsid w:val="0068556B"/>
    <w:rsid w:val="006855BE"/>
    <w:rsid w:val="006855FF"/>
    <w:rsid w:val="00685657"/>
    <w:rsid w:val="0068585E"/>
    <w:rsid w:val="006858EA"/>
    <w:rsid w:val="00685AF6"/>
    <w:rsid w:val="00685B49"/>
    <w:rsid w:val="00685D2C"/>
    <w:rsid w:val="00685D5B"/>
    <w:rsid w:val="00685E03"/>
    <w:rsid w:val="006861B1"/>
    <w:rsid w:val="0068666A"/>
    <w:rsid w:val="00686882"/>
    <w:rsid w:val="00686AE2"/>
    <w:rsid w:val="00686C90"/>
    <w:rsid w:val="006871B6"/>
    <w:rsid w:val="006873CF"/>
    <w:rsid w:val="0068759F"/>
    <w:rsid w:val="00687634"/>
    <w:rsid w:val="00687688"/>
    <w:rsid w:val="0068769C"/>
    <w:rsid w:val="006876D8"/>
    <w:rsid w:val="006877EA"/>
    <w:rsid w:val="0068797D"/>
    <w:rsid w:val="00687BEC"/>
    <w:rsid w:val="00687D66"/>
    <w:rsid w:val="00687DF0"/>
    <w:rsid w:val="00690026"/>
    <w:rsid w:val="0069007A"/>
    <w:rsid w:val="006900FE"/>
    <w:rsid w:val="006902DA"/>
    <w:rsid w:val="00690314"/>
    <w:rsid w:val="006903CB"/>
    <w:rsid w:val="006909EF"/>
    <w:rsid w:val="00690BB0"/>
    <w:rsid w:val="00690C0A"/>
    <w:rsid w:val="00690FA8"/>
    <w:rsid w:val="006911E2"/>
    <w:rsid w:val="006911EC"/>
    <w:rsid w:val="006914EC"/>
    <w:rsid w:val="00691916"/>
    <w:rsid w:val="00691CC2"/>
    <w:rsid w:val="00691CF6"/>
    <w:rsid w:val="00691F8B"/>
    <w:rsid w:val="00692395"/>
    <w:rsid w:val="006924BF"/>
    <w:rsid w:val="006926F5"/>
    <w:rsid w:val="006927E1"/>
    <w:rsid w:val="006928B8"/>
    <w:rsid w:val="00692981"/>
    <w:rsid w:val="00692A95"/>
    <w:rsid w:val="00692AAF"/>
    <w:rsid w:val="00692B10"/>
    <w:rsid w:val="00692B67"/>
    <w:rsid w:val="00692B9F"/>
    <w:rsid w:val="00692C42"/>
    <w:rsid w:val="00692CC2"/>
    <w:rsid w:val="00692CC8"/>
    <w:rsid w:val="00692CE6"/>
    <w:rsid w:val="00692D7D"/>
    <w:rsid w:val="00692E13"/>
    <w:rsid w:val="00692F00"/>
    <w:rsid w:val="00692F21"/>
    <w:rsid w:val="00693138"/>
    <w:rsid w:val="00693300"/>
    <w:rsid w:val="006936C9"/>
    <w:rsid w:val="006936D8"/>
    <w:rsid w:val="00693D2B"/>
    <w:rsid w:val="006943D4"/>
    <w:rsid w:val="0069444E"/>
    <w:rsid w:val="006948BA"/>
    <w:rsid w:val="006949BA"/>
    <w:rsid w:val="00694AC1"/>
    <w:rsid w:val="00694CA3"/>
    <w:rsid w:val="00694EA8"/>
    <w:rsid w:val="00694F48"/>
    <w:rsid w:val="00695126"/>
    <w:rsid w:val="0069525A"/>
    <w:rsid w:val="0069525F"/>
    <w:rsid w:val="006954D0"/>
    <w:rsid w:val="0069570B"/>
    <w:rsid w:val="0069598E"/>
    <w:rsid w:val="00695A9C"/>
    <w:rsid w:val="00695BD3"/>
    <w:rsid w:val="00695C39"/>
    <w:rsid w:val="00695C77"/>
    <w:rsid w:val="00695E73"/>
    <w:rsid w:val="00695F0C"/>
    <w:rsid w:val="00695F2A"/>
    <w:rsid w:val="00696076"/>
    <w:rsid w:val="006960EF"/>
    <w:rsid w:val="00696161"/>
    <w:rsid w:val="006962CB"/>
    <w:rsid w:val="0069634A"/>
    <w:rsid w:val="0069677B"/>
    <w:rsid w:val="00696826"/>
    <w:rsid w:val="00696B22"/>
    <w:rsid w:val="00696CA6"/>
    <w:rsid w:val="00696E05"/>
    <w:rsid w:val="0069707A"/>
    <w:rsid w:val="006970CA"/>
    <w:rsid w:val="00697207"/>
    <w:rsid w:val="00697250"/>
    <w:rsid w:val="00697349"/>
    <w:rsid w:val="0069744A"/>
    <w:rsid w:val="00697574"/>
    <w:rsid w:val="0069758A"/>
    <w:rsid w:val="00697709"/>
    <w:rsid w:val="006977B1"/>
    <w:rsid w:val="00697A57"/>
    <w:rsid w:val="00697AD5"/>
    <w:rsid w:val="00697C68"/>
    <w:rsid w:val="00697C71"/>
    <w:rsid w:val="00697D27"/>
    <w:rsid w:val="00697ECA"/>
    <w:rsid w:val="006A0022"/>
    <w:rsid w:val="006A010E"/>
    <w:rsid w:val="006A0124"/>
    <w:rsid w:val="006A0133"/>
    <w:rsid w:val="006A0275"/>
    <w:rsid w:val="006A0330"/>
    <w:rsid w:val="006A03E4"/>
    <w:rsid w:val="006A05B2"/>
    <w:rsid w:val="006A0650"/>
    <w:rsid w:val="006A065A"/>
    <w:rsid w:val="006A0945"/>
    <w:rsid w:val="006A0A46"/>
    <w:rsid w:val="006A0A50"/>
    <w:rsid w:val="006A0AA8"/>
    <w:rsid w:val="006A0BBD"/>
    <w:rsid w:val="006A0D9A"/>
    <w:rsid w:val="006A0EC3"/>
    <w:rsid w:val="006A114B"/>
    <w:rsid w:val="006A11D6"/>
    <w:rsid w:val="006A11E2"/>
    <w:rsid w:val="006A1231"/>
    <w:rsid w:val="006A12D9"/>
    <w:rsid w:val="006A1475"/>
    <w:rsid w:val="006A164E"/>
    <w:rsid w:val="006A1A29"/>
    <w:rsid w:val="006A1C34"/>
    <w:rsid w:val="006A1C54"/>
    <w:rsid w:val="006A1D44"/>
    <w:rsid w:val="006A1D71"/>
    <w:rsid w:val="006A1F77"/>
    <w:rsid w:val="006A215A"/>
    <w:rsid w:val="006A21C5"/>
    <w:rsid w:val="006A21D6"/>
    <w:rsid w:val="006A23B1"/>
    <w:rsid w:val="006A2911"/>
    <w:rsid w:val="006A2CAA"/>
    <w:rsid w:val="006A2DBB"/>
    <w:rsid w:val="006A2E10"/>
    <w:rsid w:val="006A30F0"/>
    <w:rsid w:val="006A317D"/>
    <w:rsid w:val="006A3181"/>
    <w:rsid w:val="006A3207"/>
    <w:rsid w:val="006A320D"/>
    <w:rsid w:val="006A3374"/>
    <w:rsid w:val="006A33EC"/>
    <w:rsid w:val="006A3A95"/>
    <w:rsid w:val="006A3C3B"/>
    <w:rsid w:val="006A3E74"/>
    <w:rsid w:val="006A3EB2"/>
    <w:rsid w:val="006A42DF"/>
    <w:rsid w:val="006A43E7"/>
    <w:rsid w:val="006A43FE"/>
    <w:rsid w:val="006A446E"/>
    <w:rsid w:val="006A45C9"/>
    <w:rsid w:val="006A4778"/>
    <w:rsid w:val="006A4801"/>
    <w:rsid w:val="006A4850"/>
    <w:rsid w:val="006A4876"/>
    <w:rsid w:val="006A4B9E"/>
    <w:rsid w:val="006A4BFA"/>
    <w:rsid w:val="006A4CA9"/>
    <w:rsid w:val="006A4CF7"/>
    <w:rsid w:val="006A4E7A"/>
    <w:rsid w:val="006A4FFF"/>
    <w:rsid w:val="006A5308"/>
    <w:rsid w:val="006A535A"/>
    <w:rsid w:val="006A5439"/>
    <w:rsid w:val="006A573A"/>
    <w:rsid w:val="006A588F"/>
    <w:rsid w:val="006A5B56"/>
    <w:rsid w:val="006A5DCF"/>
    <w:rsid w:val="006A5E3B"/>
    <w:rsid w:val="006A61E5"/>
    <w:rsid w:val="006A631D"/>
    <w:rsid w:val="006A63C4"/>
    <w:rsid w:val="006A660F"/>
    <w:rsid w:val="006A6751"/>
    <w:rsid w:val="006A685E"/>
    <w:rsid w:val="006A686F"/>
    <w:rsid w:val="006A69A9"/>
    <w:rsid w:val="006A6DD2"/>
    <w:rsid w:val="006A6DD5"/>
    <w:rsid w:val="006A6F08"/>
    <w:rsid w:val="006A7038"/>
    <w:rsid w:val="006A7790"/>
    <w:rsid w:val="006A782A"/>
    <w:rsid w:val="006A7E07"/>
    <w:rsid w:val="006A7E99"/>
    <w:rsid w:val="006B05A0"/>
    <w:rsid w:val="006B07FF"/>
    <w:rsid w:val="006B0841"/>
    <w:rsid w:val="006B08F3"/>
    <w:rsid w:val="006B099A"/>
    <w:rsid w:val="006B09BD"/>
    <w:rsid w:val="006B0AE5"/>
    <w:rsid w:val="006B0B68"/>
    <w:rsid w:val="006B0C3A"/>
    <w:rsid w:val="006B0CA6"/>
    <w:rsid w:val="006B0DC3"/>
    <w:rsid w:val="006B0FF7"/>
    <w:rsid w:val="006B1020"/>
    <w:rsid w:val="006B14BA"/>
    <w:rsid w:val="006B1678"/>
    <w:rsid w:val="006B18E7"/>
    <w:rsid w:val="006B1972"/>
    <w:rsid w:val="006B1AFD"/>
    <w:rsid w:val="006B1BD6"/>
    <w:rsid w:val="006B1CF3"/>
    <w:rsid w:val="006B21C6"/>
    <w:rsid w:val="006B2202"/>
    <w:rsid w:val="006B2510"/>
    <w:rsid w:val="006B25C4"/>
    <w:rsid w:val="006B2BE0"/>
    <w:rsid w:val="006B2C51"/>
    <w:rsid w:val="006B2D40"/>
    <w:rsid w:val="006B2D46"/>
    <w:rsid w:val="006B2DA5"/>
    <w:rsid w:val="006B2E17"/>
    <w:rsid w:val="006B3318"/>
    <w:rsid w:val="006B3424"/>
    <w:rsid w:val="006B34C0"/>
    <w:rsid w:val="006B355B"/>
    <w:rsid w:val="006B35DF"/>
    <w:rsid w:val="006B35EF"/>
    <w:rsid w:val="006B36FB"/>
    <w:rsid w:val="006B380F"/>
    <w:rsid w:val="006B3918"/>
    <w:rsid w:val="006B39C4"/>
    <w:rsid w:val="006B3EA1"/>
    <w:rsid w:val="006B3F82"/>
    <w:rsid w:val="006B418B"/>
    <w:rsid w:val="006B422A"/>
    <w:rsid w:val="006B4230"/>
    <w:rsid w:val="006B4232"/>
    <w:rsid w:val="006B4304"/>
    <w:rsid w:val="006B4353"/>
    <w:rsid w:val="006B43F9"/>
    <w:rsid w:val="006B45DF"/>
    <w:rsid w:val="006B4763"/>
    <w:rsid w:val="006B4B3E"/>
    <w:rsid w:val="006B4BCD"/>
    <w:rsid w:val="006B4BE5"/>
    <w:rsid w:val="006B4DC1"/>
    <w:rsid w:val="006B4F35"/>
    <w:rsid w:val="006B5192"/>
    <w:rsid w:val="006B519C"/>
    <w:rsid w:val="006B51C0"/>
    <w:rsid w:val="006B520A"/>
    <w:rsid w:val="006B5261"/>
    <w:rsid w:val="006B53B8"/>
    <w:rsid w:val="006B556C"/>
    <w:rsid w:val="006B558C"/>
    <w:rsid w:val="006B55AB"/>
    <w:rsid w:val="006B56E8"/>
    <w:rsid w:val="006B5972"/>
    <w:rsid w:val="006B5BD7"/>
    <w:rsid w:val="006B5CCF"/>
    <w:rsid w:val="006B5CE2"/>
    <w:rsid w:val="006B6001"/>
    <w:rsid w:val="006B60CA"/>
    <w:rsid w:val="006B60F4"/>
    <w:rsid w:val="006B61EF"/>
    <w:rsid w:val="006B632E"/>
    <w:rsid w:val="006B64A5"/>
    <w:rsid w:val="006B64A7"/>
    <w:rsid w:val="006B661B"/>
    <w:rsid w:val="006B6684"/>
    <w:rsid w:val="006B675B"/>
    <w:rsid w:val="006B67A0"/>
    <w:rsid w:val="006B684A"/>
    <w:rsid w:val="006B68AD"/>
    <w:rsid w:val="006B6F93"/>
    <w:rsid w:val="006B6FD1"/>
    <w:rsid w:val="006B6FD9"/>
    <w:rsid w:val="006B703B"/>
    <w:rsid w:val="006B70D8"/>
    <w:rsid w:val="006B73AD"/>
    <w:rsid w:val="006B78B5"/>
    <w:rsid w:val="006B7A7F"/>
    <w:rsid w:val="006B7B25"/>
    <w:rsid w:val="006B7CF6"/>
    <w:rsid w:val="006C0028"/>
    <w:rsid w:val="006C02FF"/>
    <w:rsid w:val="006C0327"/>
    <w:rsid w:val="006C047B"/>
    <w:rsid w:val="006C06B0"/>
    <w:rsid w:val="006C0CBE"/>
    <w:rsid w:val="006C0E74"/>
    <w:rsid w:val="006C0F0F"/>
    <w:rsid w:val="006C0F40"/>
    <w:rsid w:val="006C10D8"/>
    <w:rsid w:val="006C1192"/>
    <w:rsid w:val="006C1314"/>
    <w:rsid w:val="006C14E5"/>
    <w:rsid w:val="006C179D"/>
    <w:rsid w:val="006C188D"/>
    <w:rsid w:val="006C18BE"/>
    <w:rsid w:val="006C19D8"/>
    <w:rsid w:val="006C1ABA"/>
    <w:rsid w:val="006C1AE9"/>
    <w:rsid w:val="006C1C7A"/>
    <w:rsid w:val="006C1DEF"/>
    <w:rsid w:val="006C1E1F"/>
    <w:rsid w:val="006C1E38"/>
    <w:rsid w:val="006C1E40"/>
    <w:rsid w:val="006C20A5"/>
    <w:rsid w:val="006C2163"/>
    <w:rsid w:val="006C218F"/>
    <w:rsid w:val="006C2832"/>
    <w:rsid w:val="006C299B"/>
    <w:rsid w:val="006C2B28"/>
    <w:rsid w:val="006C3503"/>
    <w:rsid w:val="006C35A5"/>
    <w:rsid w:val="006C3B5A"/>
    <w:rsid w:val="006C3B83"/>
    <w:rsid w:val="006C3F1D"/>
    <w:rsid w:val="006C3F3F"/>
    <w:rsid w:val="006C438D"/>
    <w:rsid w:val="006C43C4"/>
    <w:rsid w:val="006C44E1"/>
    <w:rsid w:val="006C4707"/>
    <w:rsid w:val="006C47A6"/>
    <w:rsid w:val="006C4950"/>
    <w:rsid w:val="006C4A52"/>
    <w:rsid w:val="006C4A87"/>
    <w:rsid w:val="006C4BFC"/>
    <w:rsid w:val="006C4D52"/>
    <w:rsid w:val="006C4DE6"/>
    <w:rsid w:val="006C4E24"/>
    <w:rsid w:val="006C4F27"/>
    <w:rsid w:val="006C4F77"/>
    <w:rsid w:val="006C53C1"/>
    <w:rsid w:val="006C54B5"/>
    <w:rsid w:val="006C55BE"/>
    <w:rsid w:val="006C583C"/>
    <w:rsid w:val="006C5912"/>
    <w:rsid w:val="006C5980"/>
    <w:rsid w:val="006C59C3"/>
    <w:rsid w:val="006C5C88"/>
    <w:rsid w:val="006C5FB5"/>
    <w:rsid w:val="006C6183"/>
    <w:rsid w:val="006C627E"/>
    <w:rsid w:val="006C6350"/>
    <w:rsid w:val="006C6364"/>
    <w:rsid w:val="006C653D"/>
    <w:rsid w:val="006C6935"/>
    <w:rsid w:val="006C6E3C"/>
    <w:rsid w:val="006C71E7"/>
    <w:rsid w:val="006C7351"/>
    <w:rsid w:val="006C735D"/>
    <w:rsid w:val="006C7415"/>
    <w:rsid w:val="006C7460"/>
    <w:rsid w:val="006C74FE"/>
    <w:rsid w:val="006D01D1"/>
    <w:rsid w:val="006D01FD"/>
    <w:rsid w:val="006D0294"/>
    <w:rsid w:val="006D035E"/>
    <w:rsid w:val="006D036C"/>
    <w:rsid w:val="006D0426"/>
    <w:rsid w:val="006D0797"/>
    <w:rsid w:val="006D07D8"/>
    <w:rsid w:val="006D0A42"/>
    <w:rsid w:val="006D0D49"/>
    <w:rsid w:val="006D0DFA"/>
    <w:rsid w:val="006D0DFF"/>
    <w:rsid w:val="006D0F43"/>
    <w:rsid w:val="006D1014"/>
    <w:rsid w:val="006D122B"/>
    <w:rsid w:val="006D127E"/>
    <w:rsid w:val="006D1305"/>
    <w:rsid w:val="006D176F"/>
    <w:rsid w:val="006D185B"/>
    <w:rsid w:val="006D195C"/>
    <w:rsid w:val="006D1B2F"/>
    <w:rsid w:val="006D21BF"/>
    <w:rsid w:val="006D2374"/>
    <w:rsid w:val="006D243D"/>
    <w:rsid w:val="006D248C"/>
    <w:rsid w:val="006D24A5"/>
    <w:rsid w:val="006D24F4"/>
    <w:rsid w:val="006D25A3"/>
    <w:rsid w:val="006D2625"/>
    <w:rsid w:val="006D2656"/>
    <w:rsid w:val="006D29C3"/>
    <w:rsid w:val="006D2A75"/>
    <w:rsid w:val="006D2B1C"/>
    <w:rsid w:val="006D2CDC"/>
    <w:rsid w:val="006D2D24"/>
    <w:rsid w:val="006D2EDA"/>
    <w:rsid w:val="006D2FDF"/>
    <w:rsid w:val="006D322C"/>
    <w:rsid w:val="006D3314"/>
    <w:rsid w:val="006D3364"/>
    <w:rsid w:val="006D33F0"/>
    <w:rsid w:val="006D3706"/>
    <w:rsid w:val="006D3A99"/>
    <w:rsid w:val="006D3ADF"/>
    <w:rsid w:val="006D3AEB"/>
    <w:rsid w:val="006D3BB0"/>
    <w:rsid w:val="006D3BD5"/>
    <w:rsid w:val="006D3C00"/>
    <w:rsid w:val="006D3C7E"/>
    <w:rsid w:val="006D3D68"/>
    <w:rsid w:val="006D3FE1"/>
    <w:rsid w:val="006D43CE"/>
    <w:rsid w:val="006D4548"/>
    <w:rsid w:val="006D4745"/>
    <w:rsid w:val="006D4859"/>
    <w:rsid w:val="006D48C2"/>
    <w:rsid w:val="006D4A25"/>
    <w:rsid w:val="006D4A56"/>
    <w:rsid w:val="006D4A94"/>
    <w:rsid w:val="006D4D32"/>
    <w:rsid w:val="006D4D63"/>
    <w:rsid w:val="006D4EE8"/>
    <w:rsid w:val="006D4F0D"/>
    <w:rsid w:val="006D4F7C"/>
    <w:rsid w:val="006D4FBE"/>
    <w:rsid w:val="006D5171"/>
    <w:rsid w:val="006D531E"/>
    <w:rsid w:val="006D5339"/>
    <w:rsid w:val="006D5352"/>
    <w:rsid w:val="006D5492"/>
    <w:rsid w:val="006D54F3"/>
    <w:rsid w:val="006D550D"/>
    <w:rsid w:val="006D55AC"/>
    <w:rsid w:val="006D564C"/>
    <w:rsid w:val="006D59D0"/>
    <w:rsid w:val="006D5BAA"/>
    <w:rsid w:val="006D5BB3"/>
    <w:rsid w:val="006D5D05"/>
    <w:rsid w:val="006D5E26"/>
    <w:rsid w:val="006D5F00"/>
    <w:rsid w:val="006D5F57"/>
    <w:rsid w:val="006D5FD2"/>
    <w:rsid w:val="006D60DD"/>
    <w:rsid w:val="006D62CC"/>
    <w:rsid w:val="006D6424"/>
    <w:rsid w:val="006D6624"/>
    <w:rsid w:val="006D6762"/>
    <w:rsid w:val="006D677E"/>
    <w:rsid w:val="006D67E6"/>
    <w:rsid w:val="006D6997"/>
    <w:rsid w:val="006D6BAA"/>
    <w:rsid w:val="006D6C60"/>
    <w:rsid w:val="006D724F"/>
    <w:rsid w:val="006D725F"/>
    <w:rsid w:val="006D7289"/>
    <w:rsid w:val="006D72FD"/>
    <w:rsid w:val="006D73D3"/>
    <w:rsid w:val="006D7414"/>
    <w:rsid w:val="006D76B0"/>
    <w:rsid w:val="006D76E5"/>
    <w:rsid w:val="006D7720"/>
    <w:rsid w:val="006D7902"/>
    <w:rsid w:val="006D7951"/>
    <w:rsid w:val="006D7A2F"/>
    <w:rsid w:val="006D7D17"/>
    <w:rsid w:val="006D7D1F"/>
    <w:rsid w:val="006D7E25"/>
    <w:rsid w:val="006E00B4"/>
    <w:rsid w:val="006E0176"/>
    <w:rsid w:val="006E031D"/>
    <w:rsid w:val="006E04E3"/>
    <w:rsid w:val="006E064B"/>
    <w:rsid w:val="006E07C6"/>
    <w:rsid w:val="006E0A07"/>
    <w:rsid w:val="006E0A4A"/>
    <w:rsid w:val="006E0F11"/>
    <w:rsid w:val="006E10C0"/>
    <w:rsid w:val="006E1250"/>
    <w:rsid w:val="006E150E"/>
    <w:rsid w:val="006E1541"/>
    <w:rsid w:val="006E156A"/>
    <w:rsid w:val="006E15F2"/>
    <w:rsid w:val="006E1605"/>
    <w:rsid w:val="006E17C2"/>
    <w:rsid w:val="006E190A"/>
    <w:rsid w:val="006E19A0"/>
    <w:rsid w:val="006E19BF"/>
    <w:rsid w:val="006E1A7C"/>
    <w:rsid w:val="006E1AC8"/>
    <w:rsid w:val="006E1D46"/>
    <w:rsid w:val="006E1E1A"/>
    <w:rsid w:val="006E1E81"/>
    <w:rsid w:val="006E21B5"/>
    <w:rsid w:val="006E21CF"/>
    <w:rsid w:val="006E2237"/>
    <w:rsid w:val="006E23A8"/>
    <w:rsid w:val="006E23E3"/>
    <w:rsid w:val="006E24AC"/>
    <w:rsid w:val="006E25B0"/>
    <w:rsid w:val="006E260B"/>
    <w:rsid w:val="006E2745"/>
    <w:rsid w:val="006E2824"/>
    <w:rsid w:val="006E28AB"/>
    <w:rsid w:val="006E2975"/>
    <w:rsid w:val="006E2BB0"/>
    <w:rsid w:val="006E2CD9"/>
    <w:rsid w:val="006E2D5C"/>
    <w:rsid w:val="006E2F42"/>
    <w:rsid w:val="006E312C"/>
    <w:rsid w:val="006E3229"/>
    <w:rsid w:val="006E332E"/>
    <w:rsid w:val="006E34AE"/>
    <w:rsid w:val="006E35B8"/>
    <w:rsid w:val="006E363C"/>
    <w:rsid w:val="006E365E"/>
    <w:rsid w:val="006E37BA"/>
    <w:rsid w:val="006E39BB"/>
    <w:rsid w:val="006E3B67"/>
    <w:rsid w:val="006E3D7F"/>
    <w:rsid w:val="006E40A4"/>
    <w:rsid w:val="006E41DC"/>
    <w:rsid w:val="006E4367"/>
    <w:rsid w:val="006E444C"/>
    <w:rsid w:val="006E4654"/>
    <w:rsid w:val="006E4657"/>
    <w:rsid w:val="006E487C"/>
    <w:rsid w:val="006E4997"/>
    <w:rsid w:val="006E4AD0"/>
    <w:rsid w:val="006E4ADC"/>
    <w:rsid w:val="006E4C62"/>
    <w:rsid w:val="006E4C6C"/>
    <w:rsid w:val="006E4E75"/>
    <w:rsid w:val="006E4EA5"/>
    <w:rsid w:val="006E4F45"/>
    <w:rsid w:val="006E51AD"/>
    <w:rsid w:val="006E55C8"/>
    <w:rsid w:val="006E55EF"/>
    <w:rsid w:val="006E56A8"/>
    <w:rsid w:val="006E575D"/>
    <w:rsid w:val="006E59F4"/>
    <w:rsid w:val="006E5AB6"/>
    <w:rsid w:val="006E5E25"/>
    <w:rsid w:val="006E607C"/>
    <w:rsid w:val="006E61F9"/>
    <w:rsid w:val="006E624D"/>
    <w:rsid w:val="006E62AF"/>
    <w:rsid w:val="006E62D6"/>
    <w:rsid w:val="006E6388"/>
    <w:rsid w:val="006E63F6"/>
    <w:rsid w:val="006E65BD"/>
    <w:rsid w:val="006E67A4"/>
    <w:rsid w:val="006E6887"/>
    <w:rsid w:val="006E6BA3"/>
    <w:rsid w:val="006E6C6D"/>
    <w:rsid w:val="006E6E8F"/>
    <w:rsid w:val="006E6EAF"/>
    <w:rsid w:val="006E6F28"/>
    <w:rsid w:val="006E70D5"/>
    <w:rsid w:val="006E7C9D"/>
    <w:rsid w:val="006F00F4"/>
    <w:rsid w:val="006F012C"/>
    <w:rsid w:val="006F014E"/>
    <w:rsid w:val="006F023D"/>
    <w:rsid w:val="006F03A9"/>
    <w:rsid w:val="006F03D1"/>
    <w:rsid w:val="006F0447"/>
    <w:rsid w:val="006F0538"/>
    <w:rsid w:val="006F06D0"/>
    <w:rsid w:val="006F0768"/>
    <w:rsid w:val="006F07AA"/>
    <w:rsid w:val="006F07B1"/>
    <w:rsid w:val="006F0866"/>
    <w:rsid w:val="006F097D"/>
    <w:rsid w:val="006F099C"/>
    <w:rsid w:val="006F0A37"/>
    <w:rsid w:val="006F0A3B"/>
    <w:rsid w:val="006F0A81"/>
    <w:rsid w:val="006F0A8F"/>
    <w:rsid w:val="006F0AC1"/>
    <w:rsid w:val="006F0C6F"/>
    <w:rsid w:val="006F0E9D"/>
    <w:rsid w:val="006F0F5D"/>
    <w:rsid w:val="006F0F7F"/>
    <w:rsid w:val="006F100B"/>
    <w:rsid w:val="006F1027"/>
    <w:rsid w:val="006F1191"/>
    <w:rsid w:val="006F1725"/>
    <w:rsid w:val="006F19EE"/>
    <w:rsid w:val="006F2109"/>
    <w:rsid w:val="006F2190"/>
    <w:rsid w:val="006F237D"/>
    <w:rsid w:val="006F2560"/>
    <w:rsid w:val="006F26EC"/>
    <w:rsid w:val="006F27B3"/>
    <w:rsid w:val="006F2AC4"/>
    <w:rsid w:val="006F2AF1"/>
    <w:rsid w:val="006F2DF8"/>
    <w:rsid w:val="006F2E9E"/>
    <w:rsid w:val="006F2F22"/>
    <w:rsid w:val="006F30C8"/>
    <w:rsid w:val="006F3140"/>
    <w:rsid w:val="006F3149"/>
    <w:rsid w:val="006F3166"/>
    <w:rsid w:val="006F318E"/>
    <w:rsid w:val="006F3295"/>
    <w:rsid w:val="006F3630"/>
    <w:rsid w:val="006F3844"/>
    <w:rsid w:val="006F386C"/>
    <w:rsid w:val="006F3B2A"/>
    <w:rsid w:val="006F3C9F"/>
    <w:rsid w:val="006F3D19"/>
    <w:rsid w:val="006F3D60"/>
    <w:rsid w:val="006F3E8A"/>
    <w:rsid w:val="006F3EDC"/>
    <w:rsid w:val="006F40AA"/>
    <w:rsid w:val="006F40EB"/>
    <w:rsid w:val="006F411A"/>
    <w:rsid w:val="006F4298"/>
    <w:rsid w:val="006F44A4"/>
    <w:rsid w:val="006F4544"/>
    <w:rsid w:val="006F490D"/>
    <w:rsid w:val="006F4C2F"/>
    <w:rsid w:val="006F4DAD"/>
    <w:rsid w:val="006F533F"/>
    <w:rsid w:val="006F53FD"/>
    <w:rsid w:val="006F560C"/>
    <w:rsid w:val="006F5766"/>
    <w:rsid w:val="006F5954"/>
    <w:rsid w:val="006F5974"/>
    <w:rsid w:val="006F5A4D"/>
    <w:rsid w:val="006F5BA2"/>
    <w:rsid w:val="006F5DA8"/>
    <w:rsid w:val="006F61C3"/>
    <w:rsid w:val="006F65B2"/>
    <w:rsid w:val="006F6A2C"/>
    <w:rsid w:val="006F6A90"/>
    <w:rsid w:val="006F6B48"/>
    <w:rsid w:val="006F6C10"/>
    <w:rsid w:val="006F6C1E"/>
    <w:rsid w:val="006F6CF1"/>
    <w:rsid w:val="006F6DAB"/>
    <w:rsid w:val="006F6E88"/>
    <w:rsid w:val="006F6ECC"/>
    <w:rsid w:val="006F701D"/>
    <w:rsid w:val="006F7038"/>
    <w:rsid w:val="006F7248"/>
    <w:rsid w:val="006F730C"/>
    <w:rsid w:val="006F7314"/>
    <w:rsid w:val="006F7378"/>
    <w:rsid w:val="006F73DE"/>
    <w:rsid w:val="006F7414"/>
    <w:rsid w:val="006F7473"/>
    <w:rsid w:val="006F753C"/>
    <w:rsid w:val="006F7563"/>
    <w:rsid w:val="006F795C"/>
    <w:rsid w:val="006F7AB1"/>
    <w:rsid w:val="006F7C5A"/>
    <w:rsid w:val="006F7EA8"/>
    <w:rsid w:val="006F7EC0"/>
    <w:rsid w:val="00700110"/>
    <w:rsid w:val="00700145"/>
    <w:rsid w:val="0070017B"/>
    <w:rsid w:val="00700198"/>
    <w:rsid w:val="007004DD"/>
    <w:rsid w:val="007005DD"/>
    <w:rsid w:val="00700708"/>
    <w:rsid w:val="00700754"/>
    <w:rsid w:val="0070083F"/>
    <w:rsid w:val="00700899"/>
    <w:rsid w:val="0070091F"/>
    <w:rsid w:val="00700B77"/>
    <w:rsid w:val="00700E85"/>
    <w:rsid w:val="00701267"/>
    <w:rsid w:val="00701341"/>
    <w:rsid w:val="007013A0"/>
    <w:rsid w:val="007013B8"/>
    <w:rsid w:val="0070154F"/>
    <w:rsid w:val="00701578"/>
    <w:rsid w:val="007017AE"/>
    <w:rsid w:val="0070190E"/>
    <w:rsid w:val="007019F5"/>
    <w:rsid w:val="00701A23"/>
    <w:rsid w:val="00701B5E"/>
    <w:rsid w:val="00701C12"/>
    <w:rsid w:val="00701DF8"/>
    <w:rsid w:val="00701EE7"/>
    <w:rsid w:val="00701F63"/>
    <w:rsid w:val="00702046"/>
    <w:rsid w:val="0070215A"/>
    <w:rsid w:val="007022F7"/>
    <w:rsid w:val="00702713"/>
    <w:rsid w:val="007027AF"/>
    <w:rsid w:val="00702A06"/>
    <w:rsid w:val="00702A2E"/>
    <w:rsid w:val="00702A3E"/>
    <w:rsid w:val="00702B46"/>
    <w:rsid w:val="00702D12"/>
    <w:rsid w:val="00703099"/>
    <w:rsid w:val="007032EE"/>
    <w:rsid w:val="00703346"/>
    <w:rsid w:val="00703427"/>
    <w:rsid w:val="00703907"/>
    <w:rsid w:val="00703955"/>
    <w:rsid w:val="00703957"/>
    <w:rsid w:val="0070397C"/>
    <w:rsid w:val="00703C27"/>
    <w:rsid w:val="00703D0B"/>
    <w:rsid w:val="00703F34"/>
    <w:rsid w:val="007041A6"/>
    <w:rsid w:val="00704286"/>
    <w:rsid w:val="00704493"/>
    <w:rsid w:val="0070449B"/>
    <w:rsid w:val="00704631"/>
    <w:rsid w:val="0070466A"/>
    <w:rsid w:val="007046F9"/>
    <w:rsid w:val="00704733"/>
    <w:rsid w:val="00704760"/>
    <w:rsid w:val="007047F8"/>
    <w:rsid w:val="0070490C"/>
    <w:rsid w:val="00704A11"/>
    <w:rsid w:val="00704B02"/>
    <w:rsid w:val="00704B3C"/>
    <w:rsid w:val="00704E81"/>
    <w:rsid w:val="00705098"/>
    <w:rsid w:val="00705150"/>
    <w:rsid w:val="0070520D"/>
    <w:rsid w:val="00705247"/>
    <w:rsid w:val="00705345"/>
    <w:rsid w:val="0070551A"/>
    <w:rsid w:val="00705570"/>
    <w:rsid w:val="007056C8"/>
    <w:rsid w:val="00705B80"/>
    <w:rsid w:val="00705C02"/>
    <w:rsid w:val="00705D7B"/>
    <w:rsid w:val="00705E0B"/>
    <w:rsid w:val="00705F76"/>
    <w:rsid w:val="00705FC0"/>
    <w:rsid w:val="00705FCA"/>
    <w:rsid w:val="0070601F"/>
    <w:rsid w:val="0070620B"/>
    <w:rsid w:val="00706219"/>
    <w:rsid w:val="007063A6"/>
    <w:rsid w:val="007063E7"/>
    <w:rsid w:val="00706473"/>
    <w:rsid w:val="0070648B"/>
    <w:rsid w:val="007064E9"/>
    <w:rsid w:val="007065D9"/>
    <w:rsid w:val="00706826"/>
    <w:rsid w:val="00706B41"/>
    <w:rsid w:val="00706B7A"/>
    <w:rsid w:val="00706C7B"/>
    <w:rsid w:val="00706D82"/>
    <w:rsid w:val="007072FD"/>
    <w:rsid w:val="00707392"/>
    <w:rsid w:val="007074B0"/>
    <w:rsid w:val="00707677"/>
    <w:rsid w:val="0070777A"/>
    <w:rsid w:val="007078E1"/>
    <w:rsid w:val="0070792F"/>
    <w:rsid w:val="007079C7"/>
    <w:rsid w:val="007079F2"/>
    <w:rsid w:val="00707A83"/>
    <w:rsid w:val="00707BD5"/>
    <w:rsid w:val="00707F82"/>
    <w:rsid w:val="00707FD2"/>
    <w:rsid w:val="00710029"/>
    <w:rsid w:val="0071057C"/>
    <w:rsid w:val="007105B7"/>
    <w:rsid w:val="007107B2"/>
    <w:rsid w:val="007108FC"/>
    <w:rsid w:val="00710A22"/>
    <w:rsid w:val="00710AC7"/>
    <w:rsid w:val="00710BDD"/>
    <w:rsid w:val="00710C48"/>
    <w:rsid w:val="00710C81"/>
    <w:rsid w:val="00710CD4"/>
    <w:rsid w:val="00710CDE"/>
    <w:rsid w:val="00710D55"/>
    <w:rsid w:val="00710F1E"/>
    <w:rsid w:val="00710FCC"/>
    <w:rsid w:val="00710FDD"/>
    <w:rsid w:val="00711077"/>
    <w:rsid w:val="007110AA"/>
    <w:rsid w:val="0071113A"/>
    <w:rsid w:val="0071114B"/>
    <w:rsid w:val="007111CC"/>
    <w:rsid w:val="007112A3"/>
    <w:rsid w:val="007114DA"/>
    <w:rsid w:val="00711588"/>
    <w:rsid w:val="0071174C"/>
    <w:rsid w:val="00711755"/>
    <w:rsid w:val="00711768"/>
    <w:rsid w:val="00711907"/>
    <w:rsid w:val="00711CA3"/>
    <w:rsid w:val="00711CF9"/>
    <w:rsid w:val="00711D53"/>
    <w:rsid w:val="00711F1D"/>
    <w:rsid w:val="007120E1"/>
    <w:rsid w:val="00712179"/>
    <w:rsid w:val="00712244"/>
    <w:rsid w:val="007126BF"/>
    <w:rsid w:val="00712723"/>
    <w:rsid w:val="00712764"/>
    <w:rsid w:val="00712840"/>
    <w:rsid w:val="00712848"/>
    <w:rsid w:val="00712ABC"/>
    <w:rsid w:val="00712B67"/>
    <w:rsid w:val="00712BE7"/>
    <w:rsid w:val="00712C0A"/>
    <w:rsid w:val="00712C29"/>
    <w:rsid w:val="00712E01"/>
    <w:rsid w:val="00712E96"/>
    <w:rsid w:val="00712FC5"/>
    <w:rsid w:val="00713019"/>
    <w:rsid w:val="0071316B"/>
    <w:rsid w:val="007132B6"/>
    <w:rsid w:val="00713407"/>
    <w:rsid w:val="0071372B"/>
    <w:rsid w:val="0071375B"/>
    <w:rsid w:val="00713779"/>
    <w:rsid w:val="00713B5B"/>
    <w:rsid w:val="00713C2E"/>
    <w:rsid w:val="00713E68"/>
    <w:rsid w:val="00713FC0"/>
    <w:rsid w:val="007140CD"/>
    <w:rsid w:val="007143D0"/>
    <w:rsid w:val="007145FA"/>
    <w:rsid w:val="0071462E"/>
    <w:rsid w:val="00714656"/>
    <w:rsid w:val="00714B9A"/>
    <w:rsid w:val="007150C4"/>
    <w:rsid w:val="007153AF"/>
    <w:rsid w:val="007153EB"/>
    <w:rsid w:val="00715586"/>
    <w:rsid w:val="00715604"/>
    <w:rsid w:val="0071578F"/>
    <w:rsid w:val="0071579E"/>
    <w:rsid w:val="00715A27"/>
    <w:rsid w:val="00715C5F"/>
    <w:rsid w:val="00715CF7"/>
    <w:rsid w:val="00715DCD"/>
    <w:rsid w:val="00715F3C"/>
    <w:rsid w:val="00715FF0"/>
    <w:rsid w:val="00716144"/>
    <w:rsid w:val="007162B0"/>
    <w:rsid w:val="00716486"/>
    <w:rsid w:val="0071661F"/>
    <w:rsid w:val="00716AC8"/>
    <w:rsid w:val="00716B27"/>
    <w:rsid w:val="00716E21"/>
    <w:rsid w:val="00716F13"/>
    <w:rsid w:val="00716FF1"/>
    <w:rsid w:val="007170FB"/>
    <w:rsid w:val="0071715A"/>
    <w:rsid w:val="007171CC"/>
    <w:rsid w:val="00717315"/>
    <w:rsid w:val="00717355"/>
    <w:rsid w:val="00717567"/>
    <w:rsid w:val="0071792A"/>
    <w:rsid w:val="00717A00"/>
    <w:rsid w:val="00717B79"/>
    <w:rsid w:val="00717D21"/>
    <w:rsid w:val="00717D2A"/>
    <w:rsid w:val="00720291"/>
    <w:rsid w:val="0072029B"/>
    <w:rsid w:val="007202B2"/>
    <w:rsid w:val="007202EA"/>
    <w:rsid w:val="007202F8"/>
    <w:rsid w:val="0072082C"/>
    <w:rsid w:val="00720E17"/>
    <w:rsid w:val="0072102F"/>
    <w:rsid w:val="0072109F"/>
    <w:rsid w:val="007210B1"/>
    <w:rsid w:val="00721233"/>
    <w:rsid w:val="0072133A"/>
    <w:rsid w:val="007216B9"/>
    <w:rsid w:val="0072170E"/>
    <w:rsid w:val="0072178C"/>
    <w:rsid w:val="00721A2A"/>
    <w:rsid w:val="00721D64"/>
    <w:rsid w:val="00721E5D"/>
    <w:rsid w:val="00721EC2"/>
    <w:rsid w:val="00721F95"/>
    <w:rsid w:val="007220EB"/>
    <w:rsid w:val="00722288"/>
    <w:rsid w:val="007222EB"/>
    <w:rsid w:val="0072242A"/>
    <w:rsid w:val="007226CB"/>
    <w:rsid w:val="00722913"/>
    <w:rsid w:val="007229E6"/>
    <w:rsid w:val="00722A24"/>
    <w:rsid w:val="00722C4B"/>
    <w:rsid w:val="00722EC0"/>
    <w:rsid w:val="00722ECB"/>
    <w:rsid w:val="00722F0B"/>
    <w:rsid w:val="00723018"/>
    <w:rsid w:val="0072303C"/>
    <w:rsid w:val="00723044"/>
    <w:rsid w:val="007230B7"/>
    <w:rsid w:val="007232C5"/>
    <w:rsid w:val="0072346D"/>
    <w:rsid w:val="007235AC"/>
    <w:rsid w:val="00723675"/>
    <w:rsid w:val="00723893"/>
    <w:rsid w:val="0072394A"/>
    <w:rsid w:val="00723A56"/>
    <w:rsid w:val="00723C7E"/>
    <w:rsid w:val="00723E08"/>
    <w:rsid w:val="007241B2"/>
    <w:rsid w:val="00724734"/>
    <w:rsid w:val="00724803"/>
    <w:rsid w:val="00724883"/>
    <w:rsid w:val="00724A0C"/>
    <w:rsid w:val="00724C1B"/>
    <w:rsid w:val="00725013"/>
    <w:rsid w:val="00725054"/>
    <w:rsid w:val="00725378"/>
    <w:rsid w:val="00725413"/>
    <w:rsid w:val="007255BB"/>
    <w:rsid w:val="007257D1"/>
    <w:rsid w:val="007258FC"/>
    <w:rsid w:val="00725AA7"/>
    <w:rsid w:val="00725C65"/>
    <w:rsid w:val="00725CC0"/>
    <w:rsid w:val="00726055"/>
    <w:rsid w:val="007260EA"/>
    <w:rsid w:val="00726187"/>
    <w:rsid w:val="0072618A"/>
    <w:rsid w:val="0072647C"/>
    <w:rsid w:val="007264B1"/>
    <w:rsid w:val="007264B5"/>
    <w:rsid w:val="007264F5"/>
    <w:rsid w:val="007266B2"/>
    <w:rsid w:val="00726982"/>
    <w:rsid w:val="00726B32"/>
    <w:rsid w:val="00726E3A"/>
    <w:rsid w:val="00726F6C"/>
    <w:rsid w:val="007271B6"/>
    <w:rsid w:val="007271DA"/>
    <w:rsid w:val="007271F7"/>
    <w:rsid w:val="007271FA"/>
    <w:rsid w:val="0072729B"/>
    <w:rsid w:val="007277A6"/>
    <w:rsid w:val="007277B5"/>
    <w:rsid w:val="007278B2"/>
    <w:rsid w:val="00727932"/>
    <w:rsid w:val="00727B45"/>
    <w:rsid w:val="00727B7E"/>
    <w:rsid w:val="00727E4F"/>
    <w:rsid w:val="00730090"/>
    <w:rsid w:val="0073014A"/>
    <w:rsid w:val="00730276"/>
    <w:rsid w:val="00730301"/>
    <w:rsid w:val="00730365"/>
    <w:rsid w:val="0073051E"/>
    <w:rsid w:val="00730563"/>
    <w:rsid w:val="0073090A"/>
    <w:rsid w:val="00730BD9"/>
    <w:rsid w:val="00730D52"/>
    <w:rsid w:val="00730ECE"/>
    <w:rsid w:val="00731037"/>
    <w:rsid w:val="00731140"/>
    <w:rsid w:val="00731586"/>
    <w:rsid w:val="007318D2"/>
    <w:rsid w:val="00731A31"/>
    <w:rsid w:val="00731AFE"/>
    <w:rsid w:val="00731D0C"/>
    <w:rsid w:val="00731DE2"/>
    <w:rsid w:val="00731F14"/>
    <w:rsid w:val="00732074"/>
    <w:rsid w:val="00732263"/>
    <w:rsid w:val="00732280"/>
    <w:rsid w:val="007323C3"/>
    <w:rsid w:val="0073240B"/>
    <w:rsid w:val="00732A73"/>
    <w:rsid w:val="00732AE5"/>
    <w:rsid w:val="00732C31"/>
    <w:rsid w:val="00732D72"/>
    <w:rsid w:val="00733207"/>
    <w:rsid w:val="0073347F"/>
    <w:rsid w:val="007334C1"/>
    <w:rsid w:val="00733542"/>
    <w:rsid w:val="00733873"/>
    <w:rsid w:val="00733C96"/>
    <w:rsid w:val="00733CA4"/>
    <w:rsid w:val="00733E17"/>
    <w:rsid w:val="00733F47"/>
    <w:rsid w:val="007341D0"/>
    <w:rsid w:val="007344A0"/>
    <w:rsid w:val="0073458B"/>
    <w:rsid w:val="00734611"/>
    <w:rsid w:val="00734659"/>
    <w:rsid w:val="0073486C"/>
    <w:rsid w:val="007348BD"/>
    <w:rsid w:val="0073490F"/>
    <w:rsid w:val="0073498B"/>
    <w:rsid w:val="00734B78"/>
    <w:rsid w:val="00734D91"/>
    <w:rsid w:val="00734E7B"/>
    <w:rsid w:val="00735135"/>
    <w:rsid w:val="00735234"/>
    <w:rsid w:val="00735296"/>
    <w:rsid w:val="00735302"/>
    <w:rsid w:val="00735369"/>
    <w:rsid w:val="007353A5"/>
    <w:rsid w:val="007353CA"/>
    <w:rsid w:val="00735563"/>
    <w:rsid w:val="007356F2"/>
    <w:rsid w:val="0073577E"/>
    <w:rsid w:val="00735BAC"/>
    <w:rsid w:val="00735D1C"/>
    <w:rsid w:val="00735D4D"/>
    <w:rsid w:val="00735E48"/>
    <w:rsid w:val="00735EDF"/>
    <w:rsid w:val="007361D1"/>
    <w:rsid w:val="007362E3"/>
    <w:rsid w:val="007365F5"/>
    <w:rsid w:val="007367AA"/>
    <w:rsid w:val="007368D0"/>
    <w:rsid w:val="00736DD7"/>
    <w:rsid w:val="00736F1A"/>
    <w:rsid w:val="00736FD9"/>
    <w:rsid w:val="00736FF7"/>
    <w:rsid w:val="007371F5"/>
    <w:rsid w:val="00737409"/>
    <w:rsid w:val="0073760C"/>
    <w:rsid w:val="007377F1"/>
    <w:rsid w:val="00737884"/>
    <w:rsid w:val="007378B1"/>
    <w:rsid w:val="007379F8"/>
    <w:rsid w:val="00737B7A"/>
    <w:rsid w:val="00737C8A"/>
    <w:rsid w:val="00737D91"/>
    <w:rsid w:val="007400A9"/>
    <w:rsid w:val="0074020A"/>
    <w:rsid w:val="0074023F"/>
    <w:rsid w:val="0074027C"/>
    <w:rsid w:val="00740391"/>
    <w:rsid w:val="00740411"/>
    <w:rsid w:val="00740F13"/>
    <w:rsid w:val="00740F53"/>
    <w:rsid w:val="00741207"/>
    <w:rsid w:val="007412B3"/>
    <w:rsid w:val="007412B4"/>
    <w:rsid w:val="007414A4"/>
    <w:rsid w:val="00741605"/>
    <w:rsid w:val="00741669"/>
    <w:rsid w:val="007417AB"/>
    <w:rsid w:val="00741939"/>
    <w:rsid w:val="00741940"/>
    <w:rsid w:val="00741AA8"/>
    <w:rsid w:val="00741B4C"/>
    <w:rsid w:val="00741C3A"/>
    <w:rsid w:val="00741C5F"/>
    <w:rsid w:val="00741CA7"/>
    <w:rsid w:val="00741F9A"/>
    <w:rsid w:val="007422F0"/>
    <w:rsid w:val="0074238F"/>
    <w:rsid w:val="007423B6"/>
    <w:rsid w:val="00742619"/>
    <w:rsid w:val="00742653"/>
    <w:rsid w:val="0074266B"/>
    <w:rsid w:val="00742A04"/>
    <w:rsid w:val="00742C11"/>
    <w:rsid w:val="00742C4B"/>
    <w:rsid w:val="00742E75"/>
    <w:rsid w:val="00743182"/>
    <w:rsid w:val="00743322"/>
    <w:rsid w:val="007433F1"/>
    <w:rsid w:val="0074343B"/>
    <w:rsid w:val="00743685"/>
    <w:rsid w:val="007438C9"/>
    <w:rsid w:val="00743A5D"/>
    <w:rsid w:val="00743B8C"/>
    <w:rsid w:val="00743D81"/>
    <w:rsid w:val="00744036"/>
    <w:rsid w:val="0074438D"/>
    <w:rsid w:val="00744410"/>
    <w:rsid w:val="00744438"/>
    <w:rsid w:val="007444CB"/>
    <w:rsid w:val="00744522"/>
    <w:rsid w:val="007445E7"/>
    <w:rsid w:val="00744728"/>
    <w:rsid w:val="00744CB5"/>
    <w:rsid w:val="00744CEB"/>
    <w:rsid w:val="007451A7"/>
    <w:rsid w:val="00745316"/>
    <w:rsid w:val="007453E0"/>
    <w:rsid w:val="0074561D"/>
    <w:rsid w:val="0074570B"/>
    <w:rsid w:val="00745740"/>
    <w:rsid w:val="007457E3"/>
    <w:rsid w:val="007458FB"/>
    <w:rsid w:val="00745906"/>
    <w:rsid w:val="00745988"/>
    <w:rsid w:val="00745B27"/>
    <w:rsid w:val="00745B4E"/>
    <w:rsid w:val="00745B9F"/>
    <w:rsid w:val="00745C64"/>
    <w:rsid w:val="00745D56"/>
    <w:rsid w:val="00745F3B"/>
    <w:rsid w:val="00746177"/>
    <w:rsid w:val="007461EA"/>
    <w:rsid w:val="0074627D"/>
    <w:rsid w:val="00746290"/>
    <w:rsid w:val="00746706"/>
    <w:rsid w:val="00746861"/>
    <w:rsid w:val="007468C6"/>
    <w:rsid w:val="007468E3"/>
    <w:rsid w:val="00746A49"/>
    <w:rsid w:val="00746B3E"/>
    <w:rsid w:val="00746BF1"/>
    <w:rsid w:val="00746F70"/>
    <w:rsid w:val="00746FA0"/>
    <w:rsid w:val="007473DB"/>
    <w:rsid w:val="007474B4"/>
    <w:rsid w:val="00747579"/>
    <w:rsid w:val="00747C5F"/>
    <w:rsid w:val="00747D46"/>
    <w:rsid w:val="00747DC6"/>
    <w:rsid w:val="00747E7A"/>
    <w:rsid w:val="00747EB8"/>
    <w:rsid w:val="0075002C"/>
    <w:rsid w:val="007500BD"/>
    <w:rsid w:val="007502F7"/>
    <w:rsid w:val="0075031A"/>
    <w:rsid w:val="0075036B"/>
    <w:rsid w:val="00750595"/>
    <w:rsid w:val="00750604"/>
    <w:rsid w:val="00750744"/>
    <w:rsid w:val="00750B46"/>
    <w:rsid w:val="00750BD8"/>
    <w:rsid w:val="00750F2B"/>
    <w:rsid w:val="00750F45"/>
    <w:rsid w:val="00750FC2"/>
    <w:rsid w:val="00751031"/>
    <w:rsid w:val="007510D6"/>
    <w:rsid w:val="0075121B"/>
    <w:rsid w:val="007514D6"/>
    <w:rsid w:val="00751505"/>
    <w:rsid w:val="00751951"/>
    <w:rsid w:val="00751A70"/>
    <w:rsid w:val="00751AB9"/>
    <w:rsid w:val="00751C7D"/>
    <w:rsid w:val="007520E4"/>
    <w:rsid w:val="0075214B"/>
    <w:rsid w:val="00752262"/>
    <w:rsid w:val="0075229B"/>
    <w:rsid w:val="007522F9"/>
    <w:rsid w:val="007524E8"/>
    <w:rsid w:val="0075290B"/>
    <w:rsid w:val="00752A14"/>
    <w:rsid w:val="00752A56"/>
    <w:rsid w:val="00752C5B"/>
    <w:rsid w:val="00752D0C"/>
    <w:rsid w:val="00752E3D"/>
    <w:rsid w:val="00752E9F"/>
    <w:rsid w:val="00753009"/>
    <w:rsid w:val="0075312B"/>
    <w:rsid w:val="0075323E"/>
    <w:rsid w:val="0075326E"/>
    <w:rsid w:val="00753539"/>
    <w:rsid w:val="007535EF"/>
    <w:rsid w:val="0075361E"/>
    <w:rsid w:val="00753669"/>
    <w:rsid w:val="007537FB"/>
    <w:rsid w:val="0075393C"/>
    <w:rsid w:val="00753A41"/>
    <w:rsid w:val="00753BE7"/>
    <w:rsid w:val="00753C12"/>
    <w:rsid w:val="00753C55"/>
    <w:rsid w:val="00754007"/>
    <w:rsid w:val="0075408A"/>
    <w:rsid w:val="0075410F"/>
    <w:rsid w:val="00754498"/>
    <w:rsid w:val="0075449B"/>
    <w:rsid w:val="007545EC"/>
    <w:rsid w:val="00754B60"/>
    <w:rsid w:val="00754C05"/>
    <w:rsid w:val="00755097"/>
    <w:rsid w:val="007551FE"/>
    <w:rsid w:val="0075538B"/>
    <w:rsid w:val="00755558"/>
    <w:rsid w:val="007555B4"/>
    <w:rsid w:val="00755614"/>
    <w:rsid w:val="00755797"/>
    <w:rsid w:val="0075587D"/>
    <w:rsid w:val="00755C0C"/>
    <w:rsid w:val="00755E6E"/>
    <w:rsid w:val="0075605A"/>
    <w:rsid w:val="007560CB"/>
    <w:rsid w:val="00756227"/>
    <w:rsid w:val="00756237"/>
    <w:rsid w:val="007562A6"/>
    <w:rsid w:val="00756353"/>
    <w:rsid w:val="0075638D"/>
    <w:rsid w:val="00756418"/>
    <w:rsid w:val="0075643B"/>
    <w:rsid w:val="00756536"/>
    <w:rsid w:val="00756568"/>
    <w:rsid w:val="0075676A"/>
    <w:rsid w:val="0075696D"/>
    <w:rsid w:val="00756DBB"/>
    <w:rsid w:val="00756FC5"/>
    <w:rsid w:val="00756FEF"/>
    <w:rsid w:val="0075701B"/>
    <w:rsid w:val="0075706A"/>
    <w:rsid w:val="007572EE"/>
    <w:rsid w:val="00757405"/>
    <w:rsid w:val="0075742B"/>
    <w:rsid w:val="0075757F"/>
    <w:rsid w:val="0075766A"/>
    <w:rsid w:val="00757852"/>
    <w:rsid w:val="00757D18"/>
    <w:rsid w:val="00757D31"/>
    <w:rsid w:val="00757E0E"/>
    <w:rsid w:val="00757ECB"/>
    <w:rsid w:val="00757F8E"/>
    <w:rsid w:val="00760046"/>
    <w:rsid w:val="007602C0"/>
    <w:rsid w:val="007602E3"/>
    <w:rsid w:val="007603E9"/>
    <w:rsid w:val="00760483"/>
    <w:rsid w:val="0076074A"/>
    <w:rsid w:val="007607A7"/>
    <w:rsid w:val="00760801"/>
    <w:rsid w:val="00760910"/>
    <w:rsid w:val="00760B45"/>
    <w:rsid w:val="00760C73"/>
    <w:rsid w:val="00761004"/>
    <w:rsid w:val="00761128"/>
    <w:rsid w:val="00761136"/>
    <w:rsid w:val="00761369"/>
    <w:rsid w:val="00761452"/>
    <w:rsid w:val="00761664"/>
    <w:rsid w:val="007617A7"/>
    <w:rsid w:val="00761B49"/>
    <w:rsid w:val="00761E91"/>
    <w:rsid w:val="00761EE1"/>
    <w:rsid w:val="007620B3"/>
    <w:rsid w:val="007620BC"/>
    <w:rsid w:val="007620DB"/>
    <w:rsid w:val="007621F6"/>
    <w:rsid w:val="007623D5"/>
    <w:rsid w:val="007625C0"/>
    <w:rsid w:val="00762A9A"/>
    <w:rsid w:val="00762AA9"/>
    <w:rsid w:val="00762C48"/>
    <w:rsid w:val="00762D06"/>
    <w:rsid w:val="00762F3C"/>
    <w:rsid w:val="0076311F"/>
    <w:rsid w:val="007639E3"/>
    <w:rsid w:val="00763BAC"/>
    <w:rsid w:val="0076412A"/>
    <w:rsid w:val="007643D1"/>
    <w:rsid w:val="007648F4"/>
    <w:rsid w:val="007649E6"/>
    <w:rsid w:val="00764A2D"/>
    <w:rsid w:val="00764AA6"/>
    <w:rsid w:val="00764B35"/>
    <w:rsid w:val="00764C8B"/>
    <w:rsid w:val="00764D21"/>
    <w:rsid w:val="00764E01"/>
    <w:rsid w:val="00764FAE"/>
    <w:rsid w:val="00765013"/>
    <w:rsid w:val="007650B3"/>
    <w:rsid w:val="00765394"/>
    <w:rsid w:val="007656C9"/>
    <w:rsid w:val="0076577D"/>
    <w:rsid w:val="007658EB"/>
    <w:rsid w:val="00765A09"/>
    <w:rsid w:val="00765DFE"/>
    <w:rsid w:val="00765EA1"/>
    <w:rsid w:val="00765F04"/>
    <w:rsid w:val="0076603B"/>
    <w:rsid w:val="00766297"/>
    <w:rsid w:val="0076645A"/>
    <w:rsid w:val="007665CF"/>
    <w:rsid w:val="007666B3"/>
    <w:rsid w:val="007666EF"/>
    <w:rsid w:val="007667AC"/>
    <w:rsid w:val="00766A06"/>
    <w:rsid w:val="00766AE8"/>
    <w:rsid w:val="00766E16"/>
    <w:rsid w:val="00766E2C"/>
    <w:rsid w:val="00766F59"/>
    <w:rsid w:val="00766F70"/>
    <w:rsid w:val="00767168"/>
    <w:rsid w:val="007674B7"/>
    <w:rsid w:val="0076764F"/>
    <w:rsid w:val="00767CCA"/>
    <w:rsid w:val="007702AC"/>
    <w:rsid w:val="007702BD"/>
    <w:rsid w:val="0077043E"/>
    <w:rsid w:val="00770443"/>
    <w:rsid w:val="007704C5"/>
    <w:rsid w:val="007706FB"/>
    <w:rsid w:val="00770D1B"/>
    <w:rsid w:val="00770F10"/>
    <w:rsid w:val="00770F84"/>
    <w:rsid w:val="007710F7"/>
    <w:rsid w:val="00771501"/>
    <w:rsid w:val="0077169B"/>
    <w:rsid w:val="007716A6"/>
    <w:rsid w:val="007716DF"/>
    <w:rsid w:val="00771811"/>
    <w:rsid w:val="00771856"/>
    <w:rsid w:val="00771926"/>
    <w:rsid w:val="00771BCD"/>
    <w:rsid w:val="00771DD7"/>
    <w:rsid w:val="00771E23"/>
    <w:rsid w:val="007721A9"/>
    <w:rsid w:val="00772869"/>
    <w:rsid w:val="00772AB9"/>
    <w:rsid w:val="00772B9A"/>
    <w:rsid w:val="00772BBC"/>
    <w:rsid w:val="00772C40"/>
    <w:rsid w:val="00772C41"/>
    <w:rsid w:val="00772D0E"/>
    <w:rsid w:val="00772DA5"/>
    <w:rsid w:val="007730DE"/>
    <w:rsid w:val="00773106"/>
    <w:rsid w:val="00773206"/>
    <w:rsid w:val="0077335A"/>
    <w:rsid w:val="00773AED"/>
    <w:rsid w:val="00773BF1"/>
    <w:rsid w:val="00773C14"/>
    <w:rsid w:val="00773F62"/>
    <w:rsid w:val="00774421"/>
    <w:rsid w:val="007745B4"/>
    <w:rsid w:val="0077471D"/>
    <w:rsid w:val="00774798"/>
    <w:rsid w:val="00774859"/>
    <w:rsid w:val="00774866"/>
    <w:rsid w:val="00774868"/>
    <w:rsid w:val="007749B4"/>
    <w:rsid w:val="00774A09"/>
    <w:rsid w:val="00774B4A"/>
    <w:rsid w:val="00774D4B"/>
    <w:rsid w:val="00774F31"/>
    <w:rsid w:val="00775197"/>
    <w:rsid w:val="0077533B"/>
    <w:rsid w:val="00775779"/>
    <w:rsid w:val="00775A37"/>
    <w:rsid w:val="00775B64"/>
    <w:rsid w:val="00775BE0"/>
    <w:rsid w:val="00775D74"/>
    <w:rsid w:val="00775E4A"/>
    <w:rsid w:val="00775FF8"/>
    <w:rsid w:val="007760A9"/>
    <w:rsid w:val="00776189"/>
    <w:rsid w:val="00776569"/>
    <w:rsid w:val="00776667"/>
    <w:rsid w:val="0077671F"/>
    <w:rsid w:val="007768B8"/>
    <w:rsid w:val="00776BA7"/>
    <w:rsid w:val="00776BE4"/>
    <w:rsid w:val="00776CC4"/>
    <w:rsid w:val="00776D7F"/>
    <w:rsid w:val="00776FA8"/>
    <w:rsid w:val="00777022"/>
    <w:rsid w:val="00777048"/>
    <w:rsid w:val="007770EF"/>
    <w:rsid w:val="00777108"/>
    <w:rsid w:val="00777358"/>
    <w:rsid w:val="00777380"/>
    <w:rsid w:val="007774D2"/>
    <w:rsid w:val="00777840"/>
    <w:rsid w:val="00777893"/>
    <w:rsid w:val="007779A8"/>
    <w:rsid w:val="00777BF2"/>
    <w:rsid w:val="00777C59"/>
    <w:rsid w:val="00777E93"/>
    <w:rsid w:val="00780030"/>
    <w:rsid w:val="0078018E"/>
    <w:rsid w:val="007804A5"/>
    <w:rsid w:val="0078056F"/>
    <w:rsid w:val="007805D1"/>
    <w:rsid w:val="007806F4"/>
    <w:rsid w:val="0078091C"/>
    <w:rsid w:val="00780A7B"/>
    <w:rsid w:val="00780B17"/>
    <w:rsid w:val="00780B4A"/>
    <w:rsid w:val="00780CD0"/>
    <w:rsid w:val="00780D11"/>
    <w:rsid w:val="007810D6"/>
    <w:rsid w:val="00781112"/>
    <w:rsid w:val="00781157"/>
    <w:rsid w:val="007814D6"/>
    <w:rsid w:val="0078154F"/>
    <w:rsid w:val="00781555"/>
    <w:rsid w:val="007815D9"/>
    <w:rsid w:val="007817A4"/>
    <w:rsid w:val="007817E8"/>
    <w:rsid w:val="007819BC"/>
    <w:rsid w:val="007819CC"/>
    <w:rsid w:val="00781A8F"/>
    <w:rsid w:val="00781ADF"/>
    <w:rsid w:val="00781C2E"/>
    <w:rsid w:val="0078217A"/>
    <w:rsid w:val="0078226B"/>
    <w:rsid w:val="00782287"/>
    <w:rsid w:val="007823F5"/>
    <w:rsid w:val="00782462"/>
    <w:rsid w:val="007824A7"/>
    <w:rsid w:val="007826AF"/>
    <w:rsid w:val="007826DA"/>
    <w:rsid w:val="0078279A"/>
    <w:rsid w:val="00782977"/>
    <w:rsid w:val="00782D32"/>
    <w:rsid w:val="00782D40"/>
    <w:rsid w:val="00782D84"/>
    <w:rsid w:val="00783026"/>
    <w:rsid w:val="0078308B"/>
    <w:rsid w:val="007830D7"/>
    <w:rsid w:val="00783209"/>
    <w:rsid w:val="00783358"/>
    <w:rsid w:val="00783513"/>
    <w:rsid w:val="00783911"/>
    <w:rsid w:val="0078395B"/>
    <w:rsid w:val="00783B1E"/>
    <w:rsid w:val="00783BBB"/>
    <w:rsid w:val="00783D4E"/>
    <w:rsid w:val="00783FEC"/>
    <w:rsid w:val="0078451E"/>
    <w:rsid w:val="007845BA"/>
    <w:rsid w:val="007845E7"/>
    <w:rsid w:val="0078465F"/>
    <w:rsid w:val="0078469F"/>
    <w:rsid w:val="007848F4"/>
    <w:rsid w:val="00784AA6"/>
    <w:rsid w:val="00784C4C"/>
    <w:rsid w:val="00784CCE"/>
    <w:rsid w:val="00784E24"/>
    <w:rsid w:val="00784FA9"/>
    <w:rsid w:val="00785000"/>
    <w:rsid w:val="00785074"/>
    <w:rsid w:val="007850DE"/>
    <w:rsid w:val="00785304"/>
    <w:rsid w:val="00785310"/>
    <w:rsid w:val="007858F1"/>
    <w:rsid w:val="00785904"/>
    <w:rsid w:val="00785D63"/>
    <w:rsid w:val="00785D99"/>
    <w:rsid w:val="007860A2"/>
    <w:rsid w:val="00786152"/>
    <w:rsid w:val="007863D2"/>
    <w:rsid w:val="00786829"/>
    <w:rsid w:val="007869F9"/>
    <w:rsid w:val="00786A12"/>
    <w:rsid w:val="00786AA5"/>
    <w:rsid w:val="00786C97"/>
    <w:rsid w:val="00787239"/>
    <w:rsid w:val="00787499"/>
    <w:rsid w:val="00787744"/>
    <w:rsid w:val="00787859"/>
    <w:rsid w:val="00787B08"/>
    <w:rsid w:val="00787B49"/>
    <w:rsid w:val="00787BB6"/>
    <w:rsid w:val="00787C05"/>
    <w:rsid w:val="00787C0B"/>
    <w:rsid w:val="00787C61"/>
    <w:rsid w:val="00787D22"/>
    <w:rsid w:val="00787D68"/>
    <w:rsid w:val="00787E40"/>
    <w:rsid w:val="00787E90"/>
    <w:rsid w:val="007900A3"/>
    <w:rsid w:val="00790296"/>
    <w:rsid w:val="007902E1"/>
    <w:rsid w:val="00790322"/>
    <w:rsid w:val="00790527"/>
    <w:rsid w:val="00790533"/>
    <w:rsid w:val="007907C4"/>
    <w:rsid w:val="00790856"/>
    <w:rsid w:val="00790912"/>
    <w:rsid w:val="00790AB1"/>
    <w:rsid w:val="00790BFC"/>
    <w:rsid w:val="00790F08"/>
    <w:rsid w:val="007912E9"/>
    <w:rsid w:val="0079145E"/>
    <w:rsid w:val="007915ED"/>
    <w:rsid w:val="0079160F"/>
    <w:rsid w:val="007916D6"/>
    <w:rsid w:val="0079178B"/>
    <w:rsid w:val="00791808"/>
    <w:rsid w:val="00791820"/>
    <w:rsid w:val="007918F7"/>
    <w:rsid w:val="0079192E"/>
    <w:rsid w:val="00791A72"/>
    <w:rsid w:val="00791AB9"/>
    <w:rsid w:val="00791C73"/>
    <w:rsid w:val="00791E3A"/>
    <w:rsid w:val="00791EF7"/>
    <w:rsid w:val="00792879"/>
    <w:rsid w:val="007929F6"/>
    <w:rsid w:val="00792A66"/>
    <w:rsid w:val="00792B64"/>
    <w:rsid w:val="00792C6D"/>
    <w:rsid w:val="00792D15"/>
    <w:rsid w:val="00792E0E"/>
    <w:rsid w:val="00792F14"/>
    <w:rsid w:val="00792F80"/>
    <w:rsid w:val="007930F2"/>
    <w:rsid w:val="0079311D"/>
    <w:rsid w:val="007932D5"/>
    <w:rsid w:val="0079362D"/>
    <w:rsid w:val="00793651"/>
    <w:rsid w:val="00793871"/>
    <w:rsid w:val="0079387C"/>
    <w:rsid w:val="00793AF0"/>
    <w:rsid w:val="00793C54"/>
    <w:rsid w:val="00793F37"/>
    <w:rsid w:val="00793F41"/>
    <w:rsid w:val="00794089"/>
    <w:rsid w:val="0079416B"/>
    <w:rsid w:val="00794305"/>
    <w:rsid w:val="0079445B"/>
    <w:rsid w:val="00794490"/>
    <w:rsid w:val="0079466B"/>
    <w:rsid w:val="0079483A"/>
    <w:rsid w:val="007949ED"/>
    <w:rsid w:val="00794BB7"/>
    <w:rsid w:val="00795039"/>
    <w:rsid w:val="00795253"/>
    <w:rsid w:val="00795312"/>
    <w:rsid w:val="007953CC"/>
    <w:rsid w:val="0079559F"/>
    <w:rsid w:val="00795818"/>
    <w:rsid w:val="007959AB"/>
    <w:rsid w:val="00796115"/>
    <w:rsid w:val="0079614A"/>
    <w:rsid w:val="0079618A"/>
    <w:rsid w:val="007961D5"/>
    <w:rsid w:val="007963B9"/>
    <w:rsid w:val="00796623"/>
    <w:rsid w:val="00796695"/>
    <w:rsid w:val="00796A07"/>
    <w:rsid w:val="00796AE6"/>
    <w:rsid w:val="00796B8B"/>
    <w:rsid w:val="00796C00"/>
    <w:rsid w:val="00796E01"/>
    <w:rsid w:val="007970E0"/>
    <w:rsid w:val="007971C9"/>
    <w:rsid w:val="007973A0"/>
    <w:rsid w:val="00797449"/>
    <w:rsid w:val="0079748F"/>
    <w:rsid w:val="0079751D"/>
    <w:rsid w:val="00797767"/>
    <w:rsid w:val="00797BA1"/>
    <w:rsid w:val="00797CF5"/>
    <w:rsid w:val="00797EFB"/>
    <w:rsid w:val="007A0268"/>
    <w:rsid w:val="007A03A0"/>
    <w:rsid w:val="007A064F"/>
    <w:rsid w:val="007A0820"/>
    <w:rsid w:val="007A098C"/>
    <w:rsid w:val="007A0AE1"/>
    <w:rsid w:val="007A0F19"/>
    <w:rsid w:val="007A10DC"/>
    <w:rsid w:val="007A12E5"/>
    <w:rsid w:val="007A12FB"/>
    <w:rsid w:val="007A1303"/>
    <w:rsid w:val="007A13C2"/>
    <w:rsid w:val="007A1425"/>
    <w:rsid w:val="007A15E8"/>
    <w:rsid w:val="007A16DF"/>
    <w:rsid w:val="007A175E"/>
    <w:rsid w:val="007A17CB"/>
    <w:rsid w:val="007A1923"/>
    <w:rsid w:val="007A1EF0"/>
    <w:rsid w:val="007A208C"/>
    <w:rsid w:val="007A2109"/>
    <w:rsid w:val="007A2160"/>
    <w:rsid w:val="007A2298"/>
    <w:rsid w:val="007A236B"/>
    <w:rsid w:val="007A242A"/>
    <w:rsid w:val="007A2569"/>
    <w:rsid w:val="007A2787"/>
    <w:rsid w:val="007A2BB2"/>
    <w:rsid w:val="007A2CF5"/>
    <w:rsid w:val="007A2E16"/>
    <w:rsid w:val="007A2E5C"/>
    <w:rsid w:val="007A2ED0"/>
    <w:rsid w:val="007A2F81"/>
    <w:rsid w:val="007A2FAF"/>
    <w:rsid w:val="007A346C"/>
    <w:rsid w:val="007A34CA"/>
    <w:rsid w:val="007A3564"/>
    <w:rsid w:val="007A3636"/>
    <w:rsid w:val="007A3804"/>
    <w:rsid w:val="007A3825"/>
    <w:rsid w:val="007A39FD"/>
    <w:rsid w:val="007A3A4C"/>
    <w:rsid w:val="007A3BE3"/>
    <w:rsid w:val="007A3BF9"/>
    <w:rsid w:val="007A3C4B"/>
    <w:rsid w:val="007A3F41"/>
    <w:rsid w:val="007A3F47"/>
    <w:rsid w:val="007A40A8"/>
    <w:rsid w:val="007A4360"/>
    <w:rsid w:val="007A4486"/>
    <w:rsid w:val="007A44A5"/>
    <w:rsid w:val="007A44B5"/>
    <w:rsid w:val="007A4520"/>
    <w:rsid w:val="007A452D"/>
    <w:rsid w:val="007A458F"/>
    <w:rsid w:val="007A4591"/>
    <w:rsid w:val="007A4592"/>
    <w:rsid w:val="007A4640"/>
    <w:rsid w:val="007A4D40"/>
    <w:rsid w:val="007A53E5"/>
    <w:rsid w:val="007A544F"/>
    <w:rsid w:val="007A54C1"/>
    <w:rsid w:val="007A5517"/>
    <w:rsid w:val="007A58F8"/>
    <w:rsid w:val="007A5AAC"/>
    <w:rsid w:val="007A5C4A"/>
    <w:rsid w:val="007A5E2B"/>
    <w:rsid w:val="007A607D"/>
    <w:rsid w:val="007A6116"/>
    <w:rsid w:val="007A62FD"/>
    <w:rsid w:val="007A64F1"/>
    <w:rsid w:val="007A6598"/>
    <w:rsid w:val="007A6726"/>
    <w:rsid w:val="007A6763"/>
    <w:rsid w:val="007A67A3"/>
    <w:rsid w:val="007A6880"/>
    <w:rsid w:val="007A68A3"/>
    <w:rsid w:val="007A6B97"/>
    <w:rsid w:val="007A6CDE"/>
    <w:rsid w:val="007A6CF1"/>
    <w:rsid w:val="007A6F20"/>
    <w:rsid w:val="007A7019"/>
    <w:rsid w:val="007A710E"/>
    <w:rsid w:val="007A726C"/>
    <w:rsid w:val="007A74AD"/>
    <w:rsid w:val="007A7524"/>
    <w:rsid w:val="007A77CB"/>
    <w:rsid w:val="007A785F"/>
    <w:rsid w:val="007A7957"/>
    <w:rsid w:val="007A79DD"/>
    <w:rsid w:val="007A7B6B"/>
    <w:rsid w:val="007A7F7C"/>
    <w:rsid w:val="007A7F9C"/>
    <w:rsid w:val="007A7FA6"/>
    <w:rsid w:val="007B0010"/>
    <w:rsid w:val="007B0197"/>
    <w:rsid w:val="007B0317"/>
    <w:rsid w:val="007B0546"/>
    <w:rsid w:val="007B05A8"/>
    <w:rsid w:val="007B05D9"/>
    <w:rsid w:val="007B0745"/>
    <w:rsid w:val="007B095A"/>
    <w:rsid w:val="007B096B"/>
    <w:rsid w:val="007B0978"/>
    <w:rsid w:val="007B09A2"/>
    <w:rsid w:val="007B09D0"/>
    <w:rsid w:val="007B0BC9"/>
    <w:rsid w:val="007B0DBE"/>
    <w:rsid w:val="007B0FA4"/>
    <w:rsid w:val="007B0FF8"/>
    <w:rsid w:val="007B11A8"/>
    <w:rsid w:val="007B11FA"/>
    <w:rsid w:val="007B12D1"/>
    <w:rsid w:val="007B1345"/>
    <w:rsid w:val="007B14B7"/>
    <w:rsid w:val="007B15E5"/>
    <w:rsid w:val="007B162D"/>
    <w:rsid w:val="007B17C6"/>
    <w:rsid w:val="007B1A5D"/>
    <w:rsid w:val="007B1F6B"/>
    <w:rsid w:val="007B1FFC"/>
    <w:rsid w:val="007B218A"/>
    <w:rsid w:val="007B21A1"/>
    <w:rsid w:val="007B2520"/>
    <w:rsid w:val="007B269A"/>
    <w:rsid w:val="007B2750"/>
    <w:rsid w:val="007B2B06"/>
    <w:rsid w:val="007B2CB7"/>
    <w:rsid w:val="007B2D4C"/>
    <w:rsid w:val="007B2D80"/>
    <w:rsid w:val="007B2DFD"/>
    <w:rsid w:val="007B3049"/>
    <w:rsid w:val="007B30A1"/>
    <w:rsid w:val="007B35BF"/>
    <w:rsid w:val="007B362D"/>
    <w:rsid w:val="007B3757"/>
    <w:rsid w:val="007B39F1"/>
    <w:rsid w:val="007B3C28"/>
    <w:rsid w:val="007B3D64"/>
    <w:rsid w:val="007B3EF4"/>
    <w:rsid w:val="007B3FD8"/>
    <w:rsid w:val="007B43D8"/>
    <w:rsid w:val="007B47E8"/>
    <w:rsid w:val="007B48B3"/>
    <w:rsid w:val="007B4C80"/>
    <w:rsid w:val="007B4D12"/>
    <w:rsid w:val="007B4D20"/>
    <w:rsid w:val="007B4D23"/>
    <w:rsid w:val="007B4F8C"/>
    <w:rsid w:val="007B5020"/>
    <w:rsid w:val="007B505F"/>
    <w:rsid w:val="007B512D"/>
    <w:rsid w:val="007B5274"/>
    <w:rsid w:val="007B5457"/>
    <w:rsid w:val="007B5602"/>
    <w:rsid w:val="007B562D"/>
    <w:rsid w:val="007B596D"/>
    <w:rsid w:val="007B5BE0"/>
    <w:rsid w:val="007B5E1E"/>
    <w:rsid w:val="007B5FFE"/>
    <w:rsid w:val="007B601F"/>
    <w:rsid w:val="007B625A"/>
    <w:rsid w:val="007B6284"/>
    <w:rsid w:val="007B6309"/>
    <w:rsid w:val="007B6457"/>
    <w:rsid w:val="007B6652"/>
    <w:rsid w:val="007B679B"/>
    <w:rsid w:val="007B68EA"/>
    <w:rsid w:val="007B68F0"/>
    <w:rsid w:val="007B693C"/>
    <w:rsid w:val="007B6A6F"/>
    <w:rsid w:val="007B6ADD"/>
    <w:rsid w:val="007B6B33"/>
    <w:rsid w:val="007B6BBD"/>
    <w:rsid w:val="007B6D1A"/>
    <w:rsid w:val="007B6E1C"/>
    <w:rsid w:val="007B6F68"/>
    <w:rsid w:val="007B70D3"/>
    <w:rsid w:val="007B720E"/>
    <w:rsid w:val="007B727B"/>
    <w:rsid w:val="007B7506"/>
    <w:rsid w:val="007B7532"/>
    <w:rsid w:val="007B7601"/>
    <w:rsid w:val="007B7606"/>
    <w:rsid w:val="007B779E"/>
    <w:rsid w:val="007B78DE"/>
    <w:rsid w:val="007B794A"/>
    <w:rsid w:val="007B79E3"/>
    <w:rsid w:val="007B7A11"/>
    <w:rsid w:val="007B7A29"/>
    <w:rsid w:val="007B7DCD"/>
    <w:rsid w:val="007B7F95"/>
    <w:rsid w:val="007C005F"/>
    <w:rsid w:val="007C0061"/>
    <w:rsid w:val="007C00DE"/>
    <w:rsid w:val="007C00ED"/>
    <w:rsid w:val="007C019D"/>
    <w:rsid w:val="007C01AA"/>
    <w:rsid w:val="007C0278"/>
    <w:rsid w:val="007C0298"/>
    <w:rsid w:val="007C02C3"/>
    <w:rsid w:val="007C02D5"/>
    <w:rsid w:val="007C038D"/>
    <w:rsid w:val="007C03FC"/>
    <w:rsid w:val="007C0428"/>
    <w:rsid w:val="007C04AD"/>
    <w:rsid w:val="007C0570"/>
    <w:rsid w:val="007C0607"/>
    <w:rsid w:val="007C060F"/>
    <w:rsid w:val="007C08C9"/>
    <w:rsid w:val="007C0936"/>
    <w:rsid w:val="007C0A9A"/>
    <w:rsid w:val="007C0ABD"/>
    <w:rsid w:val="007C0F88"/>
    <w:rsid w:val="007C0F8F"/>
    <w:rsid w:val="007C10F5"/>
    <w:rsid w:val="007C1267"/>
    <w:rsid w:val="007C1381"/>
    <w:rsid w:val="007C1561"/>
    <w:rsid w:val="007C15EA"/>
    <w:rsid w:val="007C1CEF"/>
    <w:rsid w:val="007C1E8D"/>
    <w:rsid w:val="007C208A"/>
    <w:rsid w:val="007C22F4"/>
    <w:rsid w:val="007C266A"/>
    <w:rsid w:val="007C26DB"/>
    <w:rsid w:val="007C27C4"/>
    <w:rsid w:val="007C28F8"/>
    <w:rsid w:val="007C2A3F"/>
    <w:rsid w:val="007C2E8E"/>
    <w:rsid w:val="007C2ED7"/>
    <w:rsid w:val="007C3380"/>
    <w:rsid w:val="007C353C"/>
    <w:rsid w:val="007C36BC"/>
    <w:rsid w:val="007C38A8"/>
    <w:rsid w:val="007C3B50"/>
    <w:rsid w:val="007C3BEA"/>
    <w:rsid w:val="007C3DBF"/>
    <w:rsid w:val="007C3F3B"/>
    <w:rsid w:val="007C416C"/>
    <w:rsid w:val="007C41BC"/>
    <w:rsid w:val="007C4204"/>
    <w:rsid w:val="007C42D7"/>
    <w:rsid w:val="007C4354"/>
    <w:rsid w:val="007C4525"/>
    <w:rsid w:val="007C469C"/>
    <w:rsid w:val="007C4800"/>
    <w:rsid w:val="007C48B6"/>
    <w:rsid w:val="007C4A78"/>
    <w:rsid w:val="007C4B29"/>
    <w:rsid w:val="007C4EC0"/>
    <w:rsid w:val="007C4F9D"/>
    <w:rsid w:val="007C501C"/>
    <w:rsid w:val="007C5080"/>
    <w:rsid w:val="007C53CB"/>
    <w:rsid w:val="007C55A4"/>
    <w:rsid w:val="007C586A"/>
    <w:rsid w:val="007C589A"/>
    <w:rsid w:val="007C58C6"/>
    <w:rsid w:val="007C5C00"/>
    <w:rsid w:val="007C5C0B"/>
    <w:rsid w:val="007C5D90"/>
    <w:rsid w:val="007C5E67"/>
    <w:rsid w:val="007C5EF6"/>
    <w:rsid w:val="007C6015"/>
    <w:rsid w:val="007C6145"/>
    <w:rsid w:val="007C61E9"/>
    <w:rsid w:val="007C635C"/>
    <w:rsid w:val="007C6635"/>
    <w:rsid w:val="007C6B88"/>
    <w:rsid w:val="007C6BFC"/>
    <w:rsid w:val="007C6C14"/>
    <w:rsid w:val="007C6F10"/>
    <w:rsid w:val="007C6F8A"/>
    <w:rsid w:val="007C7599"/>
    <w:rsid w:val="007C7607"/>
    <w:rsid w:val="007C762C"/>
    <w:rsid w:val="007C76C8"/>
    <w:rsid w:val="007C7731"/>
    <w:rsid w:val="007C77A8"/>
    <w:rsid w:val="007C77AB"/>
    <w:rsid w:val="007C7822"/>
    <w:rsid w:val="007C788C"/>
    <w:rsid w:val="007C7909"/>
    <w:rsid w:val="007C7AC2"/>
    <w:rsid w:val="007C7D83"/>
    <w:rsid w:val="007D01FB"/>
    <w:rsid w:val="007D043E"/>
    <w:rsid w:val="007D04F2"/>
    <w:rsid w:val="007D084F"/>
    <w:rsid w:val="007D096B"/>
    <w:rsid w:val="007D0AFC"/>
    <w:rsid w:val="007D0E77"/>
    <w:rsid w:val="007D0FA6"/>
    <w:rsid w:val="007D1085"/>
    <w:rsid w:val="007D1121"/>
    <w:rsid w:val="007D1259"/>
    <w:rsid w:val="007D12BF"/>
    <w:rsid w:val="007D12D5"/>
    <w:rsid w:val="007D12F4"/>
    <w:rsid w:val="007D13F9"/>
    <w:rsid w:val="007D1617"/>
    <w:rsid w:val="007D180B"/>
    <w:rsid w:val="007D1818"/>
    <w:rsid w:val="007D1848"/>
    <w:rsid w:val="007D194C"/>
    <w:rsid w:val="007D19C5"/>
    <w:rsid w:val="007D19F8"/>
    <w:rsid w:val="007D1B6F"/>
    <w:rsid w:val="007D1C21"/>
    <w:rsid w:val="007D1CA9"/>
    <w:rsid w:val="007D1CB6"/>
    <w:rsid w:val="007D1CD5"/>
    <w:rsid w:val="007D1D76"/>
    <w:rsid w:val="007D1E87"/>
    <w:rsid w:val="007D1EB0"/>
    <w:rsid w:val="007D1F8C"/>
    <w:rsid w:val="007D2158"/>
    <w:rsid w:val="007D21CC"/>
    <w:rsid w:val="007D2239"/>
    <w:rsid w:val="007D22F2"/>
    <w:rsid w:val="007D2338"/>
    <w:rsid w:val="007D24D9"/>
    <w:rsid w:val="007D250A"/>
    <w:rsid w:val="007D2585"/>
    <w:rsid w:val="007D270C"/>
    <w:rsid w:val="007D2815"/>
    <w:rsid w:val="007D2881"/>
    <w:rsid w:val="007D2A18"/>
    <w:rsid w:val="007D2C78"/>
    <w:rsid w:val="007D2D94"/>
    <w:rsid w:val="007D3133"/>
    <w:rsid w:val="007D3189"/>
    <w:rsid w:val="007D31BE"/>
    <w:rsid w:val="007D32B6"/>
    <w:rsid w:val="007D32D6"/>
    <w:rsid w:val="007D330B"/>
    <w:rsid w:val="007D336F"/>
    <w:rsid w:val="007D3396"/>
    <w:rsid w:val="007D340F"/>
    <w:rsid w:val="007D3443"/>
    <w:rsid w:val="007D3A19"/>
    <w:rsid w:val="007D3C28"/>
    <w:rsid w:val="007D3E58"/>
    <w:rsid w:val="007D3F2D"/>
    <w:rsid w:val="007D3F73"/>
    <w:rsid w:val="007D43F4"/>
    <w:rsid w:val="007D4504"/>
    <w:rsid w:val="007D4611"/>
    <w:rsid w:val="007D46DA"/>
    <w:rsid w:val="007D48EC"/>
    <w:rsid w:val="007D4A42"/>
    <w:rsid w:val="007D4A61"/>
    <w:rsid w:val="007D4AA6"/>
    <w:rsid w:val="007D4ADF"/>
    <w:rsid w:val="007D4DA4"/>
    <w:rsid w:val="007D4DEC"/>
    <w:rsid w:val="007D502C"/>
    <w:rsid w:val="007D5128"/>
    <w:rsid w:val="007D5235"/>
    <w:rsid w:val="007D5597"/>
    <w:rsid w:val="007D55AB"/>
    <w:rsid w:val="007D5A41"/>
    <w:rsid w:val="007D5AE7"/>
    <w:rsid w:val="007D5B64"/>
    <w:rsid w:val="007D5BB3"/>
    <w:rsid w:val="007D5DFB"/>
    <w:rsid w:val="007D606D"/>
    <w:rsid w:val="007D611F"/>
    <w:rsid w:val="007D637A"/>
    <w:rsid w:val="007D6739"/>
    <w:rsid w:val="007D683D"/>
    <w:rsid w:val="007D6BE0"/>
    <w:rsid w:val="007D73F2"/>
    <w:rsid w:val="007D7748"/>
    <w:rsid w:val="007D783D"/>
    <w:rsid w:val="007D7A0A"/>
    <w:rsid w:val="007D7A1E"/>
    <w:rsid w:val="007D7A4E"/>
    <w:rsid w:val="007D7AB2"/>
    <w:rsid w:val="007D7B10"/>
    <w:rsid w:val="007E0054"/>
    <w:rsid w:val="007E0206"/>
    <w:rsid w:val="007E02D5"/>
    <w:rsid w:val="007E0355"/>
    <w:rsid w:val="007E0580"/>
    <w:rsid w:val="007E062B"/>
    <w:rsid w:val="007E0659"/>
    <w:rsid w:val="007E0683"/>
    <w:rsid w:val="007E06BB"/>
    <w:rsid w:val="007E070D"/>
    <w:rsid w:val="007E076C"/>
    <w:rsid w:val="007E0A6B"/>
    <w:rsid w:val="007E0BF5"/>
    <w:rsid w:val="007E0DDB"/>
    <w:rsid w:val="007E0F0D"/>
    <w:rsid w:val="007E1041"/>
    <w:rsid w:val="007E11F2"/>
    <w:rsid w:val="007E14A7"/>
    <w:rsid w:val="007E1525"/>
    <w:rsid w:val="007E18D7"/>
    <w:rsid w:val="007E19C4"/>
    <w:rsid w:val="007E1A69"/>
    <w:rsid w:val="007E1BF8"/>
    <w:rsid w:val="007E1D3A"/>
    <w:rsid w:val="007E1D64"/>
    <w:rsid w:val="007E1E14"/>
    <w:rsid w:val="007E1E2C"/>
    <w:rsid w:val="007E1F60"/>
    <w:rsid w:val="007E1F92"/>
    <w:rsid w:val="007E2066"/>
    <w:rsid w:val="007E2211"/>
    <w:rsid w:val="007E2702"/>
    <w:rsid w:val="007E27E2"/>
    <w:rsid w:val="007E2837"/>
    <w:rsid w:val="007E29E3"/>
    <w:rsid w:val="007E2B70"/>
    <w:rsid w:val="007E2D14"/>
    <w:rsid w:val="007E2E02"/>
    <w:rsid w:val="007E2F40"/>
    <w:rsid w:val="007E3222"/>
    <w:rsid w:val="007E32CC"/>
    <w:rsid w:val="007E32F0"/>
    <w:rsid w:val="007E3398"/>
    <w:rsid w:val="007E33CF"/>
    <w:rsid w:val="007E3424"/>
    <w:rsid w:val="007E34FF"/>
    <w:rsid w:val="007E350B"/>
    <w:rsid w:val="007E3541"/>
    <w:rsid w:val="007E354D"/>
    <w:rsid w:val="007E3557"/>
    <w:rsid w:val="007E39C8"/>
    <w:rsid w:val="007E3B83"/>
    <w:rsid w:val="007E3C05"/>
    <w:rsid w:val="007E4095"/>
    <w:rsid w:val="007E40A6"/>
    <w:rsid w:val="007E4119"/>
    <w:rsid w:val="007E42FB"/>
    <w:rsid w:val="007E45CD"/>
    <w:rsid w:val="007E4659"/>
    <w:rsid w:val="007E4736"/>
    <w:rsid w:val="007E4B4A"/>
    <w:rsid w:val="007E5192"/>
    <w:rsid w:val="007E5227"/>
    <w:rsid w:val="007E5296"/>
    <w:rsid w:val="007E53F2"/>
    <w:rsid w:val="007E54A4"/>
    <w:rsid w:val="007E54C1"/>
    <w:rsid w:val="007E5559"/>
    <w:rsid w:val="007E5610"/>
    <w:rsid w:val="007E564E"/>
    <w:rsid w:val="007E5D3E"/>
    <w:rsid w:val="007E5E5F"/>
    <w:rsid w:val="007E6168"/>
    <w:rsid w:val="007E61BD"/>
    <w:rsid w:val="007E6247"/>
    <w:rsid w:val="007E62A3"/>
    <w:rsid w:val="007E62DC"/>
    <w:rsid w:val="007E64A6"/>
    <w:rsid w:val="007E699D"/>
    <w:rsid w:val="007E6A57"/>
    <w:rsid w:val="007E6AA1"/>
    <w:rsid w:val="007E6BE1"/>
    <w:rsid w:val="007E6E84"/>
    <w:rsid w:val="007E6F6F"/>
    <w:rsid w:val="007E7394"/>
    <w:rsid w:val="007E73C2"/>
    <w:rsid w:val="007E73EA"/>
    <w:rsid w:val="007E7408"/>
    <w:rsid w:val="007E7AD7"/>
    <w:rsid w:val="007E7BF5"/>
    <w:rsid w:val="007E7CD3"/>
    <w:rsid w:val="007E7DA7"/>
    <w:rsid w:val="007E7F3B"/>
    <w:rsid w:val="007F0150"/>
    <w:rsid w:val="007F018F"/>
    <w:rsid w:val="007F0209"/>
    <w:rsid w:val="007F021A"/>
    <w:rsid w:val="007F0274"/>
    <w:rsid w:val="007F028D"/>
    <w:rsid w:val="007F04DA"/>
    <w:rsid w:val="007F062A"/>
    <w:rsid w:val="007F0881"/>
    <w:rsid w:val="007F08CE"/>
    <w:rsid w:val="007F0996"/>
    <w:rsid w:val="007F0A37"/>
    <w:rsid w:val="007F0AE9"/>
    <w:rsid w:val="007F0BD1"/>
    <w:rsid w:val="007F0C0C"/>
    <w:rsid w:val="007F0E8C"/>
    <w:rsid w:val="007F0F1D"/>
    <w:rsid w:val="007F0F5F"/>
    <w:rsid w:val="007F1081"/>
    <w:rsid w:val="007F1405"/>
    <w:rsid w:val="007F1487"/>
    <w:rsid w:val="007F1547"/>
    <w:rsid w:val="007F1552"/>
    <w:rsid w:val="007F1760"/>
    <w:rsid w:val="007F18CC"/>
    <w:rsid w:val="007F1964"/>
    <w:rsid w:val="007F1ABE"/>
    <w:rsid w:val="007F1BCD"/>
    <w:rsid w:val="007F1C8E"/>
    <w:rsid w:val="007F1F87"/>
    <w:rsid w:val="007F221F"/>
    <w:rsid w:val="007F22E3"/>
    <w:rsid w:val="007F23E8"/>
    <w:rsid w:val="007F24A4"/>
    <w:rsid w:val="007F2520"/>
    <w:rsid w:val="007F257D"/>
    <w:rsid w:val="007F26CD"/>
    <w:rsid w:val="007F289D"/>
    <w:rsid w:val="007F2BDC"/>
    <w:rsid w:val="007F3209"/>
    <w:rsid w:val="007F3238"/>
    <w:rsid w:val="007F32CD"/>
    <w:rsid w:val="007F3309"/>
    <w:rsid w:val="007F33F2"/>
    <w:rsid w:val="007F34B9"/>
    <w:rsid w:val="007F3529"/>
    <w:rsid w:val="007F3679"/>
    <w:rsid w:val="007F369F"/>
    <w:rsid w:val="007F3A90"/>
    <w:rsid w:val="007F3AAE"/>
    <w:rsid w:val="007F3B48"/>
    <w:rsid w:val="007F3C35"/>
    <w:rsid w:val="007F3CE8"/>
    <w:rsid w:val="007F3E3E"/>
    <w:rsid w:val="007F3E84"/>
    <w:rsid w:val="007F3F52"/>
    <w:rsid w:val="007F41A7"/>
    <w:rsid w:val="007F42C2"/>
    <w:rsid w:val="007F42CF"/>
    <w:rsid w:val="007F43D2"/>
    <w:rsid w:val="007F464F"/>
    <w:rsid w:val="007F46D6"/>
    <w:rsid w:val="007F47D1"/>
    <w:rsid w:val="007F4B70"/>
    <w:rsid w:val="007F5167"/>
    <w:rsid w:val="007F51BD"/>
    <w:rsid w:val="007F527A"/>
    <w:rsid w:val="007F53A2"/>
    <w:rsid w:val="007F546C"/>
    <w:rsid w:val="007F56D2"/>
    <w:rsid w:val="007F5773"/>
    <w:rsid w:val="007F5958"/>
    <w:rsid w:val="007F59D6"/>
    <w:rsid w:val="007F5C0B"/>
    <w:rsid w:val="007F5D56"/>
    <w:rsid w:val="007F6138"/>
    <w:rsid w:val="007F6296"/>
    <w:rsid w:val="007F637E"/>
    <w:rsid w:val="007F64CC"/>
    <w:rsid w:val="007F65C2"/>
    <w:rsid w:val="007F67B1"/>
    <w:rsid w:val="007F67CB"/>
    <w:rsid w:val="007F689C"/>
    <w:rsid w:val="007F6BE8"/>
    <w:rsid w:val="007F6D90"/>
    <w:rsid w:val="007F6F0C"/>
    <w:rsid w:val="007F6FAE"/>
    <w:rsid w:val="007F7378"/>
    <w:rsid w:val="007F758F"/>
    <w:rsid w:val="007F7709"/>
    <w:rsid w:val="007F79BC"/>
    <w:rsid w:val="007F7A41"/>
    <w:rsid w:val="007F7C0F"/>
    <w:rsid w:val="007F7DD9"/>
    <w:rsid w:val="00800153"/>
    <w:rsid w:val="00800203"/>
    <w:rsid w:val="0080026C"/>
    <w:rsid w:val="0080062E"/>
    <w:rsid w:val="00800665"/>
    <w:rsid w:val="00800A5A"/>
    <w:rsid w:val="00800B41"/>
    <w:rsid w:val="00800BEE"/>
    <w:rsid w:val="00800DA5"/>
    <w:rsid w:val="00801051"/>
    <w:rsid w:val="00801083"/>
    <w:rsid w:val="00801122"/>
    <w:rsid w:val="008012DE"/>
    <w:rsid w:val="00801306"/>
    <w:rsid w:val="00801372"/>
    <w:rsid w:val="00801393"/>
    <w:rsid w:val="0080139D"/>
    <w:rsid w:val="0080141F"/>
    <w:rsid w:val="0080159E"/>
    <w:rsid w:val="008015A5"/>
    <w:rsid w:val="008018CD"/>
    <w:rsid w:val="008018F4"/>
    <w:rsid w:val="00801947"/>
    <w:rsid w:val="00801B5F"/>
    <w:rsid w:val="00801C6C"/>
    <w:rsid w:val="00801E0B"/>
    <w:rsid w:val="008020AD"/>
    <w:rsid w:val="008020EF"/>
    <w:rsid w:val="0080211D"/>
    <w:rsid w:val="0080236A"/>
    <w:rsid w:val="0080259F"/>
    <w:rsid w:val="008028FE"/>
    <w:rsid w:val="00802B22"/>
    <w:rsid w:val="00803084"/>
    <w:rsid w:val="00803178"/>
    <w:rsid w:val="008031FF"/>
    <w:rsid w:val="00803451"/>
    <w:rsid w:val="00803740"/>
    <w:rsid w:val="008039CA"/>
    <w:rsid w:val="00803A9A"/>
    <w:rsid w:val="00803B00"/>
    <w:rsid w:val="00803BBA"/>
    <w:rsid w:val="00803C01"/>
    <w:rsid w:val="00803D3F"/>
    <w:rsid w:val="00803D8B"/>
    <w:rsid w:val="00803E8A"/>
    <w:rsid w:val="00803EE1"/>
    <w:rsid w:val="00803F3D"/>
    <w:rsid w:val="00803F44"/>
    <w:rsid w:val="00804015"/>
    <w:rsid w:val="008043CE"/>
    <w:rsid w:val="008045E7"/>
    <w:rsid w:val="00804614"/>
    <w:rsid w:val="008046F4"/>
    <w:rsid w:val="008047FE"/>
    <w:rsid w:val="00804877"/>
    <w:rsid w:val="0080495E"/>
    <w:rsid w:val="00804B54"/>
    <w:rsid w:val="00804CD8"/>
    <w:rsid w:val="00804CEE"/>
    <w:rsid w:val="00804DF9"/>
    <w:rsid w:val="00804E48"/>
    <w:rsid w:val="00805067"/>
    <w:rsid w:val="0080507B"/>
    <w:rsid w:val="008050B0"/>
    <w:rsid w:val="008051D2"/>
    <w:rsid w:val="008051ED"/>
    <w:rsid w:val="0080538E"/>
    <w:rsid w:val="008053C1"/>
    <w:rsid w:val="0080555F"/>
    <w:rsid w:val="0080561A"/>
    <w:rsid w:val="0080566D"/>
    <w:rsid w:val="0080566F"/>
    <w:rsid w:val="008059C6"/>
    <w:rsid w:val="00805EB1"/>
    <w:rsid w:val="008062CA"/>
    <w:rsid w:val="0080636F"/>
    <w:rsid w:val="00806578"/>
    <w:rsid w:val="00806618"/>
    <w:rsid w:val="008066E1"/>
    <w:rsid w:val="008066EC"/>
    <w:rsid w:val="008068E4"/>
    <w:rsid w:val="008068FD"/>
    <w:rsid w:val="00806935"/>
    <w:rsid w:val="008069D5"/>
    <w:rsid w:val="00806A56"/>
    <w:rsid w:val="00806ACD"/>
    <w:rsid w:val="00806B42"/>
    <w:rsid w:val="00806DA6"/>
    <w:rsid w:val="00806F5E"/>
    <w:rsid w:val="00807050"/>
    <w:rsid w:val="00807077"/>
    <w:rsid w:val="00807566"/>
    <w:rsid w:val="0080756E"/>
    <w:rsid w:val="00807603"/>
    <w:rsid w:val="00807ADB"/>
    <w:rsid w:val="00807B41"/>
    <w:rsid w:val="00807DB3"/>
    <w:rsid w:val="00807E03"/>
    <w:rsid w:val="00810041"/>
    <w:rsid w:val="008101DA"/>
    <w:rsid w:val="00810A3B"/>
    <w:rsid w:val="00810A71"/>
    <w:rsid w:val="00810AAF"/>
    <w:rsid w:val="00810BAA"/>
    <w:rsid w:val="00810C7D"/>
    <w:rsid w:val="00810D39"/>
    <w:rsid w:val="00810F96"/>
    <w:rsid w:val="00811213"/>
    <w:rsid w:val="00811348"/>
    <w:rsid w:val="00811489"/>
    <w:rsid w:val="008116D6"/>
    <w:rsid w:val="00811874"/>
    <w:rsid w:val="00811919"/>
    <w:rsid w:val="00811BA2"/>
    <w:rsid w:val="00811BE3"/>
    <w:rsid w:val="00811D29"/>
    <w:rsid w:val="00811D56"/>
    <w:rsid w:val="00811E90"/>
    <w:rsid w:val="00811ED4"/>
    <w:rsid w:val="00811F87"/>
    <w:rsid w:val="0081206C"/>
    <w:rsid w:val="008120A5"/>
    <w:rsid w:val="00812308"/>
    <w:rsid w:val="008128F1"/>
    <w:rsid w:val="0081292C"/>
    <w:rsid w:val="00812B56"/>
    <w:rsid w:val="00812D41"/>
    <w:rsid w:val="00812D94"/>
    <w:rsid w:val="00812E4B"/>
    <w:rsid w:val="00812E6A"/>
    <w:rsid w:val="00812F07"/>
    <w:rsid w:val="00812F6A"/>
    <w:rsid w:val="00813103"/>
    <w:rsid w:val="00813265"/>
    <w:rsid w:val="00813921"/>
    <w:rsid w:val="008139AD"/>
    <w:rsid w:val="00813A86"/>
    <w:rsid w:val="00813A8B"/>
    <w:rsid w:val="00813CA5"/>
    <w:rsid w:val="00813D4F"/>
    <w:rsid w:val="00813FBA"/>
    <w:rsid w:val="00814239"/>
    <w:rsid w:val="00814424"/>
    <w:rsid w:val="008146E3"/>
    <w:rsid w:val="008149F9"/>
    <w:rsid w:val="00814BC9"/>
    <w:rsid w:val="00814C5B"/>
    <w:rsid w:val="00814C86"/>
    <w:rsid w:val="00814DB0"/>
    <w:rsid w:val="00814E53"/>
    <w:rsid w:val="00814F75"/>
    <w:rsid w:val="00814FBA"/>
    <w:rsid w:val="00814FE3"/>
    <w:rsid w:val="008150A2"/>
    <w:rsid w:val="008150E9"/>
    <w:rsid w:val="008153A9"/>
    <w:rsid w:val="00815526"/>
    <w:rsid w:val="0081555F"/>
    <w:rsid w:val="00815578"/>
    <w:rsid w:val="008155A9"/>
    <w:rsid w:val="00815692"/>
    <w:rsid w:val="00815724"/>
    <w:rsid w:val="008157AA"/>
    <w:rsid w:val="008157BE"/>
    <w:rsid w:val="008157F4"/>
    <w:rsid w:val="0081581A"/>
    <w:rsid w:val="00815A36"/>
    <w:rsid w:val="00815A76"/>
    <w:rsid w:val="00815BF4"/>
    <w:rsid w:val="00815D09"/>
    <w:rsid w:val="00815E2A"/>
    <w:rsid w:val="00815E7B"/>
    <w:rsid w:val="00815F1A"/>
    <w:rsid w:val="008161AA"/>
    <w:rsid w:val="008162ED"/>
    <w:rsid w:val="0081637D"/>
    <w:rsid w:val="008164C4"/>
    <w:rsid w:val="00816506"/>
    <w:rsid w:val="008166C1"/>
    <w:rsid w:val="00816708"/>
    <w:rsid w:val="008167AB"/>
    <w:rsid w:val="008167BF"/>
    <w:rsid w:val="00816813"/>
    <w:rsid w:val="00816A08"/>
    <w:rsid w:val="00816DC1"/>
    <w:rsid w:val="00816DD3"/>
    <w:rsid w:val="00816F14"/>
    <w:rsid w:val="00816F5C"/>
    <w:rsid w:val="0081700D"/>
    <w:rsid w:val="00817039"/>
    <w:rsid w:val="008170DC"/>
    <w:rsid w:val="0081734B"/>
    <w:rsid w:val="00817714"/>
    <w:rsid w:val="0081777F"/>
    <w:rsid w:val="00817A3A"/>
    <w:rsid w:val="00817B90"/>
    <w:rsid w:val="00817B93"/>
    <w:rsid w:val="00817D9F"/>
    <w:rsid w:val="00817DD6"/>
    <w:rsid w:val="00817EFD"/>
    <w:rsid w:val="00820210"/>
    <w:rsid w:val="0082035E"/>
    <w:rsid w:val="008203F8"/>
    <w:rsid w:val="00820C7B"/>
    <w:rsid w:val="00820C83"/>
    <w:rsid w:val="00820F46"/>
    <w:rsid w:val="00820FCA"/>
    <w:rsid w:val="0082118B"/>
    <w:rsid w:val="008211A0"/>
    <w:rsid w:val="00821221"/>
    <w:rsid w:val="008212FF"/>
    <w:rsid w:val="008213A3"/>
    <w:rsid w:val="0082144B"/>
    <w:rsid w:val="0082146C"/>
    <w:rsid w:val="00821586"/>
    <w:rsid w:val="0082177D"/>
    <w:rsid w:val="00821AC1"/>
    <w:rsid w:val="00821B93"/>
    <w:rsid w:val="00821D92"/>
    <w:rsid w:val="00821F3C"/>
    <w:rsid w:val="0082201D"/>
    <w:rsid w:val="00822040"/>
    <w:rsid w:val="008222D6"/>
    <w:rsid w:val="008224DA"/>
    <w:rsid w:val="0082267C"/>
    <w:rsid w:val="00822749"/>
    <w:rsid w:val="0082276C"/>
    <w:rsid w:val="00822964"/>
    <w:rsid w:val="008230F9"/>
    <w:rsid w:val="0082316A"/>
    <w:rsid w:val="008231A5"/>
    <w:rsid w:val="0082327D"/>
    <w:rsid w:val="00823402"/>
    <w:rsid w:val="00823404"/>
    <w:rsid w:val="008234A9"/>
    <w:rsid w:val="008234CD"/>
    <w:rsid w:val="008234F0"/>
    <w:rsid w:val="00823556"/>
    <w:rsid w:val="008237FD"/>
    <w:rsid w:val="008238F1"/>
    <w:rsid w:val="008239E1"/>
    <w:rsid w:val="00823B16"/>
    <w:rsid w:val="00823B2C"/>
    <w:rsid w:val="00823E1F"/>
    <w:rsid w:val="00823E26"/>
    <w:rsid w:val="00824229"/>
    <w:rsid w:val="0082423D"/>
    <w:rsid w:val="008245EB"/>
    <w:rsid w:val="0082466D"/>
    <w:rsid w:val="00824724"/>
    <w:rsid w:val="00824AA0"/>
    <w:rsid w:val="00824D36"/>
    <w:rsid w:val="00824E95"/>
    <w:rsid w:val="00825189"/>
    <w:rsid w:val="008252F0"/>
    <w:rsid w:val="008254FC"/>
    <w:rsid w:val="0082553F"/>
    <w:rsid w:val="00825564"/>
    <w:rsid w:val="008256F9"/>
    <w:rsid w:val="0082585E"/>
    <w:rsid w:val="00825864"/>
    <w:rsid w:val="008259EB"/>
    <w:rsid w:val="00825DF4"/>
    <w:rsid w:val="00825F2E"/>
    <w:rsid w:val="00825F3A"/>
    <w:rsid w:val="00825FA7"/>
    <w:rsid w:val="0082602E"/>
    <w:rsid w:val="00826031"/>
    <w:rsid w:val="00826041"/>
    <w:rsid w:val="00826562"/>
    <w:rsid w:val="008266B2"/>
    <w:rsid w:val="008267A1"/>
    <w:rsid w:val="008267E1"/>
    <w:rsid w:val="008268B5"/>
    <w:rsid w:val="008268D7"/>
    <w:rsid w:val="00826A0F"/>
    <w:rsid w:val="00826A35"/>
    <w:rsid w:val="00826C99"/>
    <w:rsid w:val="00826F46"/>
    <w:rsid w:val="0082707C"/>
    <w:rsid w:val="00827248"/>
    <w:rsid w:val="00827276"/>
    <w:rsid w:val="00827370"/>
    <w:rsid w:val="008273CA"/>
    <w:rsid w:val="0082754F"/>
    <w:rsid w:val="00827561"/>
    <w:rsid w:val="00827588"/>
    <w:rsid w:val="008276C3"/>
    <w:rsid w:val="008278E2"/>
    <w:rsid w:val="00827B17"/>
    <w:rsid w:val="00827B60"/>
    <w:rsid w:val="00827BA6"/>
    <w:rsid w:val="00827F7E"/>
    <w:rsid w:val="008300C4"/>
    <w:rsid w:val="008300E3"/>
    <w:rsid w:val="00830172"/>
    <w:rsid w:val="0083018C"/>
    <w:rsid w:val="008301E8"/>
    <w:rsid w:val="00830277"/>
    <w:rsid w:val="0083047E"/>
    <w:rsid w:val="00830689"/>
    <w:rsid w:val="008306BD"/>
    <w:rsid w:val="00830760"/>
    <w:rsid w:val="008309BA"/>
    <w:rsid w:val="0083107E"/>
    <w:rsid w:val="00831159"/>
    <w:rsid w:val="008311FC"/>
    <w:rsid w:val="0083126C"/>
    <w:rsid w:val="00831424"/>
    <w:rsid w:val="008317F6"/>
    <w:rsid w:val="008318FA"/>
    <w:rsid w:val="00831D2B"/>
    <w:rsid w:val="00831E0F"/>
    <w:rsid w:val="008320B8"/>
    <w:rsid w:val="008321B0"/>
    <w:rsid w:val="00832493"/>
    <w:rsid w:val="00832519"/>
    <w:rsid w:val="00832614"/>
    <w:rsid w:val="00832677"/>
    <w:rsid w:val="00832767"/>
    <w:rsid w:val="00832789"/>
    <w:rsid w:val="00832EEC"/>
    <w:rsid w:val="00832F10"/>
    <w:rsid w:val="008330AE"/>
    <w:rsid w:val="008330F0"/>
    <w:rsid w:val="00833235"/>
    <w:rsid w:val="0083354F"/>
    <w:rsid w:val="00833664"/>
    <w:rsid w:val="008337C1"/>
    <w:rsid w:val="008337DD"/>
    <w:rsid w:val="00833921"/>
    <w:rsid w:val="00833A3C"/>
    <w:rsid w:val="00833B4C"/>
    <w:rsid w:val="00833D3C"/>
    <w:rsid w:val="00833F8E"/>
    <w:rsid w:val="00833FC0"/>
    <w:rsid w:val="00834023"/>
    <w:rsid w:val="0083444F"/>
    <w:rsid w:val="008344B1"/>
    <w:rsid w:val="00834568"/>
    <w:rsid w:val="0083458E"/>
    <w:rsid w:val="00834A2E"/>
    <w:rsid w:val="00834AA9"/>
    <w:rsid w:val="00834CA8"/>
    <w:rsid w:val="00834D88"/>
    <w:rsid w:val="008350ED"/>
    <w:rsid w:val="00835118"/>
    <w:rsid w:val="008353FA"/>
    <w:rsid w:val="0083540E"/>
    <w:rsid w:val="00835598"/>
    <w:rsid w:val="00835796"/>
    <w:rsid w:val="00835BE3"/>
    <w:rsid w:val="00835E55"/>
    <w:rsid w:val="00836149"/>
    <w:rsid w:val="008361F5"/>
    <w:rsid w:val="008363F3"/>
    <w:rsid w:val="0083667E"/>
    <w:rsid w:val="008366DC"/>
    <w:rsid w:val="008368B6"/>
    <w:rsid w:val="00836927"/>
    <w:rsid w:val="00836A93"/>
    <w:rsid w:val="00836A9A"/>
    <w:rsid w:val="00836C7B"/>
    <w:rsid w:val="00836E84"/>
    <w:rsid w:val="00836F79"/>
    <w:rsid w:val="008371A7"/>
    <w:rsid w:val="00837249"/>
    <w:rsid w:val="00837278"/>
    <w:rsid w:val="008374B4"/>
    <w:rsid w:val="00837691"/>
    <w:rsid w:val="00837952"/>
    <w:rsid w:val="008400A6"/>
    <w:rsid w:val="00840125"/>
    <w:rsid w:val="00840134"/>
    <w:rsid w:val="008401F0"/>
    <w:rsid w:val="00840226"/>
    <w:rsid w:val="008403E6"/>
    <w:rsid w:val="008404F8"/>
    <w:rsid w:val="00840A23"/>
    <w:rsid w:val="00840C2B"/>
    <w:rsid w:val="00840E1F"/>
    <w:rsid w:val="0084106A"/>
    <w:rsid w:val="00841267"/>
    <w:rsid w:val="00841563"/>
    <w:rsid w:val="00841792"/>
    <w:rsid w:val="008417E1"/>
    <w:rsid w:val="00841B5D"/>
    <w:rsid w:val="00841CC1"/>
    <w:rsid w:val="00841E2B"/>
    <w:rsid w:val="008420FA"/>
    <w:rsid w:val="008422CA"/>
    <w:rsid w:val="0084256C"/>
    <w:rsid w:val="00842A02"/>
    <w:rsid w:val="00842A0A"/>
    <w:rsid w:val="00842A52"/>
    <w:rsid w:val="00842AEC"/>
    <w:rsid w:val="00842CFA"/>
    <w:rsid w:val="008430D3"/>
    <w:rsid w:val="00843471"/>
    <w:rsid w:val="00843507"/>
    <w:rsid w:val="00843533"/>
    <w:rsid w:val="008436E9"/>
    <w:rsid w:val="00843815"/>
    <w:rsid w:val="00843823"/>
    <w:rsid w:val="008439C4"/>
    <w:rsid w:val="008439E2"/>
    <w:rsid w:val="00843A15"/>
    <w:rsid w:val="00843C1E"/>
    <w:rsid w:val="00843CC0"/>
    <w:rsid w:val="00843E31"/>
    <w:rsid w:val="00843E9E"/>
    <w:rsid w:val="00843EDD"/>
    <w:rsid w:val="00843EE5"/>
    <w:rsid w:val="00844115"/>
    <w:rsid w:val="0084411F"/>
    <w:rsid w:val="008441DF"/>
    <w:rsid w:val="00844589"/>
    <w:rsid w:val="0084459E"/>
    <w:rsid w:val="008449CF"/>
    <w:rsid w:val="00844B06"/>
    <w:rsid w:val="00844B2B"/>
    <w:rsid w:val="00844D21"/>
    <w:rsid w:val="00844D54"/>
    <w:rsid w:val="00844EDC"/>
    <w:rsid w:val="00844FF5"/>
    <w:rsid w:val="00845013"/>
    <w:rsid w:val="00845186"/>
    <w:rsid w:val="008452BB"/>
    <w:rsid w:val="00845351"/>
    <w:rsid w:val="00845604"/>
    <w:rsid w:val="008456CD"/>
    <w:rsid w:val="00845713"/>
    <w:rsid w:val="00845876"/>
    <w:rsid w:val="00845E21"/>
    <w:rsid w:val="00845EC0"/>
    <w:rsid w:val="00845F0E"/>
    <w:rsid w:val="00845F4B"/>
    <w:rsid w:val="00845FD5"/>
    <w:rsid w:val="0084606D"/>
    <w:rsid w:val="008460A3"/>
    <w:rsid w:val="0084626F"/>
    <w:rsid w:val="008462A8"/>
    <w:rsid w:val="008463FC"/>
    <w:rsid w:val="00846601"/>
    <w:rsid w:val="00846A06"/>
    <w:rsid w:val="00846AAA"/>
    <w:rsid w:val="00846AD4"/>
    <w:rsid w:val="008471B8"/>
    <w:rsid w:val="0084736D"/>
    <w:rsid w:val="008473FA"/>
    <w:rsid w:val="00847633"/>
    <w:rsid w:val="008478A0"/>
    <w:rsid w:val="00847972"/>
    <w:rsid w:val="00847BEE"/>
    <w:rsid w:val="00847C23"/>
    <w:rsid w:val="00847E5C"/>
    <w:rsid w:val="00847EC3"/>
    <w:rsid w:val="00847F8F"/>
    <w:rsid w:val="0085025C"/>
    <w:rsid w:val="00850456"/>
    <w:rsid w:val="008504EB"/>
    <w:rsid w:val="0085058A"/>
    <w:rsid w:val="008506CC"/>
    <w:rsid w:val="00850B9D"/>
    <w:rsid w:val="00850C65"/>
    <w:rsid w:val="00850CB8"/>
    <w:rsid w:val="00850D1D"/>
    <w:rsid w:val="00850DA0"/>
    <w:rsid w:val="00851079"/>
    <w:rsid w:val="00851514"/>
    <w:rsid w:val="008516EB"/>
    <w:rsid w:val="0085173C"/>
    <w:rsid w:val="0085186E"/>
    <w:rsid w:val="00851A42"/>
    <w:rsid w:val="00851AF3"/>
    <w:rsid w:val="00851B08"/>
    <w:rsid w:val="00851BA7"/>
    <w:rsid w:val="00851CE8"/>
    <w:rsid w:val="00851CF2"/>
    <w:rsid w:val="00851D64"/>
    <w:rsid w:val="00852003"/>
    <w:rsid w:val="00852033"/>
    <w:rsid w:val="00852253"/>
    <w:rsid w:val="00852380"/>
    <w:rsid w:val="00852770"/>
    <w:rsid w:val="00852A20"/>
    <w:rsid w:val="00852DF4"/>
    <w:rsid w:val="00852E44"/>
    <w:rsid w:val="00852E60"/>
    <w:rsid w:val="00853058"/>
    <w:rsid w:val="00853417"/>
    <w:rsid w:val="00853616"/>
    <w:rsid w:val="0085388E"/>
    <w:rsid w:val="008538C3"/>
    <w:rsid w:val="00853955"/>
    <w:rsid w:val="00853AA3"/>
    <w:rsid w:val="00853E0B"/>
    <w:rsid w:val="00853EE7"/>
    <w:rsid w:val="00854082"/>
    <w:rsid w:val="008541BB"/>
    <w:rsid w:val="008541E5"/>
    <w:rsid w:val="00854201"/>
    <w:rsid w:val="0085426D"/>
    <w:rsid w:val="008544F1"/>
    <w:rsid w:val="00854584"/>
    <w:rsid w:val="008548D7"/>
    <w:rsid w:val="00854C66"/>
    <w:rsid w:val="00854D66"/>
    <w:rsid w:val="00854D8F"/>
    <w:rsid w:val="00854D9F"/>
    <w:rsid w:val="00854F3B"/>
    <w:rsid w:val="00854F86"/>
    <w:rsid w:val="0085500E"/>
    <w:rsid w:val="00855049"/>
    <w:rsid w:val="00855137"/>
    <w:rsid w:val="00855205"/>
    <w:rsid w:val="00855207"/>
    <w:rsid w:val="00855474"/>
    <w:rsid w:val="00855684"/>
    <w:rsid w:val="0085569B"/>
    <w:rsid w:val="0085579C"/>
    <w:rsid w:val="00855A49"/>
    <w:rsid w:val="00855BB5"/>
    <w:rsid w:val="00855D9D"/>
    <w:rsid w:val="00855E3B"/>
    <w:rsid w:val="00856793"/>
    <w:rsid w:val="008568B0"/>
    <w:rsid w:val="008569BB"/>
    <w:rsid w:val="00856A40"/>
    <w:rsid w:val="00856E64"/>
    <w:rsid w:val="00856F96"/>
    <w:rsid w:val="00857250"/>
    <w:rsid w:val="00857380"/>
    <w:rsid w:val="008573DB"/>
    <w:rsid w:val="0085748C"/>
    <w:rsid w:val="0085774D"/>
    <w:rsid w:val="008577D6"/>
    <w:rsid w:val="00857AB3"/>
    <w:rsid w:val="00857AD0"/>
    <w:rsid w:val="00857BA4"/>
    <w:rsid w:val="00857F46"/>
    <w:rsid w:val="00860021"/>
    <w:rsid w:val="008600DC"/>
    <w:rsid w:val="00860284"/>
    <w:rsid w:val="008602F6"/>
    <w:rsid w:val="0086036A"/>
    <w:rsid w:val="0086042B"/>
    <w:rsid w:val="00860528"/>
    <w:rsid w:val="00860666"/>
    <w:rsid w:val="00860716"/>
    <w:rsid w:val="00860A48"/>
    <w:rsid w:val="00860CA2"/>
    <w:rsid w:val="00860F66"/>
    <w:rsid w:val="00860F83"/>
    <w:rsid w:val="00861291"/>
    <w:rsid w:val="0086163E"/>
    <w:rsid w:val="008617EB"/>
    <w:rsid w:val="0086182C"/>
    <w:rsid w:val="0086186B"/>
    <w:rsid w:val="00861989"/>
    <w:rsid w:val="00861BE3"/>
    <w:rsid w:val="00861CD8"/>
    <w:rsid w:val="00861EA9"/>
    <w:rsid w:val="00861FAE"/>
    <w:rsid w:val="00861FCA"/>
    <w:rsid w:val="008620DF"/>
    <w:rsid w:val="0086215D"/>
    <w:rsid w:val="0086227A"/>
    <w:rsid w:val="008625DD"/>
    <w:rsid w:val="00862790"/>
    <w:rsid w:val="008627CA"/>
    <w:rsid w:val="008629E3"/>
    <w:rsid w:val="00862B02"/>
    <w:rsid w:val="00862B5E"/>
    <w:rsid w:val="00862C3D"/>
    <w:rsid w:val="00862D06"/>
    <w:rsid w:val="00862E72"/>
    <w:rsid w:val="00862F0E"/>
    <w:rsid w:val="00862F75"/>
    <w:rsid w:val="0086303A"/>
    <w:rsid w:val="008631B6"/>
    <w:rsid w:val="008634CC"/>
    <w:rsid w:val="0086360B"/>
    <w:rsid w:val="00863669"/>
    <w:rsid w:val="0086380D"/>
    <w:rsid w:val="00863CF5"/>
    <w:rsid w:val="00863D11"/>
    <w:rsid w:val="00863DA4"/>
    <w:rsid w:val="00863E4B"/>
    <w:rsid w:val="00863E7A"/>
    <w:rsid w:val="00863F37"/>
    <w:rsid w:val="008641B4"/>
    <w:rsid w:val="0086433B"/>
    <w:rsid w:val="008643C1"/>
    <w:rsid w:val="008648AF"/>
    <w:rsid w:val="00864A20"/>
    <w:rsid w:val="00864A5F"/>
    <w:rsid w:val="00864AB3"/>
    <w:rsid w:val="00864B20"/>
    <w:rsid w:val="00864C21"/>
    <w:rsid w:val="00864C86"/>
    <w:rsid w:val="00864CB4"/>
    <w:rsid w:val="00864CC3"/>
    <w:rsid w:val="00864D08"/>
    <w:rsid w:val="00864D83"/>
    <w:rsid w:val="00864FFC"/>
    <w:rsid w:val="00865066"/>
    <w:rsid w:val="0086509D"/>
    <w:rsid w:val="00865284"/>
    <w:rsid w:val="0086534F"/>
    <w:rsid w:val="008654C7"/>
    <w:rsid w:val="00865678"/>
    <w:rsid w:val="008656A0"/>
    <w:rsid w:val="008656BC"/>
    <w:rsid w:val="0086571D"/>
    <w:rsid w:val="00865989"/>
    <w:rsid w:val="00865AE1"/>
    <w:rsid w:val="00865C64"/>
    <w:rsid w:val="00865CB8"/>
    <w:rsid w:val="00865D3D"/>
    <w:rsid w:val="00865E9D"/>
    <w:rsid w:val="00865EC8"/>
    <w:rsid w:val="00865EED"/>
    <w:rsid w:val="008660D6"/>
    <w:rsid w:val="0086618D"/>
    <w:rsid w:val="008661ED"/>
    <w:rsid w:val="0086624A"/>
    <w:rsid w:val="0086625C"/>
    <w:rsid w:val="008663F4"/>
    <w:rsid w:val="008668F7"/>
    <w:rsid w:val="008669BC"/>
    <w:rsid w:val="00866A8D"/>
    <w:rsid w:val="00866C24"/>
    <w:rsid w:val="00866D81"/>
    <w:rsid w:val="00866D8D"/>
    <w:rsid w:val="00866E32"/>
    <w:rsid w:val="00867164"/>
    <w:rsid w:val="0086716C"/>
    <w:rsid w:val="0086717D"/>
    <w:rsid w:val="0086729B"/>
    <w:rsid w:val="008673B7"/>
    <w:rsid w:val="008675B2"/>
    <w:rsid w:val="008678CF"/>
    <w:rsid w:val="008679C4"/>
    <w:rsid w:val="00867C0C"/>
    <w:rsid w:val="00867CC1"/>
    <w:rsid w:val="00867DB9"/>
    <w:rsid w:val="00867F30"/>
    <w:rsid w:val="00870182"/>
    <w:rsid w:val="00870198"/>
    <w:rsid w:val="008701ED"/>
    <w:rsid w:val="008701FA"/>
    <w:rsid w:val="00870326"/>
    <w:rsid w:val="00870540"/>
    <w:rsid w:val="00870865"/>
    <w:rsid w:val="00870F69"/>
    <w:rsid w:val="00870FD4"/>
    <w:rsid w:val="008711CB"/>
    <w:rsid w:val="008711F8"/>
    <w:rsid w:val="00871403"/>
    <w:rsid w:val="0087146F"/>
    <w:rsid w:val="00871B1E"/>
    <w:rsid w:val="00871D2D"/>
    <w:rsid w:val="00871E45"/>
    <w:rsid w:val="00871F87"/>
    <w:rsid w:val="008720E6"/>
    <w:rsid w:val="00872157"/>
    <w:rsid w:val="00872177"/>
    <w:rsid w:val="00872318"/>
    <w:rsid w:val="008724C0"/>
    <w:rsid w:val="00872547"/>
    <w:rsid w:val="008725ED"/>
    <w:rsid w:val="008728C7"/>
    <w:rsid w:val="00872C08"/>
    <w:rsid w:val="00872E3B"/>
    <w:rsid w:val="00872F4B"/>
    <w:rsid w:val="00872F77"/>
    <w:rsid w:val="008730E6"/>
    <w:rsid w:val="008732D6"/>
    <w:rsid w:val="008733FF"/>
    <w:rsid w:val="00873434"/>
    <w:rsid w:val="008735FA"/>
    <w:rsid w:val="00873774"/>
    <w:rsid w:val="008737BC"/>
    <w:rsid w:val="00873983"/>
    <w:rsid w:val="00873B00"/>
    <w:rsid w:val="00873C8F"/>
    <w:rsid w:val="00873E16"/>
    <w:rsid w:val="008741F9"/>
    <w:rsid w:val="00874212"/>
    <w:rsid w:val="0087457B"/>
    <w:rsid w:val="0087465D"/>
    <w:rsid w:val="008747A7"/>
    <w:rsid w:val="008747F8"/>
    <w:rsid w:val="008748D9"/>
    <w:rsid w:val="00874952"/>
    <w:rsid w:val="00874A63"/>
    <w:rsid w:val="00874D20"/>
    <w:rsid w:val="00874D3C"/>
    <w:rsid w:val="00874D83"/>
    <w:rsid w:val="00874D8C"/>
    <w:rsid w:val="00874F8D"/>
    <w:rsid w:val="0087500A"/>
    <w:rsid w:val="008750E5"/>
    <w:rsid w:val="008751E2"/>
    <w:rsid w:val="0087524C"/>
    <w:rsid w:val="00875265"/>
    <w:rsid w:val="00875273"/>
    <w:rsid w:val="008755C1"/>
    <w:rsid w:val="008755FE"/>
    <w:rsid w:val="008756E1"/>
    <w:rsid w:val="0087586E"/>
    <w:rsid w:val="0087588F"/>
    <w:rsid w:val="0087590C"/>
    <w:rsid w:val="008759E1"/>
    <w:rsid w:val="00875A7B"/>
    <w:rsid w:val="00875C56"/>
    <w:rsid w:val="00875C68"/>
    <w:rsid w:val="00875E71"/>
    <w:rsid w:val="00875EFF"/>
    <w:rsid w:val="00875FAF"/>
    <w:rsid w:val="00876035"/>
    <w:rsid w:val="008762F3"/>
    <w:rsid w:val="0087659B"/>
    <w:rsid w:val="008768BA"/>
    <w:rsid w:val="00876D1A"/>
    <w:rsid w:val="008770FF"/>
    <w:rsid w:val="008771B4"/>
    <w:rsid w:val="0087749D"/>
    <w:rsid w:val="008774AF"/>
    <w:rsid w:val="008774BB"/>
    <w:rsid w:val="008778FD"/>
    <w:rsid w:val="008779FC"/>
    <w:rsid w:val="0088013A"/>
    <w:rsid w:val="008801AA"/>
    <w:rsid w:val="00880209"/>
    <w:rsid w:val="008804DD"/>
    <w:rsid w:val="008805B4"/>
    <w:rsid w:val="008806C1"/>
    <w:rsid w:val="0088097F"/>
    <w:rsid w:val="00880AA6"/>
    <w:rsid w:val="00880B46"/>
    <w:rsid w:val="00880DED"/>
    <w:rsid w:val="00880F32"/>
    <w:rsid w:val="008810D5"/>
    <w:rsid w:val="00881209"/>
    <w:rsid w:val="00881283"/>
    <w:rsid w:val="0088141B"/>
    <w:rsid w:val="00881450"/>
    <w:rsid w:val="008814EC"/>
    <w:rsid w:val="00881523"/>
    <w:rsid w:val="00881729"/>
    <w:rsid w:val="00881B08"/>
    <w:rsid w:val="00881CF2"/>
    <w:rsid w:val="008820C6"/>
    <w:rsid w:val="008820DB"/>
    <w:rsid w:val="00882200"/>
    <w:rsid w:val="008822B8"/>
    <w:rsid w:val="008823CA"/>
    <w:rsid w:val="0088254C"/>
    <w:rsid w:val="008825AF"/>
    <w:rsid w:val="00882877"/>
    <w:rsid w:val="008828B0"/>
    <w:rsid w:val="00882A37"/>
    <w:rsid w:val="00882AE7"/>
    <w:rsid w:val="00882BF9"/>
    <w:rsid w:val="00882D1F"/>
    <w:rsid w:val="00882DE5"/>
    <w:rsid w:val="00882DFE"/>
    <w:rsid w:val="00882E92"/>
    <w:rsid w:val="008832D8"/>
    <w:rsid w:val="00883323"/>
    <w:rsid w:val="00883442"/>
    <w:rsid w:val="008834A0"/>
    <w:rsid w:val="008835BA"/>
    <w:rsid w:val="008839E8"/>
    <w:rsid w:val="00883C09"/>
    <w:rsid w:val="00883CEC"/>
    <w:rsid w:val="008846F8"/>
    <w:rsid w:val="00884784"/>
    <w:rsid w:val="0088481B"/>
    <w:rsid w:val="00884847"/>
    <w:rsid w:val="008849D7"/>
    <w:rsid w:val="00884A32"/>
    <w:rsid w:val="00884B63"/>
    <w:rsid w:val="00884B73"/>
    <w:rsid w:val="00884E2A"/>
    <w:rsid w:val="00884ED8"/>
    <w:rsid w:val="008850F8"/>
    <w:rsid w:val="008855BA"/>
    <w:rsid w:val="0088562B"/>
    <w:rsid w:val="008858FD"/>
    <w:rsid w:val="008859B5"/>
    <w:rsid w:val="008859E7"/>
    <w:rsid w:val="00885A3A"/>
    <w:rsid w:val="00885B12"/>
    <w:rsid w:val="00885B5B"/>
    <w:rsid w:val="00885B71"/>
    <w:rsid w:val="00885EB6"/>
    <w:rsid w:val="0088602B"/>
    <w:rsid w:val="008861E7"/>
    <w:rsid w:val="0088621E"/>
    <w:rsid w:val="0088629F"/>
    <w:rsid w:val="00886400"/>
    <w:rsid w:val="0088673A"/>
    <w:rsid w:val="0088674C"/>
    <w:rsid w:val="00886EEF"/>
    <w:rsid w:val="00886F9E"/>
    <w:rsid w:val="00886FBB"/>
    <w:rsid w:val="0088708B"/>
    <w:rsid w:val="00887139"/>
    <w:rsid w:val="008871EC"/>
    <w:rsid w:val="008872D6"/>
    <w:rsid w:val="00887599"/>
    <w:rsid w:val="00887636"/>
    <w:rsid w:val="00887643"/>
    <w:rsid w:val="00887717"/>
    <w:rsid w:val="00887896"/>
    <w:rsid w:val="0088795E"/>
    <w:rsid w:val="00887965"/>
    <w:rsid w:val="00887D73"/>
    <w:rsid w:val="00887E53"/>
    <w:rsid w:val="00887EF5"/>
    <w:rsid w:val="00887F04"/>
    <w:rsid w:val="00887F22"/>
    <w:rsid w:val="0089014E"/>
    <w:rsid w:val="008901AF"/>
    <w:rsid w:val="008902D9"/>
    <w:rsid w:val="008902E6"/>
    <w:rsid w:val="00890346"/>
    <w:rsid w:val="0089040D"/>
    <w:rsid w:val="008904CF"/>
    <w:rsid w:val="0089061C"/>
    <w:rsid w:val="008906B7"/>
    <w:rsid w:val="0089070C"/>
    <w:rsid w:val="00890B6F"/>
    <w:rsid w:val="00890C59"/>
    <w:rsid w:val="00890CD5"/>
    <w:rsid w:val="00890DAC"/>
    <w:rsid w:val="008915F7"/>
    <w:rsid w:val="00891752"/>
    <w:rsid w:val="00891A01"/>
    <w:rsid w:val="00891AF6"/>
    <w:rsid w:val="00891C0C"/>
    <w:rsid w:val="00891CF9"/>
    <w:rsid w:val="00891E09"/>
    <w:rsid w:val="00891FB6"/>
    <w:rsid w:val="00891FEA"/>
    <w:rsid w:val="008920CA"/>
    <w:rsid w:val="0089218A"/>
    <w:rsid w:val="00892331"/>
    <w:rsid w:val="008923B5"/>
    <w:rsid w:val="0089264A"/>
    <w:rsid w:val="008929D0"/>
    <w:rsid w:val="00892A48"/>
    <w:rsid w:val="00892E35"/>
    <w:rsid w:val="00892ED7"/>
    <w:rsid w:val="00892FBB"/>
    <w:rsid w:val="00892FE6"/>
    <w:rsid w:val="00893176"/>
    <w:rsid w:val="00893577"/>
    <w:rsid w:val="008936C0"/>
    <w:rsid w:val="008936D7"/>
    <w:rsid w:val="00893709"/>
    <w:rsid w:val="008937F1"/>
    <w:rsid w:val="008938F0"/>
    <w:rsid w:val="008939D9"/>
    <w:rsid w:val="00893E5E"/>
    <w:rsid w:val="00893ECA"/>
    <w:rsid w:val="00893F84"/>
    <w:rsid w:val="00893F86"/>
    <w:rsid w:val="008940E5"/>
    <w:rsid w:val="00894484"/>
    <w:rsid w:val="00894656"/>
    <w:rsid w:val="0089468B"/>
    <w:rsid w:val="008946B2"/>
    <w:rsid w:val="0089492C"/>
    <w:rsid w:val="008949B9"/>
    <w:rsid w:val="00894B6F"/>
    <w:rsid w:val="00894D86"/>
    <w:rsid w:val="00894EC7"/>
    <w:rsid w:val="00894EEE"/>
    <w:rsid w:val="00894FD8"/>
    <w:rsid w:val="008950BC"/>
    <w:rsid w:val="00895263"/>
    <w:rsid w:val="008952FD"/>
    <w:rsid w:val="00895480"/>
    <w:rsid w:val="008955BD"/>
    <w:rsid w:val="00895A29"/>
    <w:rsid w:val="00895A9D"/>
    <w:rsid w:val="00895AAA"/>
    <w:rsid w:val="00895AF9"/>
    <w:rsid w:val="00895CB2"/>
    <w:rsid w:val="00895CC4"/>
    <w:rsid w:val="00895FA1"/>
    <w:rsid w:val="00895FC0"/>
    <w:rsid w:val="00896220"/>
    <w:rsid w:val="0089629C"/>
    <w:rsid w:val="0089637A"/>
    <w:rsid w:val="00896402"/>
    <w:rsid w:val="0089650E"/>
    <w:rsid w:val="00896626"/>
    <w:rsid w:val="008968CE"/>
    <w:rsid w:val="00896B41"/>
    <w:rsid w:val="00897150"/>
    <w:rsid w:val="008972BD"/>
    <w:rsid w:val="008973AF"/>
    <w:rsid w:val="00897450"/>
    <w:rsid w:val="00897462"/>
    <w:rsid w:val="008974A7"/>
    <w:rsid w:val="0089760E"/>
    <w:rsid w:val="00897733"/>
    <w:rsid w:val="008978DE"/>
    <w:rsid w:val="00897AA0"/>
    <w:rsid w:val="00897B37"/>
    <w:rsid w:val="00897BEA"/>
    <w:rsid w:val="00897D0F"/>
    <w:rsid w:val="00897D92"/>
    <w:rsid w:val="008A00AD"/>
    <w:rsid w:val="008A036C"/>
    <w:rsid w:val="008A06C7"/>
    <w:rsid w:val="008A0745"/>
    <w:rsid w:val="008A0920"/>
    <w:rsid w:val="008A098D"/>
    <w:rsid w:val="008A0C8C"/>
    <w:rsid w:val="008A0E75"/>
    <w:rsid w:val="008A0E8C"/>
    <w:rsid w:val="008A0ECD"/>
    <w:rsid w:val="008A107E"/>
    <w:rsid w:val="008A124A"/>
    <w:rsid w:val="008A14CC"/>
    <w:rsid w:val="008A1824"/>
    <w:rsid w:val="008A1A89"/>
    <w:rsid w:val="008A1ABE"/>
    <w:rsid w:val="008A1B12"/>
    <w:rsid w:val="008A1C05"/>
    <w:rsid w:val="008A2142"/>
    <w:rsid w:val="008A21C5"/>
    <w:rsid w:val="008A238F"/>
    <w:rsid w:val="008A24DE"/>
    <w:rsid w:val="008A2521"/>
    <w:rsid w:val="008A2746"/>
    <w:rsid w:val="008A299A"/>
    <w:rsid w:val="008A2AB6"/>
    <w:rsid w:val="008A2C8F"/>
    <w:rsid w:val="008A2D61"/>
    <w:rsid w:val="008A2DE8"/>
    <w:rsid w:val="008A2E78"/>
    <w:rsid w:val="008A305A"/>
    <w:rsid w:val="008A3143"/>
    <w:rsid w:val="008A31FD"/>
    <w:rsid w:val="008A329D"/>
    <w:rsid w:val="008A3445"/>
    <w:rsid w:val="008A3458"/>
    <w:rsid w:val="008A34B1"/>
    <w:rsid w:val="008A377C"/>
    <w:rsid w:val="008A3865"/>
    <w:rsid w:val="008A3B9D"/>
    <w:rsid w:val="008A3BC7"/>
    <w:rsid w:val="008A3C7B"/>
    <w:rsid w:val="008A3F7F"/>
    <w:rsid w:val="008A41EA"/>
    <w:rsid w:val="008A42CC"/>
    <w:rsid w:val="008A4377"/>
    <w:rsid w:val="008A4385"/>
    <w:rsid w:val="008A4408"/>
    <w:rsid w:val="008A4432"/>
    <w:rsid w:val="008A443F"/>
    <w:rsid w:val="008A4455"/>
    <w:rsid w:val="008A45B9"/>
    <w:rsid w:val="008A4861"/>
    <w:rsid w:val="008A4885"/>
    <w:rsid w:val="008A4A6C"/>
    <w:rsid w:val="008A4BBC"/>
    <w:rsid w:val="008A4BEC"/>
    <w:rsid w:val="008A4CB5"/>
    <w:rsid w:val="008A4CBF"/>
    <w:rsid w:val="008A4D63"/>
    <w:rsid w:val="008A4E70"/>
    <w:rsid w:val="008A4EC6"/>
    <w:rsid w:val="008A4FE2"/>
    <w:rsid w:val="008A5E04"/>
    <w:rsid w:val="008A5E3E"/>
    <w:rsid w:val="008A5EE6"/>
    <w:rsid w:val="008A61FE"/>
    <w:rsid w:val="008A635D"/>
    <w:rsid w:val="008A65F5"/>
    <w:rsid w:val="008A684F"/>
    <w:rsid w:val="008A687D"/>
    <w:rsid w:val="008A6A38"/>
    <w:rsid w:val="008A6C49"/>
    <w:rsid w:val="008A6C50"/>
    <w:rsid w:val="008A6F3B"/>
    <w:rsid w:val="008A6FA9"/>
    <w:rsid w:val="008A7493"/>
    <w:rsid w:val="008A77F8"/>
    <w:rsid w:val="008A7912"/>
    <w:rsid w:val="008A7E21"/>
    <w:rsid w:val="008B0005"/>
    <w:rsid w:val="008B00D8"/>
    <w:rsid w:val="008B01A4"/>
    <w:rsid w:val="008B03D3"/>
    <w:rsid w:val="008B0482"/>
    <w:rsid w:val="008B0646"/>
    <w:rsid w:val="008B084C"/>
    <w:rsid w:val="008B0884"/>
    <w:rsid w:val="008B090D"/>
    <w:rsid w:val="008B0CE1"/>
    <w:rsid w:val="008B0D18"/>
    <w:rsid w:val="008B0D69"/>
    <w:rsid w:val="008B0DDC"/>
    <w:rsid w:val="008B0F8B"/>
    <w:rsid w:val="008B1166"/>
    <w:rsid w:val="008B1352"/>
    <w:rsid w:val="008B1404"/>
    <w:rsid w:val="008B153B"/>
    <w:rsid w:val="008B170A"/>
    <w:rsid w:val="008B17F0"/>
    <w:rsid w:val="008B1955"/>
    <w:rsid w:val="008B1A07"/>
    <w:rsid w:val="008B1BC7"/>
    <w:rsid w:val="008B1CE7"/>
    <w:rsid w:val="008B1D86"/>
    <w:rsid w:val="008B1DC6"/>
    <w:rsid w:val="008B2103"/>
    <w:rsid w:val="008B210F"/>
    <w:rsid w:val="008B22EE"/>
    <w:rsid w:val="008B24DB"/>
    <w:rsid w:val="008B2BB5"/>
    <w:rsid w:val="008B2BFC"/>
    <w:rsid w:val="008B2C7D"/>
    <w:rsid w:val="008B2D86"/>
    <w:rsid w:val="008B2E08"/>
    <w:rsid w:val="008B2F4C"/>
    <w:rsid w:val="008B2F60"/>
    <w:rsid w:val="008B313F"/>
    <w:rsid w:val="008B335D"/>
    <w:rsid w:val="008B3620"/>
    <w:rsid w:val="008B3805"/>
    <w:rsid w:val="008B3A56"/>
    <w:rsid w:val="008B3A65"/>
    <w:rsid w:val="008B3A7A"/>
    <w:rsid w:val="008B3AAB"/>
    <w:rsid w:val="008B3C51"/>
    <w:rsid w:val="008B3C97"/>
    <w:rsid w:val="008B41AA"/>
    <w:rsid w:val="008B4354"/>
    <w:rsid w:val="008B465B"/>
    <w:rsid w:val="008B4696"/>
    <w:rsid w:val="008B4763"/>
    <w:rsid w:val="008B491C"/>
    <w:rsid w:val="008B493F"/>
    <w:rsid w:val="008B4A0D"/>
    <w:rsid w:val="008B4A86"/>
    <w:rsid w:val="008B4AE8"/>
    <w:rsid w:val="008B4B91"/>
    <w:rsid w:val="008B4BE6"/>
    <w:rsid w:val="008B4BEE"/>
    <w:rsid w:val="008B4CD2"/>
    <w:rsid w:val="008B4D85"/>
    <w:rsid w:val="008B4E13"/>
    <w:rsid w:val="008B4E4D"/>
    <w:rsid w:val="008B512C"/>
    <w:rsid w:val="008B51EE"/>
    <w:rsid w:val="008B5298"/>
    <w:rsid w:val="008B5343"/>
    <w:rsid w:val="008B53BA"/>
    <w:rsid w:val="008B57F9"/>
    <w:rsid w:val="008B581A"/>
    <w:rsid w:val="008B5974"/>
    <w:rsid w:val="008B5A48"/>
    <w:rsid w:val="008B5A74"/>
    <w:rsid w:val="008B5B78"/>
    <w:rsid w:val="008B5BF7"/>
    <w:rsid w:val="008B62BB"/>
    <w:rsid w:val="008B6555"/>
    <w:rsid w:val="008B6581"/>
    <w:rsid w:val="008B661B"/>
    <w:rsid w:val="008B6634"/>
    <w:rsid w:val="008B6845"/>
    <w:rsid w:val="008B6862"/>
    <w:rsid w:val="008B69F2"/>
    <w:rsid w:val="008B6BEB"/>
    <w:rsid w:val="008B6C10"/>
    <w:rsid w:val="008B6D1C"/>
    <w:rsid w:val="008B6E1E"/>
    <w:rsid w:val="008B6E80"/>
    <w:rsid w:val="008B7281"/>
    <w:rsid w:val="008B762C"/>
    <w:rsid w:val="008B7859"/>
    <w:rsid w:val="008B78C1"/>
    <w:rsid w:val="008B7B1D"/>
    <w:rsid w:val="008B7C2D"/>
    <w:rsid w:val="008B7CB1"/>
    <w:rsid w:val="008B7E87"/>
    <w:rsid w:val="008B7EA7"/>
    <w:rsid w:val="008B7F1C"/>
    <w:rsid w:val="008C0107"/>
    <w:rsid w:val="008C034C"/>
    <w:rsid w:val="008C0393"/>
    <w:rsid w:val="008C043C"/>
    <w:rsid w:val="008C0932"/>
    <w:rsid w:val="008C09C2"/>
    <w:rsid w:val="008C0A72"/>
    <w:rsid w:val="008C0A86"/>
    <w:rsid w:val="008C0ADE"/>
    <w:rsid w:val="008C0BE8"/>
    <w:rsid w:val="008C0C37"/>
    <w:rsid w:val="008C0C9F"/>
    <w:rsid w:val="008C0CBC"/>
    <w:rsid w:val="008C0CD8"/>
    <w:rsid w:val="008C0D9B"/>
    <w:rsid w:val="008C0EDE"/>
    <w:rsid w:val="008C0F61"/>
    <w:rsid w:val="008C1023"/>
    <w:rsid w:val="008C103A"/>
    <w:rsid w:val="008C1164"/>
    <w:rsid w:val="008C11CF"/>
    <w:rsid w:val="008C11E2"/>
    <w:rsid w:val="008C11E8"/>
    <w:rsid w:val="008C123B"/>
    <w:rsid w:val="008C16DE"/>
    <w:rsid w:val="008C16FD"/>
    <w:rsid w:val="008C17D9"/>
    <w:rsid w:val="008C1E10"/>
    <w:rsid w:val="008C1E2E"/>
    <w:rsid w:val="008C20BE"/>
    <w:rsid w:val="008C21F5"/>
    <w:rsid w:val="008C27C9"/>
    <w:rsid w:val="008C28AF"/>
    <w:rsid w:val="008C2A8D"/>
    <w:rsid w:val="008C2A99"/>
    <w:rsid w:val="008C2BFC"/>
    <w:rsid w:val="008C2CB9"/>
    <w:rsid w:val="008C2CF1"/>
    <w:rsid w:val="008C2D56"/>
    <w:rsid w:val="008C2E07"/>
    <w:rsid w:val="008C30D4"/>
    <w:rsid w:val="008C30E9"/>
    <w:rsid w:val="008C3262"/>
    <w:rsid w:val="008C3330"/>
    <w:rsid w:val="008C3372"/>
    <w:rsid w:val="008C356F"/>
    <w:rsid w:val="008C35AF"/>
    <w:rsid w:val="008C3728"/>
    <w:rsid w:val="008C381C"/>
    <w:rsid w:val="008C3BCD"/>
    <w:rsid w:val="008C41B5"/>
    <w:rsid w:val="008C4308"/>
    <w:rsid w:val="008C445A"/>
    <w:rsid w:val="008C460E"/>
    <w:rsid w:val="008C4628"/>
    <w:rsid w:val="008C4766"/>
    <w:rsid w:val="008C4881"/>
    <w:rsid w:val="008C495A"/>
    <w:rsid w:val="008C4A37"/>
    <w:rsid w:val="008C4B45"/>
    <w:rsid w:val="008C4B7D"/>
    <w:rsid w:val="008C4BB0"/>
    <w:rsid w:val="008C4C10"/>
    <w:rsid w:val="008C4C77"/>
    <w:rsid w:val="008C4CB5"/>
    <w:rsid w:val="008C4ED5"/>
    <w:rsid w:val="008C512B"/>
    <w:rsid w:val="008C522D"/>
    <w:rsid w:val="008C5638"/>
    <w:rsid w:val="008C5723"/>
    <w:rsid w:val="008C577C"/>
    <w:rsid w:val="008C5A79"/>
    <w:rsid w:val="008C5AC9"/>
    <w:rsid w:val="008C5B68"/>
    <w:rsid w:val="008C5B7D"/>
    <w:rsid w:val="008C5BE6"/>
    <w:rsid w:val="008C6020"/>
    <w:rsid w:val="008C61C7"/>
    <w:rsid w:val="008C6589"/>
    <w:rsid w:val="008C6992"/>
    <w:rsid w:val="008C69D5"/>
    <w:rsid w:val="008C6C0E"/>
    <w:rsid w:val="008C6E80"/>
    <w:rsid w:val="008C6F07"/>
    <w:rsid w:val="008C6FF7"/>
    <w:rsid w:val="008C727F"/>
    <w:rsid w:val="008C7312"/>
    <w:rsid w:val="008C74D0"/>
    <w:rsid w:val="008C757D"/>
    <w:rsid w:val="008C78EE"/>
    <w:rsid w:val="008C7BEB"/>
    <w:rsid w:val="008C7C32"/>
    <w:rsid w:val="008C7D8C"/>
    <w:rsid w:val="008C7DE0"/>
    <w:rsid w:val="008C7EF5"/>
    <w:rsid w:val="008D00C8"/>
    <w:rsid w:val="008D00F3"/>
    <w:rsid w:val="008D028A"/>
    <w:rsid w:val="008D0624"/>
    <w:rsid w:val="008D06C9"/>
    <w:rsid w:val="008D06E2"/>
    <w:rsid w:val="008D08E3"/>
    <w:rsid w:val="008D0C7E"/>
    <w:rsid w:val="008D1182"/>
    <w:rsid w:val="008D11D1"/>
    <w:rsid w:val="008D123F"/>
    <w:rsid w:val="008D1486"/>
    <w:rsid w:val="008D157A"/>
    <w:rsid w:val="008D164D"/>
    <w:rsid w:val="008D16E2"/>
    <w:rsid w:val="008D1811"/>
    <w:rsid w:val="008D18F6"/>
    <w:rsid w:val="008D1AEB"/>
    <w:rsid w:val="008D1B0A"/>
    <w:rsid w:val="008D1BC5"/>
    <w:rsid w:val="008D1C22"/>
    <w:rsid w:val="008D1F2C"/>
    <w:rsid w:val="008D21DD"/>
    <w:rsid w:val="008D2222"/>
    <w:rsid w:val="008D2311"/>
    <w:rsid w:val="008D2799"/>
    <w:rsid w:val="008D2882"/>
    <w:rsid w:val="008D2923"/>
    <w:rsid w:val="008D2927"/>
    <w:rsid w:val="008D2A6D"/>
    <w:rsid w:val="008D2DB7"/>
    <w:rsid w:val="008D2F16"/>
    <w:rsid w:val="008D2F38"/>
    <w:rsid w:val="008D30F4"/>
    <w:rsid w:val="008D334E"/>
    <w:rsid w:val="008D3409"/>
    <w:rsid w:val="008D357B"/>
    <w:rsid w:val="008D35EB"/>
    <w:rsid w:val="008D372A"/>
    <w:rsid w:val="008D396C"/>
    <w:rsid w:val="008D3E2A"/>
    <w:rsid w:val="008D4032"/>
    <w:rsid w:val="008D4171"/>
    <w:rsid w:val="008D41D3"/>
    <w:rsid w:val="008D4286"/>
    <w:rsid w:val="008D4458"/>
    <w:rsid w:val="008D4465"/>
    <w:rsid w:val="008D458A"/>
    <w:rsid w:val="008D48AB"/>
    <w:rsid w:val="008D48EF"/>
    <w:rsid w:val="008D4958"/>
    <w:rsid w:val="008D499A"/>
    <w:rsid w:val="008D4A69"/>
    <w:rsid w:val="008D4C46"/>
    <w:rsid w:val="008D4FC4"/>
    <w:rsid w:val="008D5096"/>
    <w:rsid w:val="008D50D4"/>
    <w:rsid w:val="008D51D1"/>
    <w:rsid w:val="008D521F"/>
    <w:rsid w:val="008D579F"/>
    <w:rsid w:val="008D583F"/>
    <w:rsid w:val="008D59BC"/>
    <w:rsid w:val="008D5D51"/>
    <w:rsid w:val="008D5E9A"/>
    <w:rsid w:val="008D5EE5"/>
    <w:rsid w:val="008D62B8"/>
    <w:rsid w:val="008D64F0"/>
    <w:rsid w:val="008D68F2"/>
    <w:rsid w:val="008D6A9F"/>
    <w:rsid w:val="008D6BC9"/>
    <w:rsid w:val="008D6C4D"/>
    <w:rsid w:val="008D6C82"/>
    <w:rsid w:val="008D6CDE"/>
    <w:rsid w:val="008D7024"/>
    <w:rsid w:val="008D754A"/>
    <w:rsid w:val="008D7806"/>
    <w:rsid w:val="008D7955"/>
    <w:rsid w:val="008D7A95"/>
    <w:rsid w:val="008D7CB9"/>
    <w:rsid w:val="008D7D3A"/>
    <w:rsid w:val="008D7D5F"/>
    <w:rsid w:val="008D7DA5"/>
    <w:rsid w:val="008D7DD2"/>
    <w:rsid w:val="008D7ECB"/>
    <w:rsid w:val="008D7FDC"/>
    <w:rsid w:val="008E00AC"/>
    <w:rsid w:val="008E00F0"/>
    <w:rsid w:val="008E025F"/>
    <w:rsid w:val="008E02AB"/>
    <w:rsid w:val="008E057B"/>
    <w:rsid w:val="008E05C2"/>
    <w:rsid w:val="008E06ED"/>
    <w:rsid w:val="008E0794"/>
    <w:rsid w:val="008E0940"/>
    <w:rsid w:val="008E0BE6"/>
    <w:rsid w:val="008E0DD0"/>
    <w:rsid w:val="008E0E3E"/>
    <w:rsid w:val="008E0FDD"/>
    <w:rsid w:val="008E132D"/>
    <w:rsid w:val="008E13E9"/>
    <w:rsid w:val="008E156C"/>
    <w:rsid w:val="008E1674"/>
    <w:rsid w:val="008E169D"/>
    <w:rsid w:val="008E16D0"/>
    <w:rsid w:val="008E1774"/>
    <w:rsid w:val="008E1B1C"/>
    <w:rsid w:val="008E1C3D"/>
    <w:rsid w:val="008E1C98"/>
    <w:rsid w:val="008E1DD7"/>
    <w:rsid w:val="008E1EFB"/>
    <w:rsid w:val="008E2187"/>
    <w:rsid w:val="008E219B"/>
    <w:rsid w:val="008E22B6"/>
    <w:rsid w:val="008E24B5"/>
    <w:rsid w:val="008E255A"/>
    <w:rsid w:val="008E2972"/>
    <w:rsid w:val="008E2D21"/>
    <w:rsid w:val="008E2ECF"/>
    <w:rsid w:val="008E2F13"/>
    <w:rsid w:val="008E2F20"/>
    <w:rsid w:val="008E3061"/>
    <w:rsid w:val="008E32E5"/>
    <w:rsid w:val="008E330C"/>
    <w:rsid w:val="008E3469"/>
    <w:rsid w:val="008E34B7"/>
    <w:rsid w:val="008E34EF"/>
    <w:rsid w:val="008E3753"/>
    <w:rsid w:val="008E3763"/>
    <w:rsid w:val="008E3774"/>
    <w:rsid w:val="008E38B4"/>
    <w:rsid w:val="008E3CA6"/>
    <w:rsid w:val="008E3DDA"/>
    <w:rsid w:val="008E4104"/>
    <w:rsid w:val="008E4220"/>
    <w:rsid w:val="008E4250"/>
    <w:rsid w:val="008E42A9"/>
    <w:rsid w:val="008E43A8"/>
    <w:rsid w:val="008E4461"/>
    <w:rsid w:val="008E44DC"/>
    <w:rsid w:val="008E46CD"/>
    <w:rsid w:val="008E47D9"/>
    <w:rsid w:val="008E4864"/>
    <w:rsid w:val="008E4955"/>
    <w:rsid w:val="008E4B0F"/>
    <w:rsid w:val="008E4B7A"/>
    <w:rsid w:val="008E4D9F"/>
    <w:rsid w:val="008E4EAA"/>
    <w:rsid w:val="008E4FC9"/>
    <w:rsid w:val="008E5305"/>
    <w:rsid w:val="008E5330"/>
    <w:rsid w:val="008E53D8"/>
    <w:rsid w:val="008E53F1"/>
    <w:rsid w:val="008E5506"/>
    <w:rsid w:val="008E552B"/>
    <w:rsid w:val="008E55EB"/>
    <w:rsid w:val="008E55F4"/>
    <w:rsid w:val="008E561B"/>
    <w:rsid w:val="008E561C"/>
    <w:rsid w:val="008E569E"/>
    <w:rsid w:val="008E575E"/>
    <w:rsid w:val="008E578C"/>
    <w:rsid w:val="008E57FD"/>
    <w:rsid w:val="008E5873"/>
    <w:rsid w:val="008E58A5"/>
    <w:rsid w:val="008E5A66"/>
    <w:rsid w:val="008E5AC1"/>
    <w:rsid w:val="008E6279"/>
    <w:rsid w:val="008E63C6"/>
    <w:rsid w:val="008E6426"/>
    <w:rsid w:val="008E6433"/>
    <w:rsid w:val="008E674C"/>
    <w:rsid w:val="008E67A8"/>
    <w:rsid w:val="008E6A2B"/>
    <w:rsid w:val="008E6A96"/>
    <w:rsid w:val="008E6C4B"/>
    <w:rsid w:val="008E6DA2"/>
    <w:rsid w:val="008E6E33"/>
    <w:rsid w:val="008E6E83"/>
    <w:rsid w:val="008E72FA"/>
    <w:rsid w:val="008E74CF"/>
    <w:rsid w:val="008E76D3"/>
    <w:rsid w:val="008E78AF"/>
    <w:rsid w:val="008E7992"/>
    <w:rsid w:val="008E7A60"/>
    <w:rsid w:val="008E7B0D"/>
    <w:rsid w:val="008E7D84"/>
    <w:rsid w:val="008E7DC1"/>
    <w:rsid w:val="008F00CE"/>
    <w:rsid w:val="008F012D"/>
    <w:rsid w:val="008F0290"/>
    <w:rsid w:val="008F03E0"/>
    <w:rsid w:val="008F059E"/>
    <w:rsid w:val="008F0648"/>
    <w:rsid w:val="008F066E"/>
    <w:rsid w:val="008F07F1"/>
    <w:rsid w:val="008F0995"/>
    <w:rsid w:val="008F0A23"/>
    <w:rsid w:val="008F0B56"/>
    <w:rsid w:val="008F0B91"/>
    <w:rsid w:val="008F0EDA"/>
    <w:rsid w:val="008F119F"/>
    <w:rsid w:val="008F130D"/>
    <w:rsid w:val="008F152F"/>
    <w:rsid w:val="008F183E"/>
    <w:rsid w:val="008F190C"/>
    <w:rsid w:val="008F1AD8"/>
    <w:rsid w:val="008F1BE5"/>
    <w:rsid w:val="008F1F85"/>
    <w:rsid w:val="008F1FCC"/>
    <w:rsid w:val="008F2096"/>
    <w:rsid w:val="008F211A"/>
    <w:rsid w:val="008F22A7"/>
    <w:rsid w:val="008F23B0"/>
    <w:rsid w:val="008F24BC"/>
    <w:rsid w:val="008F24E7"/>
    <w:rsid w:val="008F2794"/>
    <w:rsid w:val="008F2895"/>
    <w:rsid w:val="008F28F8"/>
    <w:rsid w:val="008F2978"/>
    <w:rsid w:val="008F2B83"/>
    <w:rsid w:val="008F2DD9"/>
    <w:rsid w:val="008F30B5"/>
    <w:rsid w:val="008F32B8"/>
    <w:rsid w:val="008F3392"/>
    <w:rsid w:val="008F36BF"/>
    <w:rsid w:val="008F3787"/>
    <w:rsid w:val="008F37A0"/>
    <w:rsid w:val="008F3AE4"/>
    <w:rsid w:val="008F3B43"/>
    <w:rsid w:val="008F3CF1"/>
    <w:rsid w:val="008F3D44"/>
    <w:rsid w:val="008F3FC7"/>
    <w:rsid w:val="008F45AA"/>
    <w:rsid w:val="008F4798"/>
    <w:rsid w:val="008F4A9F"/>
    <w:rsid w:val="008F4AF5"/>
    <w:rsid w:val="008F4B3A"/>
    <w:rsid w:val="008F4B62"/>
    <w:rsid w:val="008F4D11"/>
    <w:rsid w:val="008F4D7F"/>
    <w:rsid w:val="008F554A"/>
    <w:rsid w:val="008F5657"/>
    <w:rsid w:val="008F565B"/>
    <w:rsid w:val="008F573B"/>
    <w:rsid w:val="008F5893"/>
    <w:rsid w:val="008F5A1B"/>
    <w:rsid w:val="008F5D3E"/>
    <w:rsid w:val="008F603F"/>
    <w:rsid w:val="008F605C"/>
    <w:rsid w:val="008F616A"/>
    <w:rsid w:val="008F619B"/>
    <w:rsid w:val="008F6210"/>
    <w:rsid w:val="008F6536"/>
    <w:rsid w:val="008F663D"/>
    <w:rsid w:val="008F6C46"/>
    <w:rsid w:val="008F6CB6"/>
    <w:rsid w:val="008F6DD5"/>
    <w:rsid w:val="008F6E1D"/>
    <w:rsid w:val="008F6F69"/>
    <w:rsid w:val="008F6FE8"/>
    <w:rsid w:val="008F706D"/>
    <w:rsid w:val="008F7419"/>
    <w:rsid w:val="008F7431"/>
    <w:rsid w:val="008F7440"/>
    <w:rsid w:val="008F7474"/>
    <w:rsid w:val="008F74C0"/>
    <w:rsid w:val="008F75F7"/>
    <w:rsid w:val="008F76CA"/>
    <w:rsid w:val="008F78B4"/>
    <w:rsid w:val="008F7A16"/>
    <w:rsid w:val="008F7B66"/>
    <w:rsid w:val="008F7BAA"/>
    <w:rsid w:val="008F7E35"/>
    <w:rsid w:val="008F7F3B"/>
    <w:rsid w:val="00900282"/>
    <w:rsid w:val="009002DB"/>
    <w:rsid w:val="00900864"/>
    <w:rsid w:val="009009E3"/>
    <w:rsid w:val="00900A65"/>
    <w:rsid w:val="00900BDF"/>
    <w:rsid w:val="00900C31"/>
    <w:rsid w:val="00900D4F"/>
    <w:rsid w:val="00900D7E"/>
    <w:rsid w:val="00900DD4"/>
    <w:rsid w:val="00900E97"/>
    <w:rsid w:val="00900EB5"/>
    <w:rsid w:val="009010CE"/>
    <w:rsid w:val="009011CC"/>
    <w:rsid w:val="009016C9"/>
    <w:rsid w:val="009017B3"/>
    <w:rsid w:val="009017B8"/>
    <w:rsid w:val="0090183D"/>
    <w:rsid w:val="00901862"/>
    <w:rsid w:val="009019F9"/>
    <w:rsid w:val="00901A91"/>
    <w:rsid w:val="00901ACE"/>
    <w:rsid w:val="00901AD1"/>
    <w:rsid w:val="00901BE1"/>
    <w:rsid w:val="00901D6C"/>
    <w:rsid w:val="00901E41"/>
    <w:rsid w:val="00901E5C"/>
    <w:rsid w:val="00901F47"/>
    <w:rsid w:val="00902121"/>
    <w:rsid w:val="00902435"/>
    <w:rsid w:val="00902457"/>
    <w:rsid w:val="00902742"/>
    <w:rsid w:val="0090284E"/>
    <w:rsid w:val="00902A6B"/>
    <w:rsid w:val="00902BA4"/>
    <w:rsid w:val="00902D9A"/>
    <w:rsid w:val="00902DEA"/>
    <w:rsid w:val="00902DEE"/>
    <w:rsid w:val="00902E6A"/>
    <w:rsid w:val="00902F1A"/>
    <w:rsid w:val="00902F2F"/>
    <w:rsid w:val="00902FD0"/>
    <w:rsid w:val="00902FF0"/>
    <w:rsid w:val="00903202"/>
    <w:rsid w:val="0090329C"/>
    <w:rsid w:val="009036A4"/>
    <w:rsid w:val="00903CBE"/>
    <w:rsid w:val="00903CC7"/>
    <w:rsid w:val="00903DB5"/>
    <w:rsid w:val="00903ED1"/>
    <w:rsid w:val="00904111"/>
    <w:rsid w:val="009041CF"/>
    <w:rsid w:val="00904412"/>
    <w:rsid w:val="00904531"/>
    <w:rsid w:val="009046CD"/>
    <w:rsid w:val="009047B4"/>
    <w:rsid w:val="00904AFB"/>
    <w:rsid w:val="00904BF9"/>
    <w:rsid w:val="00904CDE"/>
    <w:rsid w:val="00904D22"/>
    <w:rsid w:val="00904ECC"/>
    <w:rsid w:val="00904F9E"/>
    <w:rsid w:val="00905048"/>
    <w:rsid w:val="0090513A"/>
    <w:rsid w:val="00905156"/>
    <w:rsid w:val="00905351"/>
    <w:rsid w:val="0090597A"/>
    <w:rsid w:val="009059A0"/>
    <w:rsid w:val="00905DBB"/>
    <w:rsid w:val="00905FEC"/>
    <w:rsid w:val="00906030"/>
    <w:rsid w:val="0090606F"/>
    <w:rsid w:val="009060FA"/>
    <w:rsid w:val="00906129"/>
    <w:rsid w:val="00906159"/>
    <w:rsid w:val="00906265"/>
    <w:rsid w:val="00906298"/>
    <w:rsid w:val="009062C1"/>
    <w:rsid w:val="00906366"/>
    <w:rsid w:val="009066EA"/>
    <w:rsid w:val="009066F4"/>
    <w:rsid w:val="00906771"/>
    <w:rsid w:val="00906A36"/>
    <w:rsid w:val="00906AE3"/>
    <w:rsid w:val="00906AEA"/>
    <w:rsid w:val="00906AF4"/>
    <w:rsid w:val="00906C43"/>
    <w:rsid w:val="00906C4B"/>
    <w:rsid w:val="00906FD3"/>
    <w:rsid w:val="0090704F"/>
    <w:rsid w:val="009074A2"/>
    <w:rsid w:val="00907517"/>
    <w:rsid w:val="00907587"/>
    <w:rsid w:val="009076E7"/>
    <w:rsid w:val="00907864"/>
    <w:rsid w:val="00907919"/>
    <w:rsid w:val="009079ED"/>
    <w:rsid w:val="00907A55"/>
    <w:rsid w:val="00907BFD"/>
    <w:rsid w:val="00907C66"/>
    <w:rsid w:val="00907D47"/>
    <w:rsid w:val="00907D69"/>
    <w:rsid w:val="00907E5E"/>
    <w:rsid w:val="00907EEF"/>
    <w:rsid w:val="00907F70"/>
    <w:rsid w:val="00910142"/>
    <w:rsid w:val="0091027D"/>
    <w:rsid w:val="00910642"/>
    <w:rsid w:val="009107EE"/>
    <w:rsid w:val="00910806"/>
    <w:rsid w:val="0091083F"/>
    <w:rsid w:val="00910A25"/>
    <w:rsid w:val="00910ADC"/>
    <w:rsid w:val="00910AE6"/>
    <w:rsid w:val="00910B85"/>
    <w:rsid w:val="00910B9A"/>
    <w:rsid w:val="00910DEE"/>
    <w:rsid w:val="0091131B"/>
    <w:rsid w:val="0091197F"/>
    <w:rsid w:val="00911CA3"/>
    <w:rsid w:val="00911D20"/>
    <w:rsid w:val="00911DD9"/>
    <w:rsid w:val="00911DEA"/>
    <w:rsid w:val="00911E6F"/>
    <w:rsid w:val="00911ECA"/>
    <w:rsid w:val="00912011"/>
    <w:rsid w:val="00912016"/>
    <w:rsid w:val="00912381"/>
    <w:rsid w:val="00912533"/>
    <w:rsid w:val="00912575"/>
    <w:rsid w:val="009125DC"/>
    <w:rsid w:val="0091290A"/>
    <w:rsid w:val="00912A30"/>
    <w:rsid w:val="00912AF6"/>
    <w:rsid w:val="00912C02"/>
    <w:rsid w:val="00912C4A"/>
    <w:rsid w:val="00912E41"/>
    <w:rsid w:val="00912F16"/>
    <w:rsid w:val="0091335E"/>
    <w:rsid w:val="00913373"/>
    <w:rsid w:val="00913427"/>
    <w:rsid w:val="00913703"/>
    <w:rsid w:val="009139BB"/>
    <w:rsid w:val="00913A2B"/>
    <w:rsid w:val="00913B99"/>
    <w:rsid w:val="00913E56"/>
    <w:rsid w:val="00914063"/>
    <w:rsid w:val="0091412E"/>
    <w:rsid w:val="00914424"/>
    <w:rsid w:val="009145B1"/>
    <w:rsid w:val="009146D6"/>
    <w:rsid w:val="009146E6"/>
    <w:rsid w:val="00914741"/>
    <w:rsid w:val="0091487B"/>
    <w:rsid w:val="00914A35"/>
    <w:rsid w:val="00914A96"/>
    <w:rsid w:val="00914C77"/>
    <w:rsid w:val="00914D66"/>
    <w:rsid w:val="00914DD9"/>
    <w:rsid w:val="00914DF8"/>
    <w:rsid w:val="00914E1F"/>
    <w:rsid w:val="00914E34"/>
    <w:rsid w:val="00914E4B"/>
    <w:rsid w:val="00914F32"/>
    <w:rsid w:val="0091516F"/>
    <w:rsid w:val="0091517C"/>
    <w:rsid w:val="0091517E"/>
    <w:rsid w:val="00915242"/>
    <w:rsid w:val="009155BC"/>
    <w:rsid w:val="00915807"/>
    <w:rsid w:val="009158F5"/>
    <w:rsid w:val="00915918"/>
    <w:rsid w:val="0091597B"/>
    <w:rsid w:val="009159BD"/>
    <w:rsid w:val="00915AEA"/>
    <w:rsid w:val="00915BB8"/>
    <w:rsid w:val="00915BF5"/>
    <w:rsid w:val="00915BFA"/>
    <w:rsid w:val="00915C64"/>
    <w:rsid w:val="00915E4E"/>
    <w:rsid w:val="00915EF5"/>
    <w:rsid w:val="00915FFD"/>
    <w:rsid w:val="00916130"/>
    <w:rsid w:val="00916199"/>
    <w:rsid w:val="0091643F"/>
    <w:rsid w:val="00916693"/>
    <w:rsid w:val="00916699"/>
    <w:rsid w:val="009166A6"/>
    <w:rsid w:val="0091687E"/>
    <w:rsid w:val="0091694B"/>
    <w:rsid w:val="00916E79"/>
    <w:rsid w:val="00916F47"/>
    <w:rsid w:val="009170F2"/>
    <w:rsid w:val="009172AA"/>
    <w:rsid w:val="00917360"/>
    <w:rsid w:val="009173B9"/>
    <w:rsid w:val="0091756F"/>
    <w:rsid w:val="009175DD"/>
    <w:rsid w:val="0091760C"/>
    <w:rsid w:val="0091778A"/>
    <w:rsid w:val="00917872"/>
    <w:rsid w:val="0091798D"/>
    <w:rsid w:val="00917A50"/>
    <w:rsid w:val="00917AED"/>
    <w:rsid w:val="00917AFC"/>
    <w:rsid w:val="00917B87"/>
    <w:rsid w:val="00917D26"/>
    <w:rsid w:val="00917E48"/>
    <w:rsid w:val="00917E6E"/>
    <w:rsid w:val="0092004A"/>
    <w:rsid w:val="00920079"/>
    <w:rsid w:val="0092033B"/>
    <w:rsid w:val="00920361"/>
    <w:rsid w:val="00920501"/>
    <w:rsid w:val="0092062D"/>
    <w:rsid w:val="00920694"/>
    <w:rsid w:val="00920700"/>
    <w:rsid w:val="0092077A"/>
    <w:rsid w:val="00920974"/>
    <w:rsid w:val="00920A70"/>
    <w:rsid w:val="00920AFD"/>
    <w:rsid w:val="00920B57"/>
    <w:rsid w:val="00920BFD"/>
    <w:rsid w:val="00920CDE"/>
    <w:rsid w:val="00920F1A"/>
    <w:rsid w:val="00920F51"/>
    <w:rsid w:val="009211F0"/>
    <w:rsid w:val="00921373"/>
    <w:rsid w:val="00921597"/>
    <w:rsid w:val="0092186E"/>
    <w:rsid w:val="009218D0"/>
    <w:rsid w:val="009218F8"/>
    <w:rsid w:val="009219D8"/>
    <w:rsid w:val="009219E0"/>
    <w:rsid w:val="00921A32"/>
    <w:rsid w:val="00921FA6"/>
    <w:rsid w:val="0092223D"/>
    <w:rsid w:val="0092236D"/>
    <w:rsid w:val="00922379"/>
    <w:rsid w:val="009223E2"/>
    <w:rsid w:val="0092254E"/>
    <w:rsid w:val="00922C2A"/>
    <w:rsid w:val="00922F2E"/>
    <w:rsid w:val="00922FB5"/>
    <w:rsid w:val="00923041"/>
    <w:rsid w:val="009230FC"/>
    <w:rsid w:val="0092312E"/>
    <w:rsid w:val="009234E4"/>
    <w:rsid w:val="009235A0"/>
    <w:rsid w:val="00923685"/>
    <w:rsid w:val="00923983"/>
    <w:rsid w:val="00923A21"/>
    <w:rsid w:val="00923B9F"/>
    <w:rsid w:val="00923CE1"/>
    <w:rsid w:val="00923D5F"/>
    <w:rsid w:val="00923EB1"/>
    <w:rsid w:val="00923EDC"/>
    <w:rsid w:val="00924006"/>
    <w:rsid w:val="009241FD"/>
    <w:rsid w:val="0092433D"/>
    <w:rsid w:val="009244B1"/>
    <w:rsid w:val="00924840"/>
    <w:rsid w:val="009248D2"/>
    <w:rsid w:val="009249BA"/>
    <w:rsid w:val="00924B90"/>
    <w:rsid w:val="00924CD9"/>
    <w:rsid w:val="00924FCD"/>
    <w:rsid w:val="009250C8"/>
    <w:rsid w:val="00925110"/>
    <w:rsid w:val="009252F5"/>
    <w:rsid w:val="0092535E"/>
    <w:rsid w:val="00925365"/>
    <w:rsid w:val="00925709"/>
    <w:rsid w:val="00925B77"/>
    <w:rsid w:val="00925BDC"/>
    <w:rsid w:val="00925DBD"/>
    <w:rsid w:val="00925E65"/>
    <w:rsid w:val="00925ED3"/>
    <w:rsid w:val="009263BB"/>
    <w:rsid w:val="0092666E"/>
    <w:rsid w:val="00926741"/>
    <w:rsid w:val="00926774"/>
    <w:rsid w:val="009267A2"/>
    <w:rsid w:val="009268C5"/>
    <w:rsid w:val="00926BB7"/>
    <w:rsid w:val="00927222"/>
    <w:rsid w:val="009275C0"/>
    <w:rsid w:val="00927B7B"/>
    <w:rsid w:val="00927DD4"/>
    <w:rsid w:val="00927F34"/>
    <w:rsid w:val="0093007C"/>
    <w:rsid w:val="00930316"/>
    <w:rsid w:val="0093044C"/>
    <w:rsid w:val="009304E9"/>
    <w:rsid w:val="00930547"/>
    <w:rsid w:val="009306D9"/>
    <w:rsid w:val="009306E4"/>
    <w:rsid w:val="009306F6"/>
    <w:rsid w:val="00930709"/>
    <w:rsid w:val="00930736"/>
    <w:rsid w:val="009309B6"/>
    <w:rsid w:val="009309D0"/>
    <w:rsid w:val="00930B29"/>
    <w:rsid w:val="00930D14"/>
    <w:rsid w:val="00930DBE"/>
    <w:rsid w:val="00930E76"/>
    <w:rsid w:val="00930EAB"/>
    <w:rsid w:val="00930ED9"/>
    <w:rsid w:val="00930F13"/>
    <w:rsid w:val="009310CF"/>
    <w:rsid w:val="0093117B"/>
    <w:rsid w:val="0093147A"/>
    <w:rsid w:val="00931549"/>
    <w:rsid w:val="00931675"/>
    <w:rsid w:val="0093168E"/>
    <w:rsid w:val="00931707"/>
    <w:rsid w:val="00931840"/>
    <w:rsid w:val="0093189B"/>
    <w:rsid w:val="009318A3"/>
    <w:rsid w:val="00931D23"/>
    <w:rsid w:val="00931F81"/>
    <w:rsid w:val="00932127"/>
    <w:rsid w:val="009321B5"/>
    <w:rsid w:val="00932217"/>
    <w:rsid w:val="009324D1"/>
    <w:rsid w:val="009326F1"/>
    <w:rsid w:val="00932769"/>
    <w:rsid w:val="009327BE"/>
    <w:rsid w:val="00932B30"/>
    <w:rsid w:val="00932C57"/>
    <w:rsid w:val="00932C82"/>
    <w:rsid w:val="00932CE6"/>
    <w:rsid w:val="00932E94"/>
    <w:rsid w:val="00932F73"/>
    <w:rsid w:val="00933390"/>
    <w:rsid w:val="00933429"/>
    <w:rsid w:val="00933545"/>
    <w:rsid w:val="009335BB"/>
    <w:rsid w:val="009336E7"/>
    <w:rsid w:val="009338A3"/>
    <w:rsid w:val="00933A67"/>
    <w:rsid w:val="00933FF3"/>
    <w:rsid w:val="0093409C"/>
    <w:rsid w:val="0093413F"/>
    <w:rsid w:val="00934399"/>
    <w:rsid w:val="009344B1"/>
    <w:rsid w:val="009344C4"/>
    <w:rsid w:val="00934615"/>
    <w:rsid w:val="009347E3"/>
    <w:rsid w:val="00934EBB"/>
    <w:rsid w:val="00934F27"/>
    <w:rsid w:val="009350BB"/>
    <w:rsid w:val="009350EB"/>
    <w:rsid w:val="009352A3"/>
    <w:rsid w:val="009354D8"/>
    <w:rsid w:val="0093553A"/>
    <w:rsid w:val="0093575E"/>
    <w:rsid w:val="00935980"/>
    <w:rsid w:val="009359EC"/>
    <w:rsid w:val="00935DC2"/>
    <w:rsid w:val="00935EED"/>
    <w:rsid w:val="00935F6E"/>
    <w:rsid w:val="00936026"/>
    <w:rsid w:val="00936055"/>
    <w:rsid w:val="009361FA"/>
    <w:rsid w:val="00936617"/>
    <w:rsid w:val="009366E9"/>
    <w:rsid w:val="00936703"/>
    <w:rsid w:val="00936804"/>
    <w:rsid w:val="00936850"/>
    <w:rsid w:val="009369DF"/>
    <w:rsid w:val="00936CC8"/>
    <w:rsid w:val="00936E9A"/>
    <w:rsid w:val="00936EF1"/>
    <w:rsid w:val="0093719F"/>
    <w:rsid w:val="00937326"/>
    <w:rsid w:val="009373F1"/>
    <w:rsid w:val="00937448"/>
    <w:rsid w:val="00937541"/>
    <w:rsid w:val="009376F5"/>
    <w:rsid w:val="00937871"/>
    <w:rsid w:val="00937D23"/>
    <w:rsid w:val="00937D5D"/>
    <w:rsid w:val="00937E2E"/>
    <w:rsid w:val="00937E5A"/>
    <w:rsid w:val="00937EAD"/>
    <w:rsid w:val="00937EE5"/>
    <w:rsid w:val="00937EF2"/>
    <w:rsid w:val="009401B1"/>
    <w:rsid w:val="00940637"/>
    <w:rsid w:val="00940910"/>
    <w:rsid w:val="00940A20"/>
    <w:rsid w:val="00940B75"/>
    <w:rsid w:val="00940C18"/>
    <w:rsid w:val="00940CC1"/>
    <w:rsid w:val="00940D92"/>
    <w:rsid w:val="00940DBF"/>
    <w:rsid w:val="00940E28"/>
    <w:rsid w:val="00940ED9"/>
    <w:rsid w:val="00940F83"/>
    <w:rsid w:val="009413E1"/>
    <w:rsid w:val="009415DC"/>
    <w:rsid w:val="00941938"/>
    <w:rsid w:val="0094195A"/>
    <w:rsid w:val="00941A6B"/>
    <w:rsid w:val="00941CE2"/>
    <w:rsid w:val="00941DA4"/>
    <w:rsid w:val="00941DB6"/>
    <w:rsid w:val="00941E52"/>
    <w:rsid w:val="00941E57"/>
    <w:rsid w:val="00941E87"/>
    <w:rsid w:val="009420B0"/>
    <w:rsid w:val="009420DC"/>
    <w:rsid w:val="009421DC"/>
    <w:rsid w:val="0094232F"/>
    <w:rsid w:val="009424E1"/>
    <w:rsid w:val="00942517"/>
    <w:rsid w:val="0094269A"/>
    <w:rsid w:val="009426D3"/>
    <w:rsid w:val="009427F3"/>
    <w:rsid w:val="009428F7"/>
    <w:rsid w:val="0094290E"/>
    <w:rsid w:val="00942974"/>
    <w:rsid w:val="00942A33"/>
    <w:rsid w:val="00942A86"/>
    <w:rsid w:val="00942AA4"/>
    <w:rsid w:val="00942C6C"/>
    <w:rsid w:val="00942DB7"/>
    <w:rsid w:val="00942DD2"/>
    <w:rsid w:val="00942E44"/>
    <w:rsid w:val="00942F49"/>
    <w:rsid w:val="00943401"/>
    <w:rsid w:val="00943437"/>
    <w:rsid w:val="00943464"/>
    <w:rsid w:val="00943486"/>
    <w:rsid w:val="009434D4"/>
    <w:rsid w:val="009437FE"/>
    <w:rsid w:val="0094387A"/>
    <w:rsid w:val="0094388C"/>
    <w:rsid w:val="00943B95"/>
    <w:rsid w:val="00943CDA"/>
    <w:rsid w:val="00943EB2"/>
    <w:rsid w:val="0094413B"/>
    <w:rsid w:val="009441DE"/>
    <w:rsid w:val="009442A9"/>
    <w:rsid w:val="00944303"/>
    <w:rsid w:val="00944382"/>
    <w:rsid w:val="009444F0"/>
    <w:rsid w:val="00944514"/>
    <w:rsid w:val="0094459C"/>
    <w:rsid w:val="00944756"/>
    <w:rsid w:val="0094490C"/>
    <w:rsid w:val="0094492E"/>
    <w:rsid w:val="00944A06"/>
    <w:rsid w:val="00944AD8"/>
    <w:rsid w:val="00944C74"/>
    <w:rsid w:val="00944F8F"/>
    <w:rsid w:val="00945070"/>
    <w:rsid w:val="009450D2"/>
    <w:rsid w:val="00945130"/>
    <w:rsid w:val="00945191"/>
    <w:rsid w:val="00945292"/>
    <w:rsid w:val="0094534A"/>
    <w:rsid w:val="009454BA"/>
    <w:rsid w:val="0094563D"/>
    <w:rsid w:val="00945659"/>
    <w:rsid w:val="00945B37"/>
    <w:rsid w:val="00945B7E"/>
    <w:rsid w:val="00946697"/>
    <w:rsid w:val="0094669C"/>
    <w:rsid w:val="009466A2"/>
    <w:rsid w:val="0094673D"/>
    <w:rsid w:val="00946767"/>
    <w:rsid w:val="009468A2"/>
    <w:rsid w:val="00946922"/>
    <w:rsid w:val="00946BCF"/>
    <w:rsid w:val="009470C1"/>
    <w:rsid w:val="00947189"/>
    <w:rsid w:val="00947223"/>
    <w:rsid w:val="0094724B"/>
    <w:rsid w:val="0094725C"/>
    <w:rsid w:val="00947429"/>
    <w:rsid w:val="00947586"/>
    <w:rsid w:val="00947593"/>
    <w:rsid w:val="00947672"/>
    <w:rsid w:val="00947686"/>
    <w:rsid w:val="00947850"/>
    <w:rsid w:val="00947B51"/>
    <w:rsid w:val="00947BAA"/>
    <w:rsid w:val="00947D00"/>
    <w:rsid w:val="00947E78"/>
    <w:rsid w:val="00947EC0"/>
    <w:rsid w:val="00947FA7"/>
    <w:rsid w:val="009500CC"/>
    <w:rsid w:val="009503A4"/>
    <w:rsid w:val="009508B8"/>
    <w:rsid w:val="00950A61"/>
    <w:rsid w:val="00950AA0"/>
    <w:rsid w:val="00950D37"/>
    <w:rsid w:val="00950FFE"/>
    <w:rsid w:val="009510F2"/>
    <w:rsid w:val="009511C5"/>
    <w:rsid w:val="0095136C"/>
    <w:rsid w:val="009513B3"/>
    <w:rsid w:val="009515FA"/>
    <w:rsid w:val="009516A9"/>
    <w:rsid w:val="009518BB"/>
    <w:rsid w:val="00951911"/>
    <w:rsid w:val="00951B4D"/>
    <w:rsid w:val="00951CD4"/>
    <w:rsid w:val="00951CF2"/>
    <w:rsid w:val="00951F82"/>
    <w:rsid w:val="00952113"/>
    <w:rsid w:val="00952296"/>
    <w:rsid w:val="0095241E"/>
    <w:rsid w:val="009524A6"/>
    <w:rsid w:val="00952621"/>
    <w:rsid w:val="00952A92"/>
    <w:rsid w:val="00952ACC"/>
    <w:rsid w:val="00952C90"/>
    <w:rsid w:val="00952ED8"/>
    <w:rsid w:val="00952EEB"/>
    <w:rsid w:val="00952EF4"/>
    <w:rsid w:val="00952F2E"/>
    <w:rsid w:val="009531A6"/>
    <w:rsid w:val="009532CD"/>
    <w:rsid w:val="0095336A"/>
    <w:rsid w:val="0095362C"/>
    <w:rsid w:val="00953678"/>
    <w:rsid w:val="00953766"/>
    <w:rsid w:val="009539EC"/>
    <w:rsid w:val="00953AC6"/>
    <w:rsid w:val="00953BB6"/>
    <w:rsid w:val="00953C6A"/>
    <w:rsid w:val="00953CAC"/>
    <w:rsid w:val="00953D87"/>
    <w:rsid w:val="00953EDE"/>
    <w:rsid w:val="009540F8"/>
    <w:rsid w:val="009541BE"/>
    <w:rsid w:val="009543C2"/>
    <w:rsid w:val="00954865"/>
    <w:rsid w:val="00954B13"/>
    <w:rsid w:val="00954C85"/>
    <w:rsid w:val="00954E34"/>
    <w:rsid w:val="00955008"/>
    <w:rsid w:val="009551E4"/>
    <w:rsid w:val="009552A5"/>
    <w:rsid w:val="009553E8"/>
    <w:rsid w:val="009555F3"/>
    <w:rsid w:val="009556DD"/>
    <w:rsid w:val="00955829"/>
    <w:rsid w:val="009558B4"/>
    <w:rsid w:val="00955AAA"/>
    <w:rsid w:val="00955AF4"/>
    <w:rsid w:val="00955CF8"/>
    <w:rsid w:val="00955D31"/>
    <w:rsid w:val="00955DB7"/>
    <w:rsid w:val="00955DDB"/>
    <w:rsid w:val="00955E65"/>
    <w:rsid w:val="00955FBA"/>
    <w:rsid w:val="0095681A"/>
    <w:rsid w:val="00956894"/>
    <w:rsid w:val="009569DC"/>
    <w:rsid w:val="00956D33"/>
    <w:rsid w:val="00957017"/>
    <w:rsid w:val="0095701D"/>
    <w:rsid w:val="00957238"/>
    <w:rsid w:val="009575B5"/>
    <w:rsid w:val="0095790E"/>
    <w:rsid w:val="00957A10"/>
    <w:rsid w:val="00957BD3"/>
    <w:rsid w:val="00957CA0"/>
    <w:rsid w:val="00957CC4"/>
    <w:rsid w:val="00957E7D"/>
    <w:rsid w:val="00957F0C"/>
    <w:rsid w:val="00957FD5"/>
    <w:rsid w:val="009601AC"/>
    <w:rsid w:val="00960251"/>
    <w:rsid w:val="00960376"/>
    <w:rsid w:val="009605C2"/>
    <w:rsid w:val="009605D2"/>
    <w:rsid w:val="009606B8"/>
    <w:rsid w:val="009607C1"/>
    <w:rsid w:val="009608DF"/>
    <w:rsid w:val="009609C2"/>
    <w:rsid w:val="00960BCC"/>
    <w:rsid w:val="00960DF7"/>
    <w:rsid w:val="009611C6"/>
    <w:rsid w:val="00961400"/>
    <w:rsid w:val="009614C3"/>
    <w:rsid w:val="009614F0"/>
    <w:rsid w:val="00961598"/>
    <w:rsid w:val="00961743"/>
    <w:rsid w:val="00961872"/>
    <w:rsid w:val="009618D0"/>
    <w:rsid w:val="009618EF"/>
    <w:rsid w:val="00961955"/>
    <w:rsid w:val="00961A26"/>
    <w:rsid w:val="00961A58"/>
    <w:rsid w:val="00961C4F"/>
    <w:rsid w:val="00961C6E"/>
    <w:rsid w:val="00961CFF"/>
    <w:rsid w:val="0096208C"/>
    <w:rsid w:val="009621FA"/>
    <w:rsid w:val="009623B6"/>
    <w:rsid w:val="00962487"/>
    <w:rsid w:val="009624A5"/>
    <w:rsid w:val="009625A7"/>
    <w:rsid w:val="0096283B"/>
    <w:rsid w:val="009629C5"/>
    <w:rsid w:val="00962D25"/>
    <w:rsid w:val="00962F0C"/>
    <w:rsid w:val="00963263"/>
    <w:rsid w:val="00963316"/>
    <w:rsid w:val="0096333A"/>
    <w:rsid w:val="009634A3"/>
    <w:rsid w:val="00963594"/>
    <w:rsid w:val="0096372B"/>
    <w:rsid w:val="009639C4"/>
    <w:rsid w:val="00963CA8"/>
    <w:rsid w:val="00963EB1"/>
    <w:rsid w:val="00964070"/>
    <w:rsid w:val="00964071"/>
    <w:rsid w:val="00964078"/>
    <w:rsid w:val="009643C8"/>
    <w:rsid w:val="00964474"/>
    <w:rsid w:val="009646E0"/>
    <w:rsid w:val="0096477B"/>
    <w:rsid w:val="00964791"/>
    <w:rsid w:val="00964B21"/>
    <w:rsid w:val="00964BBE"/>
    <w:rsid w:val="00964C02"/>
    <w:rsid w:val="00964D77"/>
    <w:rsid w:val="00964DC0"/>
    <w:rsid w:val="00965172"/>
    <w:rsid w:val="009651FB"/>
    <w:rsid w:val="009656B3"/>
    <w:rsid w:val="00965746"/>
    <w:rsid w:val="00965938"/>
    <w:rsid w:val="00965953"/>
    <w:rsid w:val="00965AB1"/>
    <w:rsid w:val="00965B03"/>
    <w:rsid w:val="00965B0B"/>
    <w:rsid w:val="00965BC5"/>
    <w:rsid w:val="00965DB9"/>
    <w:rsid w:val="00965F36"/>
    <w:rsid w:val="00965FCC"/>
    <w:rsid w:val="00965FED"/>
    <w:rsid w:val="0096629B"/>
    <w:rsid w:val="0096635B"/>
    <w:rsid w:val="0096635F"/>
    <w:rsid w:val="00966673"/>
    <w:rsid w:val="00966772"/>
    <w:rsid w:val="009667A3"/>
    <w:rsid w:val="009668BE"/>
    <w:rsid w:val="00966A07"/>
    <w:rsid w:val="00966B9D"/>
    <w:rsid w:val="00966D09"/>
    <w:rsid w:val="00966D7A"/>
    <w:rsid w:val="00966DE7"/>
    <w:rsid w:val="00966F8C"/>
    <w:rsid w:val="00966FE8"/>
    <w:rsid w:val="00967279"/>
    <w:rsid w:val="009672BE"/>
    <w:rsid w:val="0096744A"/>
    <w:rsid w:val="00967646"/>
    <w:rsid w:val="0096767D"/>
    <w:rsid w:val="00967708"/>
    <w:rsid w:val="009678E5"/>
    <w:rsid w:val="00967924"/>
    <w:rsid w:val="00967B7D"/>
    <w:rsid w:val="00967C1F"/>
    <w:rsid w:val="00967C4E"/>
    <w:rsid w:val="00967F32"/>
    <w:rsid w:val="00967FBC"/>
    <w:rsid w:val="0097013A"/>
    <w:rsid w:val="00970426"/>
    <w:rsid w:val="009704A8"/>
    <w:rsid w:val="009705CD"/>
    <w:rsid w:val="00970833"/>
    <w:rsid w:val="00970908"/>
    <w:rsid w:val="00970BE9"/>
    <w:rsid w:val="00970CCB"/>
    <w:rsid w:val="00970CE5"/>
    <w:rsid w:val="00970D2C"/>
    <w:rsid w:val="00970DBB"/>
    <w:rsid w:val="00970DFD"/>
    <w:rsid w:val="00970E51"/>
    <w:rsid w:val="00970FD9"/>
    <w:rsid w:val="009711BC"/>
    <w:rsid w:val="0097127C"/>
    <w:rsid w:val="009712F7"/>
    <w:rsid w:val="00971449"/>
    <w:rsid w:val="0097144D"/>
    <w:rsid w:val="00971918"/>
    <w:rsid w:val="00971AE3"/>
    <w:rsid w:val="00971D37"/>
    <w:rsid w:val="00971D9B"/>
    <w:rsid w:val="00971E09"/>
    <w:rsid w:val="00972046"/>
    <w:rsid w:val="00972223"/>
    <w:rsid w:val="00972253"/>
    <w:rsid w:val="00972351"/>
    <w:rsid w:val="009723EA"/>
    <w:rsid w:val="0097246E"/>
    <w:rsid w:val="009725B2"/>
    <w:rsid w:val="00972672"/>
    <w:rsid w:val="00972C01"/>
    <w:rsid w:val="00972EBC"/>
    <w:rsid w:val="009732EE"/>
    <w:rsid w:val="0097333B"/>
    <w:rsid w:val="00973420"/>
    <w:rsid w:val="00973571"/>
    <w:rsid w:val="00973866"/>
    <w:rsid w:val="009738CD"/>
    <w:rsid w:val="00973A21"/>
    <w:rsid w:val="00973A24"/>
    <w:rsid w:val="009742BE"/>
    <w:rsid w:val="00974328"/>
    <w:rsid w:val="009743B0"/>
    <w:rsid w:val="009743F2"/>
    <w:rsid w:val="009746C5"/>
    <w:rsid w:val="009748F8"/>
    <w:rsid w:val="009749AF"/>
    <w:rsid w:val="00974BF7"/>
    <w:rsid w:val="00974DAF"/>
    <w:rsid w:val="00974ECA"/>
    <w:rsid w:val="009751F0"/>
    <w:rsid w:val="00975303"/>
    <w:rsid w:val="0097540B"/>
    <w:rsid w:val="009754A5"/>
    <w:rsid w:val="0097566B"/>
    <w:rsid w:val="009756F1"/>
    <w:rsid w:val="0097581C"/>
    <w:rsid w:val="009759DE"/>
    <w:rsid w:val="00975C8F"/>
    <w:rsid w:val="00975CD4"/>
    <w:rsid w:val="00975D01"/>
    <w:rsid w:val="00975EF1"/>
    <w:rsid w:val="00975F3F"/>
    <w:rsid w:val="00976591"/>
    <w:rsid w:val="009767C0"/>
    <w:rsid w:val="0097682F"/>
    <w:rsid w:val="0097690D"/>
    <w:rsid w:val="00976A73"/>
    <w:rsid w:val="00976B22"/>
    <w:rsid w:val="00976B31"/>
    <w:rsid w:val="00976B66"/>
    <w:rsid w:val="00976BEF"/>
    <w:rsid w:val="00976D97"/>
    <w:rsid w:val="00976F14"/>
    <w:rsid w:val="00976F83"/>
    <w:rsid w:val="009772B1"/>
    <w:rsid w:val="00977476"/>
    <w:rsid w:val="00977676"/>
    <w:rsid w:val="00977760"/>
    <w:rsid w:val="00977C27"/>
    <w:rsid w:val="00977C5F"/>
    <w:rsid w:val="00977D38"/>
    <w:rsid w:val="00977E7A"/>
    <w:rsid w:val="00977EB2"/>
    <w:rsid w:val="00977FA0"/>
    <w:rsid w:val="00980589"/>
    <w:rsid w:val="0098072E"/>
    <w:rsid w:val="00980A0E"/>
    <w:rsid w:val="00980A99"/>
    <w:rsid w:val="00980D44"/>
    <w:rsid w:val="00980EE6"/>
    <w:rsid w:val="00981013"/>
    <w:rsid w:val="009812B0"/>
    <w:rsid w:val="00981531"/>
    <w:rsid w:val="0098154F"/>
    <w:rsid w:val="009815B5"/>
    <w:rsid w:val="009816F6"/>
    <w:rsid w:val="009818AC"/>
    <w:rsid w:val="00981B7B"/>
    <w:rsid w:val="00981E41"/>
    <w:rsid w:val="00982268"/>
    <w:rsid w:val="0098230E"/>
    <w:rsid w:val="00982380"/>
    <w:rsid w:val="0098240B"/>
    <w:rsid w:val="00982467"/>
    <w:rsid w:val="009824C0"/>
    <w:rsid w:val="009824E9"/>
    <w:rsid w:val="00982510"/>
    <w:rsid w:val="0098253F"/>
    <w:rsid w:val="00982644"/>
    <w:rsid w:val="00982678"/>
    <w:rsid w:val="009826A1"/>
    <w:rsid w:val="00982B50"/>
    <w:rsid w:val="00982B94"/>
    <w:rsid w:val="00982C0A"/>
    <w:rsid w:val="00982C17"/>
    <w:rsid w:val="00982FAB"/>
    <w:rsid w:val="00983167"/>
    <w:rsid w:val="0098319F"/>
    <w:rsid w:val="00983320"/>
    <w:rsid w:val="009837B9"/>
    <w:rsid w:val="009837F1"/>
    <w:rsid w:val="009838A6"/>
    <w:rsid w:val="00983F6C"/>
    <w:rsid w:val="009840B5"/>
    <w:rsid w:val="0098410F"/>
    <w:rsid w:val="00984257"/>
    <w:rsid w:val="009843F3"/>
    <w:rsid w:val="0098456D"/>
    <w:rsid w:val="00984685"/>
    <w:rsid w:val="009848B3"/>
    <w:rsid w:val="0098490B"/>
    <w:rsid w:val="00984940"/>
    <w:rsid w:val="00984C18"/>
    <w:rsid w:val="00984EA0"/>
    <w:rsid w:val="00984F91"/>
    <w:rsid w:val="0098521F"/>
    <w:rsid w:val="009852EE"/>
    <w:rsid w:val="009853AE"/>
    <w:rsid w:val="009854DF"/>
    <w:rsid w:val="00985672"/>
    <w:rsid w:val="00985932"/>
    <w:rsid w:val="00985A93"/>
    <w:rsid w:val="00985AE9"/>
    <w:rsid w:val="00985DC7"/>
    <w:rsid w:val="00985E56"/>
    <w:rsid w:val="00985EE3"/>
    <w:rsid w:val="00985F99"/>
    <w:rsid w:val="00985FBE"/>
    <w:rsid w:val="009860B0"/>
    <w:rsid w:val="009860C2"/>
    <w:rsid w:val="00986182"/>
    <w:rsid w:val="009861B8"/>
    <w:rsid w:val="00986610"/>
    <w:rsid w:val="00986783"/>
    <w:rsid w:val="00986893"/>
    <w:rsid w:val="00986CE7"/>
    <w:rsid w:val="00986E56"/>
    <w:rsid w:val="00986E93"/>
    <w:rsid w:val="00986EAC"/>
    <w:rsid w:val="00986EF5"/>
    <w:rsid w:val="009871F1"/>
    <w:rsid w:val="00987362"/>
    <w:rsid w:val="009874A0"/>
    <w:rsid w:val="009874FD"/>
    <w:rsid w:val="0098751F"/>
    <w:rsid w:val="0098759B"/>
    <w:rsid w:val="0098793A"/>
    <w:rsid w:val="009879CD"/>
    <w:rsid w:val="00987A56"/>
    <w:rsid w:val="00987AD4"/>
    <w:rsid w:val="00987B7B"/>
    <w:rsid w:val="00987B7F"/>
    <w:rsid w:val="00987BE0"/>
    <w:rsid w:val="00987BF5"/>
    <w:rsid w:val="00987E0D"/>
    <w:rsid w:val="00987E61"/>
    <w:rsid w:val="00987EF4"/>
    <w:rsid w:val="009900B5"/>
    <w:rsid w:val="00990148"/>
    <w:rsid w:val="009901C6"/>
    <w:rsid w:val="009901F9"/>
    <w:rsid w:val="0099041E"/>
    <w:rsid w:val="009904DA"/>
    <w:rsid w:val="009906C1"/>
    <w:rsid w:val="009907AA"/>
    <w:rsid w:val="009908CA"/>
    <w:rsid w:val="00990ABE"/>
    <w:rsid w:val="00990B26"/>
    <w:rsid w:val="00990C34"/>
    <w:rsid w:val="00990E2D"/>
    <w:rsid w:val="00990F5A"/>
    <w:rsid w:val="009914B0"/>
    <w:rsid w:val="0099155D"/>
    <w:rsid w:val="009916D9"/>
    <w:rsid w:val="0099175E"/>
    <w:rsid w:val="00991887"/>
    <w:rsid w:val="00991916"/>
    <w:rsid w:val="00991CCD"/>
    <w:rsid w:val="00991EFA"/>
    <w:rsid w:val="00991F0C"/>
    <w:rsid w:val="00991FC3"/>
    <w:rsid w:val="0099203C"/>
    <w:rsid w:val="009920B4"/>
    <w:rsid w:val="009921E8"/>
    <w:rsid w:val="00992342"/>
    <w:rsid w:val="009923D6"/>
    <w:rsid w:val="0099241A"/>
    <w:rsid w:val="0099264A"/>
    <w:rsid w:val="009928B0"/>
    <w:rsid w:val="009928BF"/>
    <w:rsid w:val="00992996"/>
    <w:rsid w:val="009929A8"/>
    <w:rsid w:val="00992E38"/>
    <w:rsid w:val="00993067"/>
    <w:rsid w:val="009931D2"/>
    <w:rsid w:val="0099339E"/>
    <w:rsid w:val="00993462"/>
    <w:rsid w:val="00993538"/>
    <w:rsid w:val="00993567"/>
    <w:rsid w:val="00993631"/>
    <w:rsid w:val="00993657"/>
    <w:rsid w:val="00993772"/>
    <w:rsid w:val="00993782"/>
    <w:rsid w:val="009937B4"/>
    <w:rsid w:val="0099398C"/>
    <w:rsid w:val="00993E4E"/>
    <w:rsid w:val="00993F14"/>
    <w:rsid w:val="0099442D"/>
    <w:rsid w:val="00994670"/>
    <w:rsid w:val="0099485A"/>
    <w:rsid w:val="009949B3"/>
    <w:rsid w:val="00995175"/>
    <w:rsid w:val="00995377"/>
    <w:rsid w:val="009954B6"/>
    <w:rsid w:val="009954F6"/>
    <w:rsid w:val="009956C3"/>
    <w:rsid w:val="0099587D"/>
    <w:rsid w:val="00995A0B"/>
    <w:rsid w:val="00995ACC"/>
    <w:rsid w:val="00995DC5"/>
    <w:rsid w:val="00995F89"/>
    <w:rsid w:val="00996084"/>
    <w:rsid w:val="00996268"/>
    <w:rsid w:val="00996584"/>
    <w:rsid w:val="00996650"/>
    <w:rsid w:val="00996767"/>
    <w:rsid w:val="009967B1"/>
    <w:rsid w:val="009968AF"/>
    <w:rsid w:val="0099690E"/>
    <w:rsid w:val="00996916"/>
    <w:rsid w:val="00996A33"/>
    <w:rsid w:val="00996AEA"/>
    <w:rsid w:val="00996ED8"/>
    <w:rsid w:val="00996F5B"/>
    <w:rsid w:val="00997095"/>
    <w:rsid w:val="009973EE"/>
    <w:rsid w:val="0099740A"/>
    <w:rsid w:val="009975F8"/>
    <w:rsid w:val="0099766C"/>
    <w:rsid w:val="00997761"/>
    <w:rsid w:val="009978FF"/>
    <w:rsid w:val="0099795B"/>
    <w:rsid w:val="00997D76"/>
    <w:rsid w:val="00997D9F"/>
    <w:rsid w:val="00997F15"/>
    <w:rsid w:val="009A008D"/>
    <w:rsid w:val="009A0315"/>
    <w:rsid w:val="009A0683"/>
    <w:rsid w:val="009A069E"/>
    <w:rsid w:val="009A06C8"/>
    <w:rsid w:val="009A07E3"/>
    <w:rsid w:val="009A089A"/>
    <w:rsid w:val="009A096B"/>
    <w:rsid w:val="009A09C1"/>
    <w:rsid w:val="009A0C70"/>
    <w:rsid w:val="009A0C8D"/>
    <w:rsid w:val="009A0D24"/>
    <w:rsid w:val="009A0F51"/>
    <w:rsid w:val="009A0F8E"/>
    <w:rsid w:val="009A0FB2"/>
    <w:rsid w:val="009A1075"/>
    <w:rsid w:val="009A1338"/>
    <w:rsid w:val="009A1482"/>
    <w:rsid w:val="009A156F"/>
    <w:rsid w:val="009A16A6"/>
    <w:rsid w:val="009A1734"/>
    <w:rsid w:val="009A1868"/>
    <w:rsid w:val="009A196F"/>
    <w:rsid w:val="009A1970"/>
    <w:rsid w:val="009A19C1"/>
    <w:rsid w:val="009A1FBD"/>
    <w:rsid w:val="009A1FBF"/>
    <w:rsid w:val="009A2161"/>
    <w:rsid w:val="009A2200"/>
    <w:rsid w:val="009A2375"/>
    <w:rsid w:val="009A2599"/>
    <w:rsid w:val="009A25EA"/>
    <w:rsid w:val="009A276E"/>
    <w:rsid w:val="009A29C7"/>
    <w:rsid w:val="009A2C4F"/>
    <w:rsid w:val="009A2C7F"/>
    <w:rsid w:val="009A2F29"/>
    <w:rsid w:val="009A329E"/>
    <w:rsid w:val="009A3753"/>
    <w:rsid w:val="009A3765"/>
    <w:rsid w:val="009A38D4"/>
    <w:rsid w:val="009A3931"/>
    <w:rsid w:val="009A3FD3"/>
    <w:rsid w:val="009A4218"/>
    <w:rsid w:val="009A42B0"/>
    <w:rsid w:val="009A4458"/>
    <w:rsid w:val="009A446B"/>
    <w:rsid w:val="009A44E5"/>
    <w:rsid w:val="009A4579"/>
    <w:rsid w:val="009A4639"/>
    <w:rsid w:val="009A4883"/>
    <w:rsid w:val="009A4964"/>
    <w:rsid w:val="009A4B50"/>
    <w:rsid w:val="009A4C40"/>
    <w:rsid w:val="009A4C4A"/>
    <w:rsid w:val="009A4C58"/>
    <w:rsid w:val="009A4CE6"/>
    <w:rsid w:val="009A4DAC"/>
    <w:rsid w:val="009A4E34"/>
    <w:rsid w:val="009A4E4F"/>
    <w:rsid w:val="009A4F8C"/>
    <w:rsid w:val="009A5205"/>
    <w:rsid w:val="009A528D"/>
    <w:rsid w:val="009A54A7"/>
    <w:rsid w:val="009A54DB"/>
    <w:rsid w:val="009A5A9D"/>
    <w:rsid w:val="009A5ADF"/>
    <w:rsid w:val="009A5B5A"/>
    <w:rsid w:val="009A5D10"/>
    <w:rsid w:val="009A5D26"/>
    <w:rsid w:val="009A6072"/>
    <w:rsid w:val="009A60DB"/>
    <w:rsid w:val="009A62D2"/>
    <w:rsid w:val="009A6369"/>
    <w:rsid w:val="009A6372"/>
    <w:rsid w:val="009A63A4"/>
    <w:rsid w:val="009A66F0"/>
    <w:rsid w:val="009A6899"/>
    <w:rsid w:val="009A6A26"/>
    <w:rsid w:val="009A6BAF"/>
    <w:rsid w:val="009A6DD3"/>
    <w:rsid w:val="009A6E05"/>
    <w:rsid w:val="009A6EBD"/>
    <w:rsid w:val="009A6F99"/>
    <w:rsid w:val="009A6FCE"/>
    <w:rsid w:val="009A700E"/>
    <w:rsid w:val="009A7076"/>
    <w:rsid w:val="009A72B4"/>
    <w:rsid w:val="009A73CA"/>
    <w:rsid w:val="009A73E8"/>
    <w:rsid w:val="009A7450"/>
    <w:rsid w:val="009A74F2"/>
    <w:rsid w:val="009A7565"/>
    <w:rsid w:val="009A79D9"/>
    <w:rsid w:val="009A7AA8"/>
    <w:rsid w:val="009A7E6C"/>
    <w:rsid w:val="009A7E8E"/>
    <w:rsid w:val="009A7E96"/>
    <w:rsid w:val="009B0088"/>
    <w:rsid w:val="009B009C"/>
    <w:rsid w:val="009B00E4"/>
    <w:rsid w:val="009B03BE"/>
    <w:rsid w:val="009B04E8"/>
    <w:rsid w:val="009B055F"/>
    <w:rsid w:val="009B056D"/>
    <w:rsid w:val="009B078B"/>
    <w:rsid w:val="009B0B2D"/>
    <w:rsid w:val="009B0BB6"/>
    <w:rsid w:val="009B0BDB"/>
    <w:rsid w:val="009B0D00"/>
    <w:rsid w:val="009B0D67"/>
    <w:rsid w:val="009B0DBB"/>
    <w:rsid w:val="009B0DFA"/>
    <w:rsid w:val="009B0EC1"/>
    <w:rsid w:val="009B1008"/>
    <w:rsid w:val="009B119C"/>
    <w:rsid w:val="009B11EA"/>
    <w:rsid w:val="009B1324"/>
    <w:rsid w:val="009B13AE"/>
    <w:rsid w:val="009B13B5"/>
    <w:rsid w:val="009B13DF"/>
    <w:rsid w:val="009B153C"/>
    <w:rsid w:val="009B1598"/>
    <w:rsid w:val="009B159D"/>
    <w:rsid w:val="009B16F6"/>
    <w:rsid w:val="009B1776"/>
    <w:rsid w:val="009B19DE"/>
    <w:rsid w:val="009B1B15"/>
    <w:rsid w:val="009B1BE7"/>
    <w:rsid w:val="009B1E78"/>
    <w:rsid w:val="009B1FB7"/>
    <w:rsid w:val="009B217D"/>
    <w:rsid w:val="009B2318"/>
    <w:rsid w:val="009B2370"/>
    <w:rsid w:val="009B23F7"/>
    <w:rsid w:val="009B2493"/>
    <w:rsid w:val="009B255D"/>
    <w:rsid w:val="009B26F4"/>
    <w:rsid w:val="009B2964"/>
    <w:rsid w:val="009B2A1F"/>
    <w:rsid w:val="009B2B0D"/>
    <w:rsid w:val="009B2BD6"/>
    <w:rsid w:val="009B2C3F"/>
    <w:rsid w:val="009B2C5A"/>
    <w:rsid w:val="009B2D88"/>
    <w:rsid w:val="009B2DBD"/>
    <w:rsid w:val="009B2DD5"/>
    <w:rsid w:val="009B2F5C"/>
    <w:rsid w:val="009B3049"/>
    <w:rsid w:val="009B315B"/>
    <w:rsid w:val="009B31FB"/>
    <w:rsid w:val="009B32A2"/>
    <w:rsid w:val="009B32E8"/>
    <w:rsid w:val="009B3332"/>
    <w:rsid w:val="009B347F"/>
    <w:rsid w:val="009B3940"/>
    <w:rsid w:val="009B3E29"/>
    <w:rsid w:val="009B40F0"/>
    <w:rsid w:val="009B43B7"/>
    <w:rsid w:val="009B480C"/>
    <w:rsid w:val="009B48FF"/>
    <w:rsid w:val="009B4A34"/>
    <w:rsid w:val="009B4A95"/>
    <w:rsid w:val="009B4D36"/>
    <w:rsid w:val="009B4DF3"/>
    <w:rsid w:val="009B4EEE"/>
    <w:rsid w:val="009B4F44"/>
    <w:rsid w:val="009B5121"/>
    <w:rsid w:val="009B537F"/>
    <w:rsid w:val="009B5438"/>
    <w:rsid w:val="009B54CD"/>
    <w:rsid w:val="009B5562"/>
    <w:rsid w:val="009B57B6"/>
    <w:rsid w:val="009B5BCF"/>
    <w:rsid w:val="009B6083"/>
    <w:rsid w:val="009B63C1"/>
    <w:rsid w:val="009B63C2"/>
    <w:rsid w:val="009B65BB"/>
    <w:rsid w:val="009B680F"/>
    <w:rsid w:val="009B6946"/>
    <w:rsid w:val="009B6963"/>
    <w:rsid w:val="009B6AEF"/>
    <w:rsid w:val="009B6AFD"/>
    <w:rsid w:val="009B6ECA"/>
    <w:rsid w:val="009B70B6"/>
    <w:rsid w:val="009B722E"/>
    <w:rsid w:val="009B7269"/>
    <w:rsid w:val="009B7286"/>
    <w:rsid w:val="009B754D"/>
    <w:rsid w:val="009B7730"/>
    <w:rsid w:val="009B789A"/>
    <w:rsid w:val="009B7B3E"/>
    <w:rsid w:val="009C0350"/>
    <w:rsid w:val="009C0526"/>
    <w:rsid w:val="009C066F"/>
    <w:rsid w:val="009C0D85"/>
    <w:rsid w:val="009C0DD1"/>
    <w:rsid w:val="009C0F3B"/>
    <w:rsid w:val="009C0FCD"/>
    <w:rsid w:val="009C1049"/>
    <w:rsid w:val="009C1170"/>
    <w:rsid w:val="009C118F"/>
    <w:rsid w:val="009C1308"/>
    <w:rsid w:val="009C131B"/>
    <w:rsid w:val="009C1408"/>
    <w:rsid w:val="009C144F"/>
    <w:rsid w:val="009C1568"/>
    <w:rsid w:val="009C163A"/>
    <w:rsid w:val="009C18DA"/>
    <w:rsid w:val="009C1AC7"/>
    <w:rsid w:val="009C1B0B"/>
    <w:rsid w:val="009C1B1A"/>
    <w:rsid w:val="009C1BBC"/>
    <w:rsid w:val="009C1E40"/>
    <w:rsid w:val="009C1EDB"/>
    <w:rsid w:val="009C1FF4"/>
    <w:rsid w:val="009C2200"/>
    <w:rsid w:val="009C222F"/>
    <w:rsid w:val="009C22B4"/>
    <w:rsid w:val="009C2541"/>
    <w:rsid w:val="009C2A35"/>
    <w:rsid w:val="009C2A54"/>
    <w:rsid w:val="009C2E79"/>
    <w:rsid w:val="009C2E9F"/>
    <w:rsid w:val="009C2F7B"/>
    <w:rsid w:val="009C30B4"/>
    <w:rsid w:val="009C343F"/>
    <w:rsid w:val="009C375C"/>
    <w:rsid w:val="009C38B6"/>
    <w:rsid w:val="009C392C"/>
    <w:rsid w:val="009C39DD"/>
    <w:rsid w:val="009C3AAA"/>
    <w:rsid w:val="009C3B84"/>
    <w:rsid w:val="009C3D9E"/>
    <w:rsid w:val="009C3F82"/>
    <w:rsid w:val="009C40B0"/>
    <w:rsid w:val="009C410B"/>
    <w:rsid w:val="009C44A9"/>
    <w:rsid w:val="009C44AF"/>
    <w:rsid w:val="009C4574"/>
    <w:rsid w:val="009C47CE"/>
    <w:rsid w:val="009C4850"/>
    <w:rsid w:val="009C4895"/>
    <w:rsid w:val="009C49F2"/>
    <w:rsid w:val="009C4BC7"/>
    <w:rsid w:val="009C4ED6"/>
    <w:rsid w:val="009C5019"/>
    <w:rsid w:val="009C5079"/>
    <w:rsid w:val="009C5206"/>
    <w:rsid w:val="009C520E"/>
    <w:rsid w:val="009C5212"/>
    <w:rsid w:val="009C527A"/>
    <w:rsid w:val="009C52AC"/>
    <w:rsid w:val="009C540C"/>
    <w:rsid w:val="009C5417"/>
    <w:rsid w:val="009C55AE"/>
    <w:rsid w:val="009C566F"/>
    <w:rsid w:val="009C57A6"/>
    <w:rsid w:val="009C57B0"/>
    <w:rsid w:val="009C5B89"/>
    <w:rsid w:val="009C5C95"/>
    <w:rsid w:val="009C603C"/>
    <w:rsid w:val="009C61DF"/>
    <w:rsid w:val="009C6314"/>
    <w:rsid w:val="009C6418"/>
    <w:rsid w:val="009C6467"/>
    <w:rsid w:val="009C6A8A"/>
    <w:rsid w:val="009C6C2A"/>
    <w:rsid w:val="009C6E90"/>
    <w:rsid w:val="009C6F64"/>
    <w:rsid w:val="009C7129"/>
    <w:rsid w:val="009C7172"/>
    <w:rsid w:val="009C71BD"/>
    <w:rsid w:val="009C739C"/>
    <w:rsid w:val="009C74CE"/>
    <w:rsid w:val="009C7670"/>
    <w:rsid w:val="009C76E4"/>
    <w:rsid w:val="009C76EB"/>
    <w:rsid w:val="009C775F"/>
    <w:rsid w:val="009C77A3"/>
    <w:rsid w:val="009C795C"/>
    <w:rsid w:val="009C7A8C"/>
    <w:rsid w:val="009C7C8B"/>
    <w:rsid w:val="009C7E9E"/>
    <w:rsid w:val="009C7F45"/>
    <w:rsid w:val="009D0117"/>
    <w:rsid w:val="009D0159"/>
    <w:rsid w:val="009D0388"/>
    <w:rsid w:val="009D0408"/>
    <w:rsid w:val="009D045C"/>
    <w:rsid w:val="009D046D"/>
    <w:rsid w:val="009D0654"/>
    <w:rsid w:val="009D073B"/>
    <w:rsid w:val="009D0757"/>
    <w:rsid w:val="009D07A8"/>
    <w:rsid w:val="009D0BF9"/>
    <w:rsid w:val="009D0DA1"/>
    <w:rsid w:val="009D0E26"/>
    <w:rsid w:val="009D0ED2"/>
    <w:rsid w:val="009D0FA8"/>
    <w:rsid w:val="009D112A"/>
    <w:rsid w:val="009D1314"/>
    <w:rsid w:val="009D1365"/>
    <w:rsid w:val="009D1424"/>
    <w:rsid w:val="009D142D"/>
    <w:rsid w:val="009D1623"/>
    <w:rsid w:val="009D165F"/>
    <w:rsid w:val="009D17A3"/>
    <w:rsid w:val="009D17D4"/>
    <w:rsid w:val="009D1D0D"/>
    <w:rsid w:val="009D1D68"/>
    <w:rsid w:val="009D1E12"/>
    <w:rsid w:val="009D1F75"/>
    <w:rsid w:val="009D2253"/>
    <w:rsid w:val="009D2322"/>
    <w:rsid w:val="009D24D5"/>
    <w:rsid w:val="009D256E"/>
    <w:rsid w:val="009D2645"/>
    <w:rsid w:val="009D2686"/>
    <w:rsid w:val="009D27BF"/>
    <w:rsid w:val="009D2964"/>
    <w:rsid w:val="009D2A1B"/>
    <w:rsid w:val="009D2A4E"/>
    <w:rsid w:val="009D2E20"/>
    <w:rsid w:val="009D308F"/>
    <w:rsid w:val="009D313E"/>
    <w:rsid w:val="009D317A"/>
    <w:rsid w:val="009D3537"/>
    <w:rsid w:val="009D3717"/>
    <w:rsid w:val="009D38C3"/>
    <w:rsid w:val="009D3922"/>
    <w:rsid w:val="009D3939"/>
    <w:rsid w:val="009D3B5D"/>
    <w:rsid w:val="009D3D62"/>
    <w:rsid w:val="009D3ED5"/>
    <w:rsid w:val="009D4297"/>
    <w:rsid w:val="009D43F9"/>
    <w:rsid w:val="009D44BA"/>
    <w:rsid w:val="009D49C6"/>
    <w:rsid w:val="009D4D03"/>
    <w:rsid w:val="009D5103"/>
    <w:rsid w:val="009D5172"/>
    <w:rsid w:val="009D5185"/>
    <w:rsid w:val="009D5512"/>
    <w:rsid w:val="009D58DE"/>
    <w:rsid w:val="009D5BED"/>
    <w:rsid w:val="009D5C0D"/>
    <w:rsid w:val="009D5C8C"/>
    <w:rsid w:val="009D5EB1"/>
    <w:rsid w:val="009D5F65"/>
    <w:rsid w:val="009D5FD4"/>
    <w:rsid w:val="009D6289"/>
    <w:rsid w:val="009D65EC"/>
    <w:rsid w:val="009D65FA"/>
    <w:rsid w:val="009D6608"/>
    <w:rsid w:val="009D6631"/>
    <w:rsid w:val="009D6A12"/>
    <w:rsid w:val="009D6A68"/>
    <w:rsid w:val="009D6AC8"/>
    <w:rsid w:val="009D6E24"/>
    <w:rsid w:val="009D6ED3"/>
    <w:rsid w:val="009D6F02"/>
    <w:rsid w:val="009D6F54"/>
    <w:rsid w:val="009D6F94"/>
    <w:rsid w:val="009D70D6"/>
    <w:rsid w:val="009D717C"/>
    <w:rsid w:val="009D76BD"/>
    <w:rsid w:val="009D76C4"/>
    <w:rsid w:val="009D77AB"/>
    <w:rsid w:val="009D78B8"/>
    <w:rsid w:val="009D797B"/>
    <w:rsid w:val="009D7C48"/>
    <w:rsid w:val="009D7F37"/>
    <w:rsid w:val="009D7FD4"/>
    <w:rsid w:val="009E0109"/>
    <w:rsid w:val="009E0162"/>
    <w:rsid w:val="009E049E"/>
    <w:rsid w:val="009E0511"/>
    <w:rsid w:val="009E05ED"/>
    <w:rsid w:val="009E080C"/>
    <w:rsid w:val="009E0AA4"/>
    <w:rsid w:val="009E0C1D"/>
    <w:rsid w:val="009E0D2C"/>
    <w:rsid w:val="009E0F18"/>
    <w:rsid w:val="009E100B"/>
    <w:rsid w:val="009E110F"/>
    <w:rsid w:val="009E15A7"/>
    <w:rsid w:val="009E19E1"/>
    <w:rsid w:val="009E1BB3"/>
    <w:rsid w:val="009E1FBF"/>
    <w:rsid w:val="009E20C2"/>
    <w:rsid w:val="009E229F"/>
    <w:rsid w:val="009E22AB"/>
    <w:rsid w:val="009E24B3"/>
    <w:rsid w:val="009E25D4"/>
    <w:rsid w:val="009E26D8"/>
    <w:rsid w:val="009E27B8"/>
    <w:rsid w:val="009E286D"/>
    <w:rsid w:val="009E29B2"/>
    <w:rsid w:val="009E2A2A"/>
    <w:rsid w:val="009E2A65"/>
    <w:rsid w:val="009E2B5E"/>
    <w:rsid w:val="009E2C55"/>
    <w:rsid w:val="009E2D74"/>
    <w:rsid w:val="009E3198"/>
    <w:rsid w:val="009E31F1"/>
    <w:rsid w:val="009E3444"/>
    <w:rsid w:val="009E376C"/>
    <w:rsid w:val="009E37AA"/>
    <w:rsid w:val="009E3808"/>
    <w:rsid w:val="009E3A01"/>
    <w:rsid w:val="009E3B01"/>
    <w:rsid w:val="009E3C63"/>
    <w:rsid w:val="009E3CC3"/>
    <w:rsid w:val="009E4103"/>
    <w:rsid w:val="009E41FB"/>
    <w:rsid w:val="009E4291"/>
    <w:rsid w:val="009E434A"/>
    <w:rsid w:val="009E43EE"/>
    <w:rsid w:val="009E45A2"/>
    <w:rsid w:val="009E4724"/>
    <w:rsid w:val="009E47B3"/>
    <w:rsid w:val="009E48D9"/>
    <w:rsid w:val="009E49EE"/>
    <w:rsid w:val="009E4C00"/>
    <w:rsid w:val="009E4C56"/>
    <w:rsid w:val="009E4DD8"/>
    <w:rsid w:val="009E4EE6"/>
    <w:rsid w:val="009E4F4B"/>
    <w:rsid w:val="009E4F93"/>
    <w:rsid w:val="009E511C"/>
    <w:rsid w:val="009E5427"/>
    <w:rsid w:val="009E5465"/>
    <w:rsid w:val="009E598F"/>
    <w:rsid w:val="009E5A22"/>
    <w:rsid w:val="009E5A39"/>
    <w:rsid w:val="009E5D3C"/>
    <w:rsid w:val="009E5E36"/>
    <w:rsid w:val="009E6182"/>
    <w:rsid w:val="009E65BE"/>
    <w:rsid w:val="009E65DF"/>
    <w:rsid w:val="009E6605"/>
    <w:rsid w:val="009E6669"/>
    <w:rsid w:val="009E667E"/>
    <w:rsid w:val="009E67DA"/>
    <w:rsid w:val="009E6836"/>
    <w:rsid w:val="009E68F6"/>
    <w:rsid w:val="009E6B0A"/>
    <w:rsid w:val="009E6B2F"/>
    <w:rsid w:val="009E6BF7"/>
    <w:rsid w:val="009E6C3D"/>
    <w:rsid w:val="009E6CD4"/>
    <w:rsid w:val="009E6DE9"/>
    <w:rsid w:val="009E6F04"/>
    <w:rsid w:val="009E7020"/>
    <w:rsid w:val="009E70BC"/>
    <w:rsid w:val="009E7143"/>
    <w:rsid w:val="009E74E3"/>
    <w:rsid w:val="009E751E"/>
    <w:rsid w:val="009E7598"/>
    <w:rsid w:val="009E75CF"/>
    <w:rsid w:val="009E771C"/>
    <w:rsid w:val="009E79AF"/>
    <w:rsid w:val="009E79F1"/>
    <w:rsid w:val="009E7A91"/>
    <w:rsid w:val="009E7F1B"/>
    <w:rsid w:val="009F0005"/>
    <w:rsid w:val="009F0599"/>
    <w:rsid w:val="009F0835"/>
    <w:rsid w:val="009F092F"/>
    <w:rsid w:val="009F0C07"/>
    <w:rsid w:val="009F0EB2"/>
    <w:rsid w:val="009F0F09"/>
    <w:rsid w:val="009F0F7A"/>
    <w:rsid w:val="009F100F"/>
    <w:rsid w:val="009F1019"/>
    <w:rsid w:val="009F10DD"/>
    <w:rsid w:val="009F136C"/>
    <w:rsid w:val="009F1409"/>
    <w:rsid w:val="009F14AE"/>
    <w:rsid w:val="009F1608"/>
    <w:rsid w:val="009F187F"/>
    <w:rsid w:val="009F1952"/>
    <w:rsid w:val="009F1BFE"/>
    <w:rsid w:val="009F1C15"/>
    <w:rsid w:val="009F1CCB"/>
    <w:rsid w:val="009F1F09"/>
    <w:rsid w:val="009F1F10"/>
    <w:rsid w:val="009F227B"/>
    <w:rsid w:val="009F23C2"/>
    <w:rsid w:val="009F23C6"/>
    <w:rsid w:val="009F23D0"/>
    <w:rsid w:val="009F243E"/>
    <w:rsid w:val="009F25B4"/>
    <w:rsid w:val="009F29E2"/>
    <w:rsid w:val="009F2AA4"/>
    <w:rsid w:val="009F2B6A"/>
    <w:rsid w:val="009F2BA6"/>
    <w:rsid w:val="009F2CD3"/>
    <w:rsid w:val="009F3027"/>
    <w:rsid w:val="009F305D"/>
    <w:rsid w:val="009F3082"/>
    <w:rsid w:val="009F31B4"/>
    <w:rsid w:val="009F32AC"/>
    <w:rsid w:val="009F32B9"/>
    <w:rsid w:val="009F34A4"/>
    <w:rsid w:val="009F3708"/>
    <w:rsid w:val="009F39F7"/>
    <w:rsid w:val="009F3B92"/>
    <w:rsid w:val="009F3D19"/>
    <w:rsid w:val="009F3D90"/>
    <w:rsid w:val="009F3DC2"/>
    <w:rsid w:val="009F3DE3"/>
    <w:rsid w:val="009F3E6A"/>
    <w:rsid w:val="009F4097"/>
    <w:rsid w:val="009F409D"/>
    <w:rsid w:val="009F41B4"/>
    <w:rsid w:val="009F4237"/>
    <w:rsid w:val="009F426B"/>
    <w:rsid w:val="009F42CC"/>
    <w:rsid w:val="009F43E1"/>
    <w:rsid w:val="009F4689"/>
    <w:rsid w:val="009F4A94"/>
    <w:rsid w:val="009F4AC6"/>
    <w:rsid w:val="009F4C0D"/>
    <w:rsid w:val="009F4C7D"/>
    <w:rsid w:val="009F4D78"/>
    <w:rsid w:val="009F4E81"/>
    <w:rsid w:val="009F5013"/>
    <w:rsid w:val="009F5351"/>
    <w:rsid w:val="009F53DE"/>
    <w:rsid w:val="009F5835"/>
    <w:rsid w:val="009F5846"/>
    <w:rsid w:val="009F58FF"/>
    <w:rsid w:val="009F5A6A"/>
    <w:rsid w:val="009F5B54"/>
    <w:rsid w:val="009F5BD4"/>
    <w:rsid w:val="009F5CB9"/>
    <w:rsid w:val="009F5D18"/>
    <w:rsid w:val="009F5E4F"/>
    <w:rsid w:val="009F6145"/>
    <w:rsid w:val="009F628A"/>
    <w:rsid w:val="009F6382"/>
    <w:rsid w:val="009F6542"/>
    <w:rsid w:val="009F65CD"/>
    <w:rsid w:val="009F67FF"/>
    <w:rsid w:val="009F6B81"/>
    <w:rsid w:val="009F6B85"/>
    <w:rsid w:val="009F6D45"/>
    <w:rsid w:val="009F6E91"/>
    <w:rsid w:val="009F6E93"/>
    <w:rsid w:val="009F71F5"/>
    <w:rsid w:val="009F75AA"/>
    <w:rsid w:val="009F7629"/>
    <w:rsid w:val="009F79B8"/>
    <w:rsid w:val="009F7AB3"/>
    <w:rsid w:val="009F7C75"/>
    <w:rsid w:val="009F7CA0"/>
    <w:rsid w:val="009F7D0B"/>
    <w:rsid w:val="009F7D51"/>
    <w:rsid w:val="00A000E5"/>
    <w:rsid w:val="00A000E9"/>
    <w:rsid w:val="00A0023D"/>
    <w:rsid w:val="00A00260"/>
    <w:rsid w:val="00A003A8"/>
    <w:rsid w:val="00A008A1"/>
    <w:rsid w:val="00A00AAB"/>
    <w:rsid w:val="00A01002"/>
    <w:rsid w:val="00A011BC"/>
    <w:rsid w:val="00A011FA"/>
    <w:rsid w:val="00A01341"/>
    <w:rsid w:val="00A0149F"/>
    <w:rsid w:val="00A01605"/>
    <w:rsid w:val="00A01780"/>
    <w:rsid w:val="00A01846"/>
    <w:rsid w:val="00A01CC6"/>
    <w:rsid w:val="00A01D67"/>
    <w:rsid w:val="00A01F14"/>
    <w:rsid w:val="00A0211A"/>
    <w:rsid w:val="00A02282"/>
    <w:rsid w:val="00A02299"/>
    <w:rsid w:val="00A022C1"/>
    <w:rsid w:val="00A023C8"/>
    <w:rsid w:val="00A023FF"/>
    <w:rsid w:val="00A026A9"/>
    <w:rsid w:val="00A0281E"/>
    <w:rsid w:val="00A02861"/>
    <w:rsid w:val="00A02A02"/>
    <w:rsid w:val="00A02C37"/>
    <w:rsid w:val="00A02CA2"/>
    <w:rsid w:val="00A02E9B"/>
    <w:rsid w:val="00A03201"/>
    <w:rsid w:val="00A03223"/>
    <w:rsid w:val="00A035BF"/>
    <w:rsid w:val="00A036D4"/>
    <w:rsid w:val="00A036E9"/>
    <w:rsid w:val="00A036EA"/>
    <w:rsid w:val="00A037EF"/>
    <w:rsid w:val="00A039FF"/>
    <w:rsid w:val="00A03A92"/>
    <w:rsid w:val="00A03D79"/>
    <w:rsid w:val="00A03D87"/>
    <w:rsid w:val="00A03DB4"/>
    <w:rsid w:val="00A03E60"/>
    <w:rsid w:val="00A03F12"/>
    <w:rsid w:val="00A03F43"/>
    <w:rsid w:val="00A041CE"/>
    <w:rsid w:val="00A04279"/>
    <w:rsid w:val="00A0427A"/>
    <w:rsid w:val="00A0428E"/>
    <w:rsid w:val="00A044F4"/>
    <w:rsid w:val="00A0454E"/>
    <w:rsid w:val="00A04817"/>
    <w:rsid w:val="00A048C2"/>
    <w:rsid w:val="00A04A57"/>
    <w:rsid w:val="00A04BEC"/>
    <w:rsid w:val="00A04C9B"/>
    <w:rsid w:val="00A050A4"/>
    <w:rsid w:val="00A051AD"/>
    <w:rsid w:val="00A05927"/>
    <w:rsid w:val="00A05A74"/>
    <w:rsid w:val="00A05AFE"/>
    <w:rsid w:val="00A05B38"/>
    <w:rsid w:val="00A05C11"/>
    <w:rsid w:val="00A05CB0"/>
    <w:rsid w:val="00A05CBA"/>
    <w:rsid w:val="00A05CD2"/>
    <w:rsid w:val="00A05FAC"/>
    <w:rsid w:val="00A0605A"/>
    <w:rsid w:val="00A06141"/>
    <w:rsid w:val="00A0616F"/>
    <w:rsid w:val="00A062D4"/>
    <w:rsid w:val="00A06472"/>
    <w:rsid w:val="00A06598"/>
    <w:rsid w:val="00A065F5"/>
    <w:rsid w:val="00A066B8"/>
    <w:rsid w:val="00A066C5"/>
    <w:rsid w:val="00A06DF5"/>
    <w:rsid w:val="00A06EFC"/>
    <w:rsid w:val="00A06F57"/>
    <w:rsid w:val="00A06FA9"/>
    <w:rsid w:val="00A0720A"/>
    <w:rsid w:val="00A074B0"/>
    <w:rsid w:val="00A07504"/>
    <w:rsid w:val="00A0752D"/>
    <w:rsid w:val="00A075B9"/>
    <w:rsid w:val="00A07732"/>
    <w:rsid w:val="00A077C8"/>
    <w:rsid w:val="00A077CE"/>
    <w:rsid w:val="00A079B8"/>
    <w:rsid w:val="00A07A74"/>
    <w:rsid w:val="00A07A81"/>
    <w:rsid w:val="00A07AA7"/>
    <w:rsid w:val="00A07B9E"/>
    <w:rsid w:val="00A07BD8"/>
    <w:rsid w:val="00A07C97"/>
    <w:rsid w:val="00A07F37"/>
    <w:rsid w:val="00A07FB4"/>
    <w:rsid w:val="00A102CD"/>
    <w:rsid w:val="00A102D0"/>
    <w:rsid w:val="00A10644"/>
    <w:rsid w:val="00A106E8"/>
    <w:rsid w:val="00A107AC"/>
    <w:rsid w:val="00A1082F"/>
    <w:rsid w:val="00A109BF"/>
    <w:rsid w:val="00A10AFC"/>
    <w:rsid w:val="00A10B1D"/>
    <w:rsid w:val="00A10F07"/>
    <w:rsid w:val="00A10F1B"/>
    <w:rsid w:val="00A10F2F"/>
    <w:rsid w:val="00A10FFE"/>
    <w:rsid w:val="00A1126A"/>
    <w:rsid w:val="00A112B6"/>
    <w:rsid w:val="00A112CF"/>
    <w:rsid w:val="00A112EC"/>
    <w:rsid w:val="00A1142A"/>
    <w:rsid w:val="00A11453"/>
    <w:rsid w:val="00A115C5"/>
    <w:rsid w:val="00A1160C"/>
    <w:rsid w:val="00A117C3"/>
    <w:rsid w:val="00A11A24"/>
    <w:rsid w:val="00A11B4D"/>
    <w:rsid w:val="00A11F18"/>
    <w:rsid w:val="00A12004"/>
    <w:rsid w:val="00A121F3"/>
    <w:rsid w:val="00A1220B"/>
    <w:rsid w:val="00A12443"/>
    <w:rsid w:val="00A124D3"/>
    <w:rsid w:val="00A125D6"/>
    <w:rsid w:val="00A126F7"/>
    <w:rsid w:val="00A12737"/>
    <w:rsid w:val="00A1289D"/>
    <w:rsid w:val="00A12939"/>
    <w:rsid w:val="00A12977"/>
    <w:rsid w:val="00A129FC"/>
    <w:rsid w:val="00A12B8A"/>
    <w:rsid w:val="00A12BC8"/>
    <w:rsid w:val="00A12CED"/>
    <w:rsid w:val="00A130CF"/>
    <w:rsid w:val="00A13111"/>
    <w:rsid w:val="00A1313C"/>
    <w:rsid w:val="00A1323A"/>
    <w:rsid w:val="00A134FE"/>
    <w:rsid w:val="00A13791"/>
    <w:rsid w:val="00A13A4B"/>
    <w:rsid w:val="00A13A74"/>
    <w:rsid w:val="00A13D3F"/>
    <w:rsid w:val="00A13D79"/>
    <w:rsid w:val="00A14325"/>
    <w:rsid w:val="00A143B5"/>
    <w:rsid w:val="00A143C9"/>
    <w:rsid w:val="00A14827"/>
    <w:rsid w:val="00A14AB7"/>
    <w:rsid w:val="00A14AFD"/>
    <w:rsid w:val="00A14C4F"/>
    <w:rsid w:val="00A14D51"/>
    <w:rsid w:val="00A152F9"/>
    <w:rsid w:val="00A1575C"/>
    <w:rsid w:val="00A157A3"/>
    <w:rsid w:val="00A15888"/>
    <w:rsid w:val="00A15983"/>
    <w:rsid w:val="00A159F2"/>
    <w:rsid w:val="00A15A5B"/>
    <w:rsid w:val="00A15B5A"/>
    <w:rsid w:val="00A15BBA"/>
    <w:rsid w:val="00A15EC4"/>
    <w:rsid w:val="00A15F58"/>
    <w:rsid w:val="00A15F5A"/>
    <w:rsid w:val="00A1602D"/>
    <w:rsid w:val="00A1620D"/>
    <w:rsid w:val="00A162BE"/>
    <w:rsid w:val="00A1647D"/>
    <w:rsid w:val="00A16662"/>
    <w:rsid w:val="00A16683"/>
    <w:rsid w:val="00A1671A"/>
    <w:rsid w:val="00A16755"/>
    <w:rsid w:val="00A16B11"/>
    <w:rsid w:val="00A16BE9"/>
    <w:rsid w:val="00A16D5C"/>
    <w:rsid w:val="00A16DCF"/>
    <w:rsid w:val="00A16E26"/>
    <w:rsid w:val="00A16EBC"/>
    <w:rsid w:val="00A16F26"/>
    <w:rsid w:val="00A16F43"/>
    <w:rsid w:val="00A174F5"/>
    <w:rsid w:val="00A17549"/>
    <w:rsid w:val="00A176D1"/>
    <w:rsid w:val="00A17B44"/>
    <w:rsid w:val="00A17BDA"/>
    <w:rsid w:val="00A17C07"/>
    <w:rsid w:val="00A17C2A"/>
    <w:rsid w:val="00A17CB0"/>
    <w:rsid w:val="00A17CDA"/>
    <w:rsid w:val="00A17EB0"/>
    <w:rsid w:val="00A201AE"/>
    <w:rsid w:val="00A204EC"/>
    <w:rsid w:val="00A20558"/>
    <w:rsid w:val="00A206DF"/>
    <w:rsid w:val="00A208BF"/>
    <w:rsid w:val="00A2091B"/>
    <w:rsid w:val="00A20988"/>
    <w:rsid w:val="00A20E0E"/>
    <w:rsid w:val="00A21060"/>
    <w:rsid w:val="00A21654"/>
    <w:rsid w:val="00A216FB"/>
    <w:rsid w:val="00A2194E"/>
    <w:rsid w:val="00A2199F"/>
    <w:rsid w:val="00A21A73"/>
    <w:rsid w:val="00A21B61"/>
    <w:rsid w:val="00A21BDF"/>
    <w:rsid w:val="00A21DDD"/>
    <w:rsid w:val="00A21E88"/>
    <w:rsid w:val="00A22109"/>
    <w:rsid w:val="00A2216C"/>
    <w:rsid w:val="00A222A1"/>
    <w:rsid w:val="00A22312"/>
    <w:rsid w:val="00A2248D"/>
    <w:rsid w:val="00A226DE"/>
    <w:rsid w:val="00A227D4"/>
    <w:rsid w:val="00A22B7A"/>
    <w:rsid w:val="00A22BF4"/>
    <w:rsid w:val="00A22C89"/>
    <w:rsid w:val="00A22CCD"/>
    <w:rsid w:val="00A22DBF"/>
    <w:rsid w:val="00A22E22"/>
    <w:rsid w:val="00A22E6B"/>
    <w:rsid w:val="00A232A2"/>
    <w:rsid w:val="00A233AE"/>
    <w:rsid w:val="00A23415"/>
    <w:rsid w:val="00A235BC"/>
    <w:rsid w:val="00A236C7"/>
    <w:rsid w:val="00A238DB"/>
    <w:rsid w:val="00A23940"/>
    <w:rsid w:val="00A23C6A"/>
    <w:rsid w:val="00A23D59"/>
    <w:rsid w:val="00A23E22"/>
    <w:rsid w:val="00A23E40"/>
    <w:rsid w:val="00A23F84"/>
    <w:rsid w:val="00A24022"/>
    <w:rsid w:val="00A2408B"/>
    <w:rsid w:val="00A240CF"/>
    <w:rsid w:val="00A24121"/>
    <w:rsid w:val="00A24156"/>
    <w:rsid w:val="00A24181"/>
    <w:rsid w:val="00A241C4"/>
    <w:rsid w:val="00A24232"/>
    <w:rsid w:val="00A242AF"/>
    <w:rsid w:val="00A243E5"/>
    <w:rsid w:val="00A245B3"/>
    <w:rsid w:val="00A246BE"/>
    <w:rsid w:val="00A24794"/>
    <w:rsid w:val="00A2482C"/>
    <w:rsid w:val="00A249C2"/>
    <w:rsid w:val="00A24A06"/>
    <w:rsid w:val="00A24A9D"/>
    <w:rsid w:val="00A24AAA"/>
    <w:rsid w:val="00A24AF6"/>
    <w:rsid w:val="00A24B0C"/>
    <w:rsid w:val="00A24B4F"/>
    <w:rsid w:val="00A24B52"/>
    <w:rsid w:val="00A24C46"/>
    <w:rsid w:val="00A24CDB"/>
    <w:rsid w:val="00A2504F"/>
    <w:rsid w:val="00A2515F"/>
    <w:rsid w:val="00A251B6"/>
    <w:rsid w:val="00A253FC"/>
    <w:rsid w:val="00A25474"/>
    <w:rsid w:val="00A254AE"/>
    <w:rsid w:val="00A25513"/>
    <w:rsid w:val="00A2554D"/>
    <w:rsid w:val="00A25561"/>
    <w:rsid w:val="00A2592A"/>
    <w:rsid w:val="00A2599B"/>
    <w:rsid w:val="00A259D6"/>
    <w:rsid w:val="00A25AC0"/>
    <w:rsid w:val="00A25E1A"/>
    <w:rsid w:val="00A25E2D"/>
    <w:rsid w:val="00A25E42"/>
    <w:rsid w:val="00A25F96"/>
    <w:rsid w:val="00A26076"/>
    <w:rsid w:val="00A26324"/>
    <w:rsid w:val="00A2664D"/>
    <w:rsid w:val="00A2668A"/>
    <w:rsid w:val="00A268D4"/>
    <w:rsid w:val="00A268DB"/>
    <w:rsid w:val="00A268F0"/>
    <w:rsid w:val="00A26AD9"/>
    <w:rsid w:val="00A26B97"/>
    <w:rsid w:val="00A26C7D"/>
    <w:rsid w:val="00A272B1"/>
    <w:rsid w:val="00A272C3"/>
    <w:rsid w:val="00A273CE"/>
    <w:rsid w:val="00A27459"/>
    <w:rsid w:val="00A27498"/>
    <w:rsid w:val="00A276B9"/>
    <w:rsid w:val="00A2772E"/>
    <w:rsid w:val="00A27775"/>
    <w:rsid w:val="00A27809"/>
    <w:rsid w:val="00A27963"/>
    <w:rsid w:val="00A279B0"/>
    <w:rsid w:val="00A27B18"/>
    <w:rsid w:val="00A27DF8"/>
    <w:rsid w:val="00A27FFC"/>
    <w:rsid w:val="00A3028B"/>
    <w:rsid w:val="00A303FE"/>
    <w:rsid w:val="00A30564"/>
    <w:rsid w:val="00A30624"/>
    <w:rsid w:val="00A30670"/>
    <w:rsid w:val="00A3090F"/>
    <w:rsid w:val="00A30A44"/>
    <w:rsid w:val="00A30B23"/>
    <w:rsid w:val="00A30CA8"/>
    <w:rsid w:val="00A30D5C"/>
    <w:rsid w:val="00A30D8F"/>
    <w:rsid w:val="00A30E5F"/>
    <w:rsid w:val="00A3108C"/>
    <w:rsid w:val="00A31118"/>
    <w:rsid w:val="00A3152F"/>
    <w:rsid w:val="00A315A9"/>
    <w:rsid w:val="00A31695"/>
    <w:rsid w:val="00A316E3"/>
    <w:rsid w:val="00A31837"/>
    <w:rsid w:val="00A31A51"/>
    <w:rsid w:val="00A31AA8"/>
    <w:rsid w:val="00A31B76"/>
    <w:rsid w:val="00A31B83"/>
    <w:rsid w:val="00A31BBD"/>
    <w:rsid w:val="00A31DFE"/>
    <w:rsid w:val="00A3257E"/>
    <w:rsid w:val="00A3257F"/>
    <w:rsid w:val="00A32761"/>
    <w:rsid w:val="00A3290B"/>
    <w:rsid w:val="00A32A8C"/>
    <w:rsid w:val="00A32D0A"/>
    <w:rsid w:val="00A331AA"/>
    <w:rsid w:val="00A336A2"/>
    <w:rsid w:val="00A339C1"/>
    <w:rsid w:val="00A33AEA"/>
    <w:rsid w:val="00A33D47"/>
    <w:rsid w:val="00A33D97"/>
    <w:rsid w:val="00A34247"/>
    <w:rsid w:val="00A34251"/>
    <w:rsid w:val="00A34545"/>
    <w:rsid w:val="00A345D4"/>
    <w:rsid w:val="00A34636"/>
    <w:rsid w:val="00A3472D"/>
    <w:rsid w:val="00A34B4A"/>
    <w:rsid w:val="00A34BD0"/>
    <w:rsid w:val="00A34C02"/>
    <w:rsid w:val="00A34D59"/>
    <w:rsid w:val="00A34EB6"/>
    <w:rsid w:val="00A34F63"/>
    <w:rsid w:val="00A34FCF"/>
    <w:rsid w:val="00A34FEB"/>
    <w:rsid w:val="00A35098"/>
    <w:rsid w:val="00A350F2"/>
    <w:rsid w:val="00A352D6"/>
    <w:rsid w:val="00A352FD"/>
    <w:rsid w:val="00A35344"/>
    <w:rsid w:val="00A353F7"/>
    <w:rsid w:val="00A354C2"/>
    <w:rsid w:val="00A3555B"/>
    <w:rsid w:val="00A35578"/>
    <w:rsid w:val="00A3560C"/>
    <w:rsid w:val="00A35796"/>
    <w:rsid w:val="00A35870"/>
    <w:rsid w:val="00A358FD"/>
    <w:rsid w:val="00A35A90"/>
    <w:rsid w:val="00A35DCA"/>
    <w:rsid w:val="00A35DD9"/>
    <w:rsid w:val="00A36022"/>
    <w:rsid w:val="00A36081"/>
    <w:rsid w:val="00A360D4"/>
    <w:rsid w:val="00A361B3"/>
    <w:rsid w:val="00A361DE"/>
    <w:rsid w:val="00A36321"/>
    <w:rsid w:val="00A363FC"/>
    <w:rsid w:val="00A3649D"/>
    <w:rsid w:val="00A365F3"/>
    <w:rsid w:val="00A36607"/>
    <w:rsid w:val="00A3670D"/>
    <w:rsid w:val="00A3694F"/>
    <w:rsid w:val="00A36975"/>
    <w:rsid w:val="00A36AB1"/>
    <w:rsid w:val="00A36D32"/>
    <w:rsid w:val="00A36DBE"/>
    <w:rsid w:val="00A36ED5"/>
    <w:rsid w:val="00A36F64"/>
    <w:rsid w:val="00A36FF2"/>
    <w:rsid w:val="00A3710B"/>
    <w:rsid w:val="00A371F5"/>
    <w:rsid w:val="00A37217"/>
    <w:rsid w:val="00A372CA"/>
    <w:rsid w:val="00A37336"/>
    <w:rsid w:val="00A37497"/>
    <w:rsid w:val="00A37550"/>
    <w:rsid w:val="00A375C5"/>
    <w:rsid w:val="00A376C9"/>
    <w:rsid w:val="00A376F5"/>
    <w:rsid w:val="00A3785F"/>
    <w:rsid w:val="00A37ABC"/>
    <w:rsid w:val="00A37CAB"/>
    <w:rsid w:val="00A37DFE"/>
    <w:rsid w:val="00A40115"/>
    <w:rsid w:val="00A40234"/>
    <w:rsid w:val="00A40396"/>
    <w:rsid w:val="00A40605"/>
    <w:rsid w:val="00A40737"/>
    <w:rsid w:val="00A40854"/>
    <w:rsid w:val="00A40B4C"/>
    <w:rsid w:val="00A40B93"/>
    <w:rsid w:val="00A40FD8"/>
    <w:rsid w:val="00A41084"/>
    <w:rsid w:val="00A410EA"/>
    <w:rsid w:val="00A4114F"/>
    <w:rsid w:val="00A411E1"/>
    <w:rsid w:val="00A416E0"/>
    <w:rsid w:val="00A41B23"/>
    <w:rsid w:val="00A41B8B"/>
    <w:rsid w:val="00A41B90"/>
    <w:rsid w:val="00A41C84"/>
    <w:rsid w:val="00A41C8E"/>
    <w:rsid w:val="00A41DD5"/>
    <w:rsid w:val="00A4228E"/>
    <w:rsid w:val="00A424E0"/>
    <w:rsid w:val="00A4259B"/>
    <w:rsid w:val="00A427DE"/>
    <w:rsid w:val="00A42946"/>
    <w:rsid w:val="00A42D9E"/>
    <w:rsid w:val="00A42DDF"/>
    <w:rsid w:val="00A42E2C"/>
    <w:rsid w:val="00A42ED6"/>
    <w:rsid w:val="00A42FB7"/>
    <w:rsid w:val="00A42FB9"/>
    <w:rsid w:val="00A43017"/>
    <w:rsid w:val="00A430C0"/>
    <w:rsid w:val="00A43112"/>
    <w:rsid w:val="00A431DB"/>
    <w:rsid w:val="00A43261"/>
    <w:rsid w:val="00A432BF"/>
    <w:rsid w:val="00A4346F"/>
    <w:rsid w:val="00A43701"/>
    <w:rsid w:val="00A438E6"/>
    <w:rsid w:val="00A43995"/>
    <w:rsid w:val="00A43E47"/>
    <w:rsid w:val="00A43FE0"/>
    <w:rsid w:val="00A440B8"/>
    <w:rsid w:val="00A442CD"/>
    <w:rsid w:val="00A4433A"/>
    <w:rsid w:val="00A44574"/>
    <w:rsid w:val="00A44622"/>
    <w:rsid w:val="00A44729"/>
    <w:rsid w:val="00A44B5E"/>
    <w:rsid w:val="00A44C0D"/>
    <w:rsid w:val="00A44DC7"/>
    <w:rsid w:val="00A44EB4"/>
    <w:rsid w:val="00A44FE3"/>
    <w:rsid w:val="00A4500A"/>
    <w:rsid w:val="00A450D4"/>
    <w:rsid w:val="00A451CD"/>
    <w:rsid w:val="00A45292"/>
    <w:rsid w:val="00A453C6"/>
    <w:rsid w:val="00A45554"/>
    <w:rsid w:val="00A4577A"/>
    <w:rsid w:val="00A45ABB"/>
    <w:rsid w:val="00A45B34"/>
    <w:rsid w:val="00A45DE4"/>
    <w:rsid w:val="00A4600C"/>
    <w:rsid w:val="00A462E7"/>
    <w:rsid w:val="00A465A0"/>
    <w:rsid w:val="00A465B2"/>
    <w:rsid w:val="00A46646"/>
    <w:rsid w:val="00A4684D"/>
    <w:rsid w:val="00A469C1"/>
    <w:rsid w:val="00A46A8A"/>
    <w:rsid w:val="00A46B28"/>
    <w:rsid w:val="00A46BF5"/>
    <w:rsid w:val="00A46DAD"/>
    <w:rsid w:val="00A47044"/>
    <w:rsid w:val="00A470BA"/>
    <w:rsid w:val="00A47617"/>
    <w:rsid w:val="00A4796D"/>
    <w:rsid w:val="00A47AD9"/>
    <w:rsid w:val="00A47DB2"/>
    <w:rsid w:val="00A47F7D"/>
    <w:rsid w:val="00A47FE9"/>
    <w:rsid w:val="00A503BD"/>
    <w:rsid w:val="00A505A8"/>
    <w:rsid w:val="00A50614"/>
    <w:rsid w:val="00A50BDA"/>
    <w:rsid w:val="00A50C4B"/>
    <w:rsid w:val="00A50D5C"/>
    <w:rsid w:val="00A51048"/>
    <w:rsid w:val="00A51060"/>
    <w:rsid w:val="00A5115A"/>
    <w:rsid w:val="00A5140C"/>
    <w:rsid w:val="00A5150A"/>
    <w:rsid w:val="00A517CA"/>
    <w:rsid w:val="00A51946"/>
    <w:rsid w:val="00A51A34"/>
    <w:rsid w:val="00A51ABE"/>
    <w:rsid w:val="00A51BEC"/>
    <w:rsid w:val="00A51CA8"/>
    <w:rsid w:val="00A51D46"/>
    <w:rsid w:val="00A51F21"/>
    <w:rsid w:val="00A51F3C"/>
    <w:rsid w:val="00A52039"/>
    <w:rsid w:val="00A52164"/>
    <w:rsid w:val="00A521C7"/>
    <w:rsid w:val="00A5226A"/>
    <w:rsid w:val="00A522AC"/>
    <w:rsid w:val="00A52406"/>
    <w:rsid w:val="00A5243B"/>
    <w:rsid w:val="00A524E1"/>
    <w:rsid w:val="00A5252C"/>
    <w:rsid w:val="00A52537"/>
    <w:rsid w:val="00A52873"/>
    <w:rsid w:val="00A52AFD"/>
    <w:rsid w:val="00A52D01"/>
    <w:rsid w:val="00A52D55"/>
    <w:rsid w:val="00A530B5"/>
    <w:rsid w:val="00A53353"/>
    <w:rsid w:val="00A53588"/>
    <w:rsid w:val="00A536D2"/>
    <w:rsid w:val="00A53772"/>
    <w:rsid w:val="00A537BD"/>
    <w:rsid w:val="00A537E3"/>
    <w:rsid w:val="00A5385E"/>
    <w:rsid w:val="00A53891"/>
    <w:rsid w:val="00A53A37"/>
    <w:rsid w:val="00A53A81"/>
    <w:rsid w:val="00A53B9E"/>
    <w:rsid w:val="00A53C4E"/>
    <w:rsid w:val="00A53E58"/>
    <w:rsid w:val="00A53F66"/>
    <w:rsid w:val="00A53F97"/>
    <w:rsid w:val="00A53FFA"/>
    <w:rsid w:val="00A540F5"/>
    <w:rsid w:val="00A54123"/>
    <w:rsid w:val="00A542BF"/>
    <w:rsid w:val="00A5437D"/>
    <w:rsid w:val="00A5443C"/>
    <w:rsid w:val="00A5444A"/>
    <w:rsid w:val="00A5452C"/>
    <w:rsid w:val="00A547B5"/>
    <w:rsid w:val="00A5488B"/>
    <w:rsid w:val="00A548E9"/>
    <w:rsid w:val="00A54D7B"/>
    <w:rsid w:val="00A54D8F"/>
    <w:rsid w:val="00A54F56"/>
    <w:rsid w:val="00A55109"/>
    <w:rsid w:val="00A55351"/>
    <w:rsid w:val="00A55571"/>
    <w:rsid w:val="00A55759"/>
    <w:rsid w:val="00A55767"/>
    <w:rsid w:val="00A557D7"/>
    <w:rsid w:val="00A55A43"/>
    <w:rsid w:val="00A55A64"/>
    <w:rsid w:val="00A55C41"/>
    <w:rsid w:val="00A55CFB"/>
    <w:rsid w:val="00A55DF8"/>
    <w:rsid w:val="00A55E76"/>
    <w:rsid w:val="00A55FEF"/>
    <w:rsid w:val="00A562D8"/>
    <w:rsid w:val="00A562E9"/>
    <w:rsid w:val="00A56322"/>
    <w:rsid w:val="00A565C8"/>
    <w:rsid w:val="00A565FF"/>
    <w:rsid w:val="00A5665D"/>
    <w:rsid w:val="00A56A3B"/>
    <w:rsid w:val="00A56C7A"/>
    <w:rsid w:val="00A56F74"/>
    <w:rsid w:val="00A570DF"/>
    <w:rsid w:val="00A571A7"/>
    <w:rsid w:val="00A571CC"/>
    <w:rsid w:val="00A571D4"/>
    <w:rsid w:val="00A57249"/>
    <w:rsid w:val="00A57281"/>
    <w:rsid w:val="00A574F2"/>
    <w:rsid w:val="00A57641"/>
    <w:rsid w:val="00A57728"/>
    <w:rsid w:val="00A57859"/>
    <w:rsid w:val="00A57864"/>
    <w:rsid w:val="00A57A1A"/>
    <w:rsid w:val="00A57B79"/>
    <w:rsid w:val="00A57BA4"/>
    <w:rsid w:val="00A57E29"/>
    <w:rsid w:val="00A57F06"/>
    <w:rsid w:val="00A60181"/>
    <w:rsid w:val="00A603AC"/>
    <w:rsid w:val="00A607AD"/>
    <w:rsid w:val="00A6087C"/>
    <w:rsid w:val="00A608A6"/>
    <w:rsid w:val="00A60982"/>
    <w:rsid w:val="00A60B0B"/>
    <w:rsid w:val="00A60B23"/>
    <w:rsid w:val="00A60C4D"/>
    <w:rsid w:val="00A60C67"/>
    <w:rsid w:val="00A60D7E"/>
    <w:rsid w:val="00A60E9E"/>
    <w:rsid w:val="00A6116B"/>
    <w:rsid w:val="00A611FB"/>
    <w:rsid w:val="00A61325"/>
    <w:rsid w:val="00A61338"/>
    <w:rsid w:val="00A6143B"/>
    <w:rsid w:val="00A61454"/>
    <w:rsid w:val="00A617AD"/>
    <w:rsid w:val="00A61C38"/>
    <w:rsid w:val="00A61DDF"/>
    <w:rsid w:val="00A61EE0"/>
    <w:rsid w:val="00A61EF7"/>
    <w:rsid w:val="00A620C1"/>
    <w:rsid w:val="00A623C5"/>
    <w:rsid w:val="00A625E2"/>
    <w:rsid w:val="00A625F8"/>
    <w:rsid w:val="00A627D8"/>
    <w:rsid w:val="00A629C3"/>
    <w:rsid w:val="00A62B63"/>
    <w:rsid w:val="00A62C1F"/>
    <w:rsid w:val="00A62D06"/>
    <w:rsid w:val="00A62DDC"/>
    <w:rsid w:val="00A6317F"/>
    <w:rsid w:val="00A631D1"/>
    <w:rsid w:val="00A63225"/>
    <w:rsid w:val="00A635E9"/>
    <w:rsid w:val="00A636CC"/>
    <w:rsid w:val="00A6378E"/>
    <w:rsid w:val="00A638BE"/>
    <w:rsid w:val="00A63926"/>
    <w:rsid w:val="00A63936"/>
    <w:rsid w:val="00A639BC"/>
    <w:rsid w:val="00A63A1A"/>
    <w:rsid w:val="00A63AD2"/>
    <w:rsid w:val="00A63B2B"/>
    <w:rsid w:val="00A6410C"/>
    <w:rsid w:val="00A64214"/>
    <w:rsid w:val="00A6428C"/>
    <w:rsid w:val="00A644F9"/>
    <w:rsid w:val="00A64518"/>
    <w:rsid w:val="00A645FF"/>
    <w:rsid w:val="00A646DA"/>
    <w:rsid w:val="00A6475E"/>
    <w:rsid w:val="00A64865"/>
    <w:rsid w:val="00A64CA5"/>
    <w:rsid w:val="00A64E7C"/>
    <w:rsid w:val="00A65003"/>
    <w:rsid w:val="00A652DC"/>
    <w:rsid w:val="00A65305"/>
    <w:rsid w:val="00A65350"/>
    <w:rsid w:val="00A653D0"/>
    <w:rsid w:val="00A65489"/>
    <w:rsid w:val="00A654F0"/>
    <w:rsid w:val="00A65C75"/>
    <w:rsid w:val="00A65D47"/>
    <w:rsid w:val="00A65ED6"/>
    <w:rsid w:val="00A66085"/>
    <w:rsid w:val="00A660CF"/>
    <w:rsid w:val="00A66292"/>
    <w:rsid w:val="00A66765"/>
    <w:rsid w:val="00A6686D"/>
    <w:rsid w:val="00A66907"/>
    <w:rsid w:val="00A66914"/>
    <w:rsid w:val="00A6692F"/>
    <w:rsid w:val="00A669A8"/>
    <w:rsid w:val="00A66AC6"/>
    <w:rsid w:val="00A66AE3"/>
    <w:rsid w:val="00A66D31"/>
    <w:rsid w:val="00A66E1C"/>
    <w:rsid w:val="00A66E7D"/>
    <w:rsid w:val="00A66F0E"/>
    <w:rsid w:val="00A671BD"/>
    <w:rsid w:val="00A675DE"/>
    <w:rsid w:val="00A6768A"/>
    <w:rsid w:val="00A678A2"/>
    <w:rsid w:val="00A67B40"/>
    <w:rsid w:val="00A67CD5"/>
    <w:rsid w:val="00A67CF7"/>
    <w:rsid w:val="00A67EA7"/>
    <w:rsid w:val="00A67EF1"/>
    <w:rsid w:val="00A7001C"/>
    <w:rsid w:val="00A700CC"/>
    <w:rsid w:val="00A705F8"/>
    <w:rsid w:val="00A70627"/>
    <w:rsid w:val="00A707CB"/>
    <w:rsid w:val="00A7094C"/>
    <w:rsid w:val="00A70A74"/>
    <w:rsid w:val="00A70F10"/>
    <w:rsid w:val="00A71249"/>
    <w:rsid w:val="00A713F0"/>
    <w:rsid w:val="00A717DA"/>
    <w:rsid w:val="00A71866"/>
    <w:rsid w:val="00A71BC9"/>
    <w:rsid w:val="00A71D27"/>
    <w:rsid w:val="00A72093"/>
    <w:rsid w:val="00A7237D"/>
    <w:rsid w:val="00A723DE"/>
    <w:rsid w:val="00A724BE"/>
    <w:rsid w:val="00A7250E"/>
    <w:rsid w:val="00A725E7"/>
    <w:rsid w:val="00A72727"/>
    <w:rsid w:val="00A72869"/>
    <w:rsid w:val="00A729CA"/>
    <w:rsid w:val="00A72EA0"/>
    <w:rsid w:val="00A72F0A"/>
    <w:rsid w:val="00A72FAE"/>
    <w:rsid w:val="00A730C1"/>
    <w:rsid w:val="00A73129"/>
    <w:rsid w:val="00A731B3"/>
    <w:rsid w:val="00A73346"/>
    <w:rsid w:val="00A73412"/>
    <w:rsid w:val="00A734A0"/>
    <w:rsid w:val="00A734BF"/>
    <w:rsid w:val="00A73565"/>
    <w:rsid w:val="00A736D4"/>
    <w:rsid w:val="00A736E8"/>
    <w:rsid w:val="00A739A7"/>
    <w:rsid w:val="00A73D54"/>
    <w:rsid w:val="00A73D79"/>
    <w:rsid w:val="00A73E7D"/>
    <w:rsid w:val="00A73EF3"/>
    <w:rsid w:val="00A73F19"/>
    <w:rsid w:val="00A741D5"/>
    <w:rsid w:val="00A744A0"/>
    <w:rsid w:val="00A747A4"/>
    <w:rsid w:val="00A74869"/>
    <w:rsid w:val="00A74B86"/>
    <w:rsid w:val="00A74C5B"/>
    <w:rsid w:val="00A74EDA"/>
    <w:rsid w:val="00A74FAB"/>
    <w:rsid w:val="00A75245"/>
    <w:rsid w:val="00A75331"/>
    <w:rsid w:val="00A756A0"/>
    <w:rsid w:val="00A7574C"/>
    <w:rsid w:val="00A7585F"/>
    <w:rsid w:val="00A759EE"/>
    <w:rsid w:val="00A75A21"/>
    <w:rsid w:val="00A75AE9"/>
    <w:rsid w:val="00A75E20"/>
    <w:rsid w:val="00A76002"/>
    <w:rsid w:val="00A76074"/>
    <w:rsid w:val="00A76166"/>
    <w:rsid w:val="00A7617E"/>
    <w:rsid w:val="00A761C8"/>
    <w:rsid w:val="00A7677B"/>
    <w:rsid w:val="00A767A1"/>
    <w:rsid w:val="00A7694C"/>
    <w:rsid w:val="00A76A8E"/>
    <w:rsid w:val="00A76C2E"/>
    <w:rsid w:val="00A76CCF"/>
    <w:rsid w:val="00A76D29"/>
    <w:rsid w:val="00A76DD0"/>
    <w:rsid w:val="00A76F9C"/>
    <w:rsid w:val="00A771F2"/>
    <w:rsid w:val="00A77390"/>
    <w:rsid w:val="00A7751E"/>
    <w:rsid w:val="00A7777E"/>
    <w:rsid w:val="00A777CB"/>
    <w:rsid w:val="00A7784D"/>
    <w:rsid w:val="00A778B4"/>
    <w:rsid w:val="00A7794D"/>
    <w:rsid w:val="00A77A08"/>
    <w:rsid w:val="00A77BAB"/>
    <w:rsid w:val="00A77D77"/>
    <w:rsid w:val="00A77DEB"/>
    <w:rsid w:val="00A77F49"/>
    <w:rsid w:val="00A800F6"/>
    <w:rsid w:val="00A80115"/>
    <w:rsid w:val="00A80223"/>
    <w:rsid w:val="00A80283"/>
    <w:rsid w:val="00A803A2"/>
    <w:rsid w:val="00A8049F"/>
    <w:rsid w:val="00A80573"/>
    <w:rsid w:val="00A805F2"/>
    <w:rsid w:val="00A8060A"/>
    <w:rsid w:val="00A8063D"/>
    <w:rsid w:val="00A80645"/>
    <w:rsid w:val="00A806A7"/>
    <w:rsid w:val="00A80911"/>
    <w:rsid w:val="00A809E4"/>
    <w:rsid w:val="00A80A15"/>
    <w:rsid w:val="00A80AD1"/>
    <w:rsid w:val="00A80C53"/>
    <w:rsid w:val="00A80DB0"/>
    <w:rsid w:val="00A80F66"/>
    <w:rsid w:val="00A81108"/>
    <w:rsid w:val="00A81191"/>
    <w:rsid w:val="00A81500"/>
    <w:rsid w:val="00A8150B"/>
    <w:rsid w:val="00A81579"/>
    <w:rsid w:val="00A819D1"/>
    <w:rsid w:val="00A81A1D"/>
    <w:rsid w:val="00A81AC1"/>
    <w:rsid w:val="00A81D64"/>
    <w:rsid w:val="00A81DA5"/>
    <w:rsid w:val="00A8225A"/>
    <w:rsid w:val="00A82457"/>
    <w:rsid w:val="00A82570"/>
    <w:rsid w:val="00A826CC"/>
    <w:rsid w:val="00A82B7C"/>
    <w:rsid w:val="00A82CBF"/>
    <w:rsid w:val="00A82D22"/>
    <w:rsid w:val="00A82D4C"/>
    <w:rsid w:val="00A82D64"/>
    <w:rsid w:val="00A82DC7"/>
    <w:rsid w:val="00A82E63"/>
    <w:rsid w:val="00A835E5"/>
    <w:rsid w:val="00A837B4"/>
    <w:rsid w:val="00A83984"/>
    <w:rsid w:val="00A839C0"/>
    <w:rsid w:val="00A83A37"/>
    <w:rsid w:val="00A83B55"/>
    <w:rsid w:val="00A83BB2"/>
    <w:rsid w:val="00A83DA6"/>
    <w:rsid w:val="00A83E41"/>
    <w:rsid w:val="00A83E8F"/>
    <w:rsid w:val="00A83F80"/>
    <w:rsid w:val="00A8445E"/>
    <w:rsid w:val="00A8446A"/>
    <w:rsid w:val="00A84644"/>
    <w:rsid w:val="00A8487F"/>
    <w:rsid w:val="00A84960"/>
    <w:rsid w:val="00A849CE"/>
    <w:rsid w:val="00A849FE"/>
    <w:rsid w:val="00A84A7F"/>
    <w:rsid w:val="00A84BDA"/>
    <w:rsid w:val="00A84F1C"/>
    <w:rsid w:val="00A84FFD"/>
    <w:rsid w:val="00A8509C"/>
    <w:rsid w:val="00A852FA"/>
    <w:rsid w:val="00A85358"/>
    <w:rsid w:val="00A853E2"/>
    <w:rsid w:val="00A85569"/>
    <w:rsid w:val="00A8569E"/>
    <w:rsid w:val="00A8574E"/>
    <w:rsid w:val="00A858B1"/>
    <w:rsid w:val="00A858BB"/>
    <w:rsid w:val="00A858D7"/>
    <w:rsid w:val="00A8599E"/>
    <w:rsid w:val="00A85BF9"/>
    <w:rsid w:val="00A85C9A"/>
    <w:rsid w:val="00A85EE5"/>
    <w:rsid w:val="00A861EC"/>
    <w:rsid w:val="00A86251"/>
    <w:rsid w:val="00A86424"/>
    <w:rsid w:val="00A86498"/>
    <w:rsid w:val="00A867B1"/>
    <w:rsid w:val="00A8685D"/>
    <w:rsid w:val="00A86BAA"/>
    <w:rsid w:val="00A86C2A"/>
    <w:rsid w:val="00A86DE4"/>
    <w:rsid w:val="00A86E50"/>
    <w:rsid w:val="00A86EF4"/>
    <w:rsid w:val="00A872EB"/>
    <w:rsid w:val="00A8737A"/>
    <w:rsid w:val="00A87518"/>
    <w:rsid w:val="00A87D53"/>
    <w:rsid w:val="00A901B6"/>
    <w:rsid w:val="00A902B4"/>
    <w:rsid w:val="00A903A5"/>
    <w:rsid w:val="00A90725"/>
    <w:rsid w:val="00A907F3"/>
    <w:rsid w:val="00A90A1E"/>
    <w:rsid w:val="00A90F0B"/>
    <w:rsid w:val="00A90FC0"/>
    <w:rsid w:val="00A91105"/>
    <w:rsid w:val="00A914A8"/>
    <w:rsid w:val="00A915EA"/>
    <w:rsid w:val="00A916FE"/>
    <w:rsid w:val="00A91729"/>
    <w:rsid w:val="00A91834"/>
    <w:rsid w:val="00A918AC"/>
    <w:rsid w:val="00A91992"/>
    <w:rsid w:val="00A91AB5"/>
    <w:rsid w:val="00A91D29"/>
    <w:rsid w:val="00A91DF9"/>
    <w:rsid w:val="00A91F52"/>
    <w:rsid w:val="00A92101"/>
    <w:rsid w:val="00A9210F"/>
    <w:rsid w:val="00A921A1"/>
    <w:rsid w:val="00A92281"/>
    <w:rsid w:val="00A923BA"/>
    <w:rsid w:val="00A92C19"/>
    <w:rsid w:val="00A92D21"/>
    <w:rsid w:val="00A92FE2"/>
    <w:rsid w:val="00A9309B"/>
    <w:rsid w:val="00A9318B"/>
    <w:rsid w:val="00A932FB"/>
    <w:rsid w:val="00A9341F"/>
    <w:rsid w:val="00A9342C"/>
    <w:rsid w:val="00A93444"/>
    <w:rsid w:val="00A9375B"/>
    <w:rsid w:val="00A93C0D"/>
    <w:rsid w:val="00A93C17"/>
    <w:rsid w:val="00A93DFF"/>
    <w:rsid w:val="00A93F18"/>
    <w:rsid w:val="00A94008"/>
    <w:rsid w:val="00A941DB"/>
    <w:rsid w:val="00A94379"/>
    <w:rsid w:val="00A9453B"/>
    <w:rsid w:val="00A94586"/>
    <w:rsid w:val="00A94617"/>
    <w:rsid w:val="00A947C0"/>
    <w:rsid w:val="00A94A1D"/>
    <w:rsid w:val="00A94BFB"/>
    <w:rsid w:val="00A94C3C"/>
    <w:rsid w:val="00A94D87"/>
    <w:rsid w:val="00A95104"/>
    <w:rsid w:val="00A95442"/>
    <w:rsid w:val="00A9546A"/>
    <w:rsid w:val="00A956E8"/>
    <w:rsid w:val="00A95719"/>
    <w:rsid w:val="00A95924"/>
    <w:rsid w:val="00A95A2B"/>
    <w:rsid w:val="00A95B36"/>
    <w:rsid w:val="00A95C89"/>
    <w:rsid w:val="00A95D6F"/>
    <w:rsid w:val="00A95DCA"/>
    <w:rsid w:val="00A95E74"/>
    <w:rsid w:val="00A95EB0"/>
    <w:rsid w:val="00A96116"/>
    <w:rsid w:val="00A9629D"/>
    <w:rsid w:val="00A9669B"/>
    <w:rsid w:val="00A9685E"/>
    <w:rsid w:val="00A96929"/>
    <w:rsid w:val="00A969E2"/>
    <w:rsid w:val="00A96A2B"/>
    <w:rsid w:val="00A970BF"/>
    <w:rsid w:val="00A971D0"/>
    <w:rsid w:val="00A97352"/>
    <w:rsid w:val="00A973AC"/>
    <w:rsid w:val="00A9755D"/>
    <w:rsid w:val="00A975BF"/>
    <w:rsid w:val="00A9770A"/>
    <w:rsid w:val="00A97722"/>
    <w:rsid w:val="00A97803"/>
    <w:rsid w:val="00A97825"/>
    <w:rsid w:val="00A979B0"/>
    <w:rsid w:val="00A97ABB"/>
    <w:rsid w:val="00A97AEA"/>
    <w:rsid w:val="00A97C9B"/>
    <w:rsid w:val="00A97E40"/>
    <w:rsid w:val="00A97F58"/>
    <w:rsid w:val="00AA001F"/>
    <w:rsid w:val="00AA00EC"/>
    <w:rsid w:val="00AA0423"/>
    <w:rsid w:val="00AA044B"/>
    <w:rsid w:val="00AA078E"/>
    <w:rsid w:val="00AA09F9"/>
    <w:rsid w:val="00AA0A28"/>
    <w:rsid w:val="00AA0ACA"/>
    <w:rsid w:val="00AA0E5E"/>
    <w:rsid w:val="00AA0F0C"/>
    <w:rsid w:val="00AA0F5D"/>
    <w:rsid w:val="00AA10BD"/>
    <w:rsid w:val="00AA1158"/>
    <w:rsid w:val="00AA1672"/>
    <w:rsid w:val="00AA16D2"/>
    <w:rsid w:val="00AA17DD"/>
    <w:rsid w:val="00AA18DA"/>
    <w:rsid w:val="00AA199F"/>
    <w:rsid w:val="00AA1DD6"/>
    <w:rsid w:val="00AA20C1"/>
    <w:rsid w:val="00AA22C8"/>
    <w:rsid w:val="00AA2429"/>
    <w:rsid w:val="00AA2464"/>
    <w:rsid w:val="00AA28A5"/>
    <w:rsid w:val="00AA297D"/>
    <w:rsid w:val="00AA2B3A"/>
    <w:rsid w:val="00AA2E27"/>
    <w:rsid w:val="00AA2F24"/>
    <w:rsid w:val="00AA3052"/>
    <w:rsid w:val="00AA33E3"/>
    <w:rsid w:val="00AA35D0"/>
    <w:rsid w:val="00AA36DB"/>
    <w:rsid w:val="00AA376D"/>
    <w:rsid w:val="00AA37CF"/>
    <w:rsid w:val="00AA3831"/>
    <w:rsid w:val="00AA3CCD"/>
    <w:rsid w:val="00AA3D86"/>
    <w:rsid w:val="00AA401B"/>
    <w:rsid w:val="00AA4099"/>
    <w:rsid w:val="00AA4222"/>
    <w:rsid w:val="00AA42F8"/>
    <w:rsid w:val="00AA4564"/>
    <w:rsid w:val="00AA4689"/>
    <w:rsid w:val="00AA47F3"/>
    <w:rsid w:val="00AA497D"/>
    <w:rsid w:val="00AA4D2B"/>
    <w:rsid w:val="00AA4FE0"/>
    <w:rsid w:val="00AA4FF1"/>
    <w:rsid w:val="00AA506B"/>
    <w:rsid w:val="00AA5122"/>
    <w:rsid w:val="00AA5230"/>
    <w:rsid w:val="00AA53F4"/>
    <w:rsid w:val="00AA54AA"/>
    <w:rsid w:val="00AA5691"/>
    <w:rsid w:val="00AA583B"/>
    <w:rsid w:val="00AA5A38"/>
    <w:rsid w:val="00AA5B93"/>
    <w:rsid w:val="00AA5D5B"/>
    <w:rsid w:val="00AA5E1D"/>
    <w:rsid w:val="00AA604E"/>
    <w:rsid w:val="00AA67E3"/>
    <w:rsid w:val="00AA6865"/>
    <w:rsid w:val="00AA69C3"/>
    <w:rsid w:val="00AA6B47"/>
    <w:rsid w:val="00AA6B89"/>
    <w:rsid w:val="00AA6C22"/>
    <w:rsid w:val="00AA6F15"/>
    <w:rsid w:val="00AA6F78"/>
    <w:rsid w:val="00AA7047"/>
    <w:rsid w:val="00AA708A"/>
    <w:rsid w:val="00AA7105"/>
    <w:rsid w:val="00AA734A"/>
    <w:rsid w:val="00AA734B"/>
    <w:rsid w:val="00AA74CE"/>
    <w:rsid w:val="00AA7602"/>
    <w:rsid w:val="00AA7616"/>
    <w:rsid w:val="00AA782B"/>
    <w:rsid w:val="00AA7872"/>
    <w:rsid w:val="00AA7D7A"/>
    <w:rsid w:val="00AB001B"/>
    <w:rsid w:val="00AB01CB"/>
    <w:rsid w:val="00AB07B8"/>
    <w:rsid w:val="00AB08A3"/>
    <w:rsid w:val="00AB090C"/>
    <w:rsid w:val="00AB0C26"/>
    <w:rsid w:val="00AB0E5A"/>
    <w:rsid w:val="00AB0FDE"/>
    <w:rsid w:val="00AB10DA"/>
    <w:rsid w:val="00AB1169"/>
    <w:rsid w:val="00AB1326"/>
    <w:rsid w:val="00AB135D"/>
    <w:rsid w:val="00AB1504"/>
    <w:rsid w:val="00AB1789"/>
    <w:rsid w:val="00AB1A3B"/>
    <w:rsid w:val="00AB1E50"/>
    <w:rsid w:val="00AB1E9B"/>
    <w:rsid w:val="00AB236A"/>
    <w:rsid w:val="00AB23D8"/>
    <w:rsid w:val="00AB24A3"/>
    <w:rsid w:val="00AB24FB"/>
    <w:rsid w:val="00AB2827"/>
    <w:rsid w:val="00AB28E7"/>
    <w:rsid w:val="00AB2A41"/>
    <w:rsid w:val="00AB2FCF"/>
    <w:rsid w:val="00AB2FF0"/>
    <w:rsid w:val="00AB331B"/>
    <w:rsid w:val="00AB33EA"/>
    <w:rsid w:val="00AB3480"/>
    <w:rsid w:val="00AB3643"/>
    <w:rsid w:val="00AB3705"/>
    <w:rsid w:val="00AB38D0"/>
    <w:rsid w:val="00AB38E3"/>
    <w:rsid w:val="00AB3909"/>
    <w:rsid w:val="00AB399C"/>
    <w:rsid w:val="00AB3B99"/>
    <w:rsid w:val="00AB3CA1"/>
    <w:rsid w:val="00AB3CD3"/>
    <w:rsid w:val="00AB3D76"/>
    <w:rsid w:val="00AB3DB7"/>
    <w:rsid w:val="00AB3F99"/>
    <w:rsid w:val="00AB404A"/>
    <w:rsid w:val="00AB4159"/>
    <w:rsid w:val="00AB415B"/>
    <w:rsid w:val="00AB41AE"/>
    <w:rsid w:val="00AB4401"/>
    <w:rsid w:val="00AB44F3"/>
    <w:rsid w:val="00AB45B9"/>
    <w:rsid w:val="00AB49B3"/>
    <w:rsid w:val="00AB4AE6"/>
    <w:rsid w:val="00AB4B5E"/>
    <w:rsid w:val="00AB4BF9"/>
    <w:rsid w:val="00AB4CA8"/>
    <w:rsid w:val="00AB514D"/>
    <w:rsid w:val="00AB5159"/>
    <w:rsid w:val="00AB541B"/>
    <w:rsid w:val="00AB5498"/>
    <w:rsid w:val="00AB5638"/>
    <w:rsid w:val="00AB58D6"/>
    <w:rsid w:val="00AB595B"/>
    <w:rsid w:val="00AB5A4D"/>
    <w:rsid w:val="00AB5BD9"/>
    <w:rsid w:val="00AB5C1A"/>
    <w:rsid w:val="00AB5D4F"/>
    <w:rsid w:val="00AB5E52"/>
    <w:rsid w:val="00AB5FDD"/>
    <w:rsid w:val="00AB6104"/>
    <w:rsid w:val="00AB61C6"/>
    <w:rsid w:val="00AB63DC"/>
    <w:rsid w:val="00AB6417"/>
    <w:rsid w:val="00AB64DE"/>
    <w:rsid w:val="00AB66E8"/>
    <w:rsid w:val="00AB6827"/>
    <w:rsid w:val="00AB6889"/>
    <w:rsid w:val="00AB689D"/>
    <w:rsid w:val="00AB6D59"/>
    <w:rsid w:val="00AB6F9A"/>
    <w:rsid w:val="00AB72A7"/>
    <w:rsid w:val="00AB7449"/>
    <w:rsid w:val="00AB7499"/>
    <w:rsid w:val="00AB74B4"/>
    <w:rsid w:val="00AB74C2"/>
    <w:rsid w:val="00AB7553"/>
    <w:rsid w:val="00AB7903"/>
    <w:rsid w:val="00AB7AE7"/>
    <w:rsid w:val="00AB7BA4"/>
    <w:rsid w:val="00AB7D04"/>
    <w:rsid w:val="00AB7EA9"/>
    <w:rsid w:val="00AC010B"/>
    <w:rsid w:val="00AC017F"/>
    <w:rsid w:val="00AC02D0"/>
    <w:rsid w:val="00AC042E"/>
    <w:rsid w:val="00AC051C"/>
    <w:rsid w:val="00AC0526"/>
    <w:rsid w:val="00AC0893"/>
    <w:rsid w:val="00AC08E4"/>
    <w:rsid w:val="00AC0A6E"/>
    <w:rsid w:val="00AC0AF9"/>
    <w:rsid w:val="00AC0B85"/>
    <w:rsid w:val="00AC0D3B"/>
    <w:rsid w:val="00AC0FEF"/>
    <w:rsid w:val="00AC1219"/>
    <w:rsid w:val="00AC12A3"/>
    <w:rsid w:val="00AC14CD"/>
    <w:rsid w:val="00AC151C"/>
    <w:rsid w:val="00AC1694"/>
    <w:rsid w:val="00AC16AD"/>
    <w:rsid w:val="00AC172E"/>
    <w:rsid w:val="00AC19DC"/>
    <w:rsid w:val="00AC1D99"/>
    <w:rsid w:val="00AC2015"/>
    <w:rsid w:val="00AC2173"/>
    <w:rsid w:val="00AC21E3"/>
    <w:rsid w:val="00AC2392"/>
    <w:rsid w:val="00AC23B5"/>
    <w:rsid w:val="00AC2537"/>
    <w:rsid w:val="00AC26C2"/>
    <w:rsid w:val="00AC2980"/>
    <w:rsid w:val="00AC2B89"/>
    <w:rsid w:val="00AC30D6"/>
    <w:rsid w:val="00AC32F0"/>
    <w:rsid w:val="00AC34F6"/>
    <w:rsid w:val="00AC354C"/>
    <w:rsid w:val="00AC3751"/>
    <w:rsid w:val="00AC375F"/>
    <w:rsid w:val="00AC3772"/>
    <w:rsid w:val="00AC39F5"/>
    <w:rsid w:val="00AC3AEC"/>
    <w:rsid w:val="00AC3BAA"/>
    <w:rsid w:val="00AC3BEE"/>
    <w:rsid w:val="00AC3EDE"/>
    <w:rsid w:val="00AC3F23"/>
    <w:rsid w:val="00AC41F8"/>
    <w:rsid w:val="00AC42A4"/>
    <w:rsid w:val="00AC43B4"/>
    <w:rsid w:val="00AC43DE"/>
    <w:rsid w:val="00AC43E0"/>
    <w:rsid w:val="00AC486B"/>
    <w:rsid w:val="00AC49C4"/>
    <w:rsid w:val="00AC4A4A"/>
    <w:rsid w:val="00AC4BB4"/>
    <w:rsid w:val="00AC4EC4"/>
    <w:rsid w:val="00AC4FCD"/>
    <w:rsid w:val="00AC4FE0"/>
    <w:rsid w:val="00AC51E7"/>
    <w:rsid w:val="00AC52D5"/>
    <w:rsid w:val="00AC53F4"/>
    <w:rsid w:val="00AC5530"/>
    <w:rsid w:val="00AC5760"/>
    <w:rsid w:val="00AC577A"/>
    <w:rsid w:val="00AC57D8"/>
    <w:rsid w:val="00AC57E6"/>
    <w:rsid w:val="00AC5E15"/>
    <w:rsid w:val="00AC6100"/>
    <w:rsid w:val="00AC612B"/>
    <w:rsid w:val="00AC6175"/>
    <w:rsid w:val="00AC61A1"/>
    <w:rsid w:val="00AC61DC"/>
    <w:rsid w:val="00AC663E"/>
    <w:rsid w:val="00AC66F8"/>
    <w:rsid w:val="00AC670C"/>
    <w:rsid w:val="00AC67BF"/>
    <w:rsid w:val="00AC6866"/>
    <w:rsid w:val="00AC6956"/>
    <w:rsid w:val="00AC6D27"/>
    <w:rsid w:val="00AC6F52"/>
    <w:rsid w:val="00AC716E"/>
    <w:rsid w:val="00AC7789"/>
    <w:rsid w:val="00AC78B4"/>
    <w:rsid w:val="00AC792F"/>
    <w:rsid w:val="00AC7BF5"/>
    <w:rsid w:val="00AC7C48"/>
    <w:rsid w:val="00AC7CED"/>
    <w:rsid w:val="00AC7D03"/>
    <w:rsid w:val="00AC7E61"/>
    <w:rsid w:val="00AC7E84"/>
    <w:rsid w:val="00AC7F1F"/>
    <w:rsid w:val="00AC7F43"/>
    <w:rsid w:val="00AC7FF3"/>
    <w:rsid w:val="00AD0137"/>
    <w:rsid w:val="00AD03BD"/>
    <w:rsid w:val="00AD0433"/>
    <w:rsid w:val="00AD0439"/>
    <w:rsid w:val="00AD06F9"/>
    <w:rsid w:val="00AD0768"/>
    <w:rsid w:val="00AD0ACE"/>
    <w:rsid w:val="00AD0C60"/>
    <w:rsid w:val="00AD0EAF"/>
    <w:rsid w:val="00AD1057"/>
    <w:rsid w:val="00AD110E"/>
    <w:rsid w:val="00AD1315"/>
    <w:rsid w:val="00AD150E"/>
    <w:rsid w:val="00AD15C0"/>
    <w:rsid w:val="00AD15DF"/>
    <w:rsid w:val="00AD1821"/>
    <w:rsid w:val="00AD1833"/>
    <w:rsid w:val="00AD1937"/>
    <w:rsid w:val="00AD1981"/>
    <w:rsid w:val="00AD1D88"/>
    <w:rsid w:val="00AD1EA1"/>
    <w:rsid w:val="00AD1EBC"/>
    <w:rsid w:val="00AD20FB"/>
    <w:rsid w:val="00AD2242"/>
    <w:rsid w:val="00AD2333"/>
    <w:rsid w:val="00AD266D"/>
    <w:rsid w:val="00AD2AD0"/>
    <w:rsid w:val="00AD2BE9"/>
    <w:rsid w:val="00AD2C0D"/>
    <w:rsid w:val="00AD2E79"/>
    <w:rsid w:val="00AD308D"/>
    <w:rsid w:val="00AD311C"/>
    <w:rsid w:val="00AD315B"/>
    <w:rsid w:val="00AD330D"/>
    <w:rsid w:val="00AD33B4"/>
    <w:rsid w:val="00AD3453"/>
    <w:rsid w:val="00AD35D5"/>
    <w:rsid w:val="00AD36EC"/>
    <w:rsid w:val="00AD3901"/>
    <w:rsid w:val="00AD3A4B"/>
    <w:rsid w:val="00AD3ADE"/>
    <w:rsid w:val="00AD3CEA"/>
    <w:rsid w:val="00AD3E65"/>
    <w:rsid w:val="00AD3E81"/>
    <w:rsid w:val="00AD3EF0"/>
    <w:rsid w:val="00AD4208"/>
    <w:rsid w:val="00AD444E"/>
    <w:rsid w:val="00AD44A4"/>
    <w:rsid w:val="00AD45E1"/>
    <w:rsid w:val="00AD4662"/>
    <w:rsid w:val="00AD468A"/>
    <w:rsid w:val="00AD4744"/>
    <w:rsid w:val="00AD4766"/>
    <w:rsid w:val="00AD476F"/>
    <w:rsid w:val="00AD477B"/>
    <w:rsid w:val="00AD496F"/>
    <w:rsid w:val="00AD4C16"/>
    <w:rsid w:val="00AD4F47"/>
    <w:rsid w:val="00AD50CF"/>
    <w:rsid w:val="00AD5134"/>
    <w:rsid w:val="00AD515E"/>
    <w:rsid w:val="00AD5222"/>
    <w:rsid w:val="00AD5283"/>
    <w:rsid w:val="00AD550B"/>
    <w:rsid w:val="00AD55D8"/>
    <w:rsid w:val="00AD5624"/>
    <w:rsid w:val="00AD576D"/>
    <w:rsid w:val="00AD5846"/>
    <w:rsid w:val="00AD5970"/>
    <w:rsid w:val="00AD59BD"/>
    <w:rsid w:val="00AD5AFC"/>
    <w:rsid w:val="00AD5C2E"/>
    <w:rsid w:val="00AD5FBD"/>
    <w:rsid w:val="00AD601B"/>
    <w:rsid w:val="00AD6038"/>
    <w:rsid w:val="00AD6186"/>
    <w:rsid w:val="00AD62D9"/>
    <w:rsid w:val="00AD66F4"/>
    <w:rsid w:val="00AD68F3"/>
    <w:rsid w:val="00AD6941"/>
    <w:rsid w:val="00AD69DB"/>
    <w:rsid w:val="00AD6B3C"/>
    <w:rsid w:val="00AD6B7D"/>
    <w:rsid w:val="00AD6CF4"/>
    <w:rsid w:val="00AD6D20"/>
    <w:rsid w:val="00AD6DEF"/>
    <w:rsid w:val="00AD6F59"/>
    <w:rsid w:val="00AD71AF"/>
    <w:rsid w:val="00AD740B"/>
    <w:rsid w:val="00AD767B"/>
    <w:rsid w:val="00AD7691"/>
    <w:rsid w:val="00AD7767"/>
    <w:rsid w:val="00AD77F0"/>
    <w:rsid w:val="00AD7863"/>
    <w:rsid w:val="00AD7889"/>
    <w:rsid w:val="00AD78F6"/>
    <w:rsid w:val="00AD7AC3"/>
    <w:rsid w:val="00AD7E8A"/>
    <w:rsid w:val="00AD7FA6"/>
    <w:rsid w:val="00AE053C"/>
    <w:rsid w:val="00AE064C"/>
    <w:rsid w:val="00AE08DB"/>
    <w:rsid w:val="00AE0B0C"/>
    <w:rsid w:val="00AE0EAB"/>
    <w:rsid w:val="00AE10A0"/>
    <w:rsid w:val="00AE1184"/>
    <w:rsid w:val="00AE1218"/>
    <w:rsid w:val="00AE13F8"/>
    <w:rsid w:val="00AE159E"/>
    <w:rsid w:val="00AE1BE5"/>
    <w:rsid w:val="00AE1D4D"/>
    <w:rsid w:val="00AE1F8A"/>
    <w:rsid w:val="00AE21ED"/>
    <w:rsid w:val="00AE22CC"/>
    <w:rsid w:val="00AE22CE"/>
    <w:rsid w:val="00AE2609"/>
    <w:rsid w:val="00AE27C2"/>
    <w:rsid w:val="00AE27F1"/>
    <w:rsid w:val="00AE2826"/>
    <w:rsid w:val="00AE2D54"/>
    <w:rsid w:val="00AE2F6D"/>
    <w:rsid w:val="00AE30BC"/>
    <w:rsid w:val="00AE31CB"/>
    <w:rsid w:val="00AE3234"/>
    <w:rsid w:val="00AE354F"/>
    <w:rsid w:val="00AE381B"/>
    <w:rsid w:val="00AE387B"/>
    <w:rsid w:val="00AE3A3B"/>
    <w:rsid w:val="00AE3AD7"/>
    <w:rsid w:val="00AE3E42"/>
    <w:rsid w:val="00AE3E94"/>
    <w:rsid w:val="00AE3FC3"/>
    <w:rsid w:val="00AE3FF4"/>
    <w:rsid w:val="00AE4039"/>
    <w:rsid w:val="00AE409C"/>
    <w:rsid w:val="00AE427C"/>
    <w:rsid w:val="00AE4605"/>
    <w:rsid w:val="00AE4606"/>
    <w:rsid w:val="00AE464E"/>
    <w:rsid w:val="00AE4690"/>
    <w:rsid w:val="00AE4A71"/>
    <w:rsid w:val="00AE4A93"/>
    <w:rsid w:val="00AE4AF9"/>
    <w:rsid w:val="00AE4B97"/>
    <w:rsid w:val="00AE4D09"/>
    <w:rsid w:val="00AE4FDB"/>
    <w:rsid w:val="00AE5159"/>
    <w:rsid w:val="00AE5178"/>
    <w:rsid w:val="00AE59F8"/>
    <w:rsid w:val="00AE5B57"/>
    <w:rsid w:val="00AE5D29"/>
    <w:rsid w:val="00AE5D54"/>
    <w:rsid w:val="00AE5D95"/>
    <w:rsid w:val="00AE5E3B"/>
    <w:rsid w:val="00AE6047"/>
    <w:rsid w:val="00AE6079"/>
    <w:rsid w:val="00AE628A"/>
    <w:rsid w:val="00AE6395"/>
    <w:rsid w:val="00AE6458"/>
    <w:rsid w:val="00AE645C"/>
    <w:rsid w:val="00AE6A26"/>
    <w:rsid w:val="00AE6C37"/>
    <w:rsid w:val="00AE6D1A"/>
    <w:rsid w:val="00AE6DDD"/>
    <w:rsid w:val="00AE6E56"/>
    <w:rsid w:val="00AE6E78"/>
    <w:rsid w:val="00AE7190"/>
    <w:rsid w:val="00AE720B"/>
    <w:rsid w:val="00AE7249"/>
    <w:rsid w:val="00AE7383"/>
    <w:rsid w:val="00AE73D3"/>
    <w:rsid w:val="00AE7448"/>
    <w:rsid w:val="00AE7596"/>
    <w:rsid w:val="00AE7788"/>
    <w:rsid w:val="00AE78E5"/>
    <w:rsid w:val="00AE7A23"/>
    <w:rsid w:val="00AE7BDD"/>
    <w:rsid w:val="00AE7D9B"/>
    <w:rsid w:val="00AE7E50"/>
    <w:rsid w:val="00AE7E98"/>
    <w:rsid w:val="00AE7ECB"/>
    <w:rsid w:val="00AF004B"/>
    <w:rsid w:val="00AF00C0"/>
    <w:rsid w:val="00AF01DB"/>
    <w:rsid w:val="00AF0276"/>
    <w:rsid w:val="00AF028A"/>
    <w:rsid w:val="00AF0334"/>
    <w:rsid w:val="00AF0356"/>
    <w:rsid w:val="00AF03D5"/>
    <w:rsid w:val="00AF05E0"/>
    <w:rsid w:val="00AF0604"/>
    <w:rsid w:val="00AF0774"/>
    <w:rsid w:val="00AF0A2A"/>
    <w:rsid w:val="00AF0A46"/>
    <w:rsid w:val="00AF0ADC"/>
    <w:rsid w:val="00AF0B09"/>
    <w:rsid w:val="00AF0C4A"/>
    <w:rsid w:val="00AF0D2C"/>
    <w:rsid w:val="00AF0EE3"/>
    <w:rsid w:val="00AF10B2"/>
    <w:rsid w:val="00AF123C"/>
    <w:rsid w:val="00AF134F"/>
    <w:rsid w:val="00AF1449"/>
    <w:rsid w:val="00AF1624"/>
    <w:rsid w:val="00AF1680"/>
    <w:rsid w:val="00AF169D"/>
    <w:rsid w:val="00AF177C"/>
    <w:rsid w:val="00AF18FE"/>
    <w:rsid w:val="00AF1D7B"/>
    <w:rsid w:val="00AF209C"/>
    <w:rsid w:val="00AF2198"/>
    <w:rsid w:val="00AF2217"/>
    <w:rsid w:val="00AF23E3"/>
    <w:rsid w:val="00AF2439"/>
    <w:rsid w:val="00AF277A"/>
    <w:rsid w:val="00AF288A"/>
    <w:rsid w:val="00AF2909"/>
    <w:rsid w:val="00AF2A6C"/>
    <w:rsid w:val="00AF2C7C"/>
    <w:rsid w:val="00AF2E35"/>
    <w:rsid w:val="00AF2E78"/>
    <w:rsid w:val="00AF2E7B"/>
    <w:rsid w:val="00AF2F27"/>
    <w:rsid w:val="00AF2F7F"/>
    <w:rsid w:val="00AF3056"/>
    <w:rsid w:val="00AF3061"/>
    <w:rsid w:val="00AF3127"/>
    <w:rsid w:val="00AF31F1"/>
    <w:rsid w:val="00AF31F6"/>
    <w:rsid w:val="00AF3598"/>
    <w:rsid w:val="00AF3632"/>
    <w:rsid w:val="00AF3702"/>
    <w:rsid w:val="00AF3C7B"/>
    <w:rsid w:val="00AF3D85"/>
    <w:rsid w:val="00AF3E8C"/>
    <w:rsid w:val="00AF3FCD"/>
    <w:rsid w:val="00AF40BC"/>
    <w:rsid w:val="00AF41A7"/>
    <w:rsid w:val="00AF4379"/>
    <w:rsid w:val="00AF43DA"/>
    <w:rsid w:val="00AF46CD"/>
    <w:rsid w:val="00AF4749"/>
    <w:rsid w:val="00AF4A8C"/>
    <w:rsid w:val="00AF4AC7"/>
    <w:rsid w:val="00AF50B5"/>
    <w:rsid w:val="00AF5164"/>
    <w:rsid w:val="00AF51DD"/>
    <w:rsid w:val="00AF5518"/>
    <w:rsid w:val="00AF55C2"/>
    <w:rsid w:val="00AF5751"/>
    <w:rsid w:val="00AF5788"/>
    <w:rsid w:val="00AF5DC7"/>
    <w:rsid w:val="00AF5F6F"/>
    <w:rsid w:val="00AF61BE"/>
    <w:rsid w:val="00AF6226"/>
    <w:rsid w:val="00AF62A9"/>
    <w:rsid w:val="00AF631A"/>
    <w:rsid w:val="00AF6353"/>
    <w:rsid w:val="00AF63CB"/>
    <w:rsid w:val="00AF64BB"/>
    <w:rsid w:val="00AF6722"/>
    <w:rsid w:val="00AF67A8"/>
    <w:rsid w:val="00AF6876"/>
    <w:rsid w:val="00AF6A7A"/>
    <w:rsid w:val="00AF6B72"/>
    <w:rsid w:val="00AF6B88"/>
    <w:rsid w:val="00AF6C3A"/>
    <w:rsid w:val="00AF6D68"/>
    <w:rsid w:val="00AF6E02"/>
    <w:rsid w:val="00AF6F5E"/>
    <w:rsid w:val="00AF6FB0"/>
    <w:rsid w:val="00AF7251"/>
    <w:rsid w:val="00AF75BE"/>
    <w:rsid w:val="00AF75D0"/>
    <w:rsid w:val="00AF789F"/>
    <w:rsid w:val="00AF78D8"/>
    <w:rsid w:val="00AF78F8"/>
    <w:rsid w:val="00AF79ED"/>
    <w:rsid w:val="00AF7A3F"/>
    <w:rsid w:val="00AF7A91"/>
    <w:rsid w:val="00AF7BCA"/>
    <w:rsid w:val="00AF7CBC"/>
    <w:rsid w:val="00AF7CE4"/>
    <w:rsid w:val="00AF7CFC"/>
    <w:rsid w:val="00AF7F5B"/>
    <w:rsid w:val="00AF7F85"/>
    <w:rsid w:val="00B001C7"/>
    <w:rsid w:val="00B00350"/>
    <w:rsid w:val="00B00533"/>
    <w:rsid w:val="00B005D3"/>
    <w:rsid w:val="00B00698"/>
    <w:rsid w:val="00B00757"/>
    <w:rsid w:val="00B00905"/>
    <w:rsid w:val="00B009AB"/>
    <w:rsid w:val="00B00AFE"/>
    <w:rsid w:val="00B00C31"/>
    <w:rsid w:val="00B00E7C"/>
    <w:rsid w:val="00B010AA"/>
    <w:rsid w:val="00B01184"/>
    <w:rsid w:val="00B0119D"/>
    <w:rsid w:val="00B0123E"/>
    <w:rsid w:val="00B017FF"/>
    <w:rsid w:val="00B0180E"/>
    <w:rsid w:val="00B01869"/>
    <w:rsid w:val="00B019CE"/>
    <w:rsid w:val="00B01D31"/>
    <w:rsid w:val="00B01ED0"/>
    <w:rsid w:val="00B020F1"/>
    <w:rsid w:val="00B0251B"/>
    <w:rsid w:val="00B02A07"/>
    <w:rsid w:val="00B02ADA"/>
    <w:rsid w:val="00B02FEE"/>
    <w:rsid w:val="00B0397B"/>
    <w:rsid w:val="00B042BA"/>
    <w:rsid w:val="00B05115"/>
    <w:rsid w:val="00B05186"/>
    <w:rsid w:val="00B051A0"/>
    <w:rsid w:val="00B0543D"/>
    <w:rsid w:val="00B0544E"/>
    <w:rsid w:val="00B054BB"/>
    <w:rsid w:val="00B054ED"/>
    <w:rsid w:val="00B05560"/>
    <w:rsid w:val="00B061BB"/>
    <w:rsid w:val="00B061BC"/>
    <w:rsid w:val="00B062E3"/>
    <w:rsid w:val="00B06382"/>
    <w:rsid w:val="00B0647B"/>
    <w:rsid w:val="00B06674"/>
    <w:rsid w:val="00B066F8"/>
    <w:rsid w:val="00B067BB"/>
    <w:rsid w:val="00B06ABF"/>
    <w:rsid w:val="00B06B0F"/>
    <w:rsid w:val="00B06B73"/>
    <w:rsid w:val="00B06CB7"/>
    <w:rsid w:val="00B06D58"/>
    <w:rsid w:val="00B06E42"/>
    <w:rsid w:val="00B06F76"/>
    <w:rsid w:val="00B0720E"/>
    <w:rsid w:val="00B072E6"/>
    <w:rsid w:val="00B07303"/>
    <w:rsid w:val="00B075DA"/>
    <w:rsid w:val="00B0768A"/>
    <w:rsid w:val="00B079F1"/>
    <w:rsid w:val="00B07B14"/>
    <w:rsid w:val="00B07B7C"/>
    <w:rsid w:val="00B07D22"/>
    <w:rsid w:val="00B07E18"/>
    <w:rsid w:val="00B07F3E"/>
    <w:rsid w:val="00B07F6D"/>
    <w:rsid w:val="00B10127"/>
    <w:rsid w:val="00B102B8"/>
    <w:rsid w:val="00B105B6"/>
    <w:rsid w:val="00B1073A"/>
    <w:rsid w:val="00B1099E"/>
    <w:rsid w:val="00B109A8"/>
    <w:rsid w:val="00B10A38"/>
    <w:rsid w:val="00B10C44"/>
    <w:rsid w:val="00B10D67"/>
    <w:rsid w:val="00B10E87"/>
    <w:rsid w:val="00B10EC6"/>
    <w:rsid w:val="00B10ED8"/>
    <w:rsid w:val="00B11005"/>
    <w:rsid w:val="00B110A0"/>
    <w:rsid w:val="00B112A0"/>
    <w:rsid w:val="00B112E3"/>
    <w:rsid w:val="00B11505"/>
    <w:rsid w:val="00B1166C"/>
    <w:rsid w:val="00B1173D"/>
    <w:rsid w:val="00B11A4F"/>
    <w:rsid w:val="00B11BB0"/>
    <w:rsid w:val="00B11D6E"/>
    <w:rsid w:val="00B11E24"/>
    <w:rsid w:val="00B1240E"/>
    <w:rsid w:val="00B1250B"/>
    <w:rsid w:val="00B127A6"/>
    <w:rsid w:val="00B1296C"/>
    <w:rsid w:val="00B129AD"/>
    <w:rsid w:val="00B12A3A"/>
    <w:rsid w:val="00B12A83"/>
    <w:rsid w:val="00B12B6C"/>
    <w:rsid w:val="00B12BA8"/>
    <w:rsid w:val="00B12FBC"/>
    <w:rsid w:val="00B130F8"/>
    <w:rsid w:val="00B136E6"/>
    <w:rsid w:val="00B13700"/>
    <w:rsid w:val="00B13790"/>
    <w:rsid w:val="00B13797"/>
    <w:rsid w:val="00B1391D"/>
    <w:rsid w:val="00B13946"/>
    <w:rsid w:val="00B139EA"/>
    <w:rsid w:val="00B13AFD"/>
    <w:rsid w:val="00B13C3C"/>
    <w:rsid w:val="00B13C68"/>
    <w:rsid w:val="00B13F1C"/>
    <w:rsid w:val="00B13F21"/>
    <w:rsid w:val="00B14306"/>
    <w:rsid w:val="00B14328"/>
    <w:rsid w:val="00B143B9"/>
    <w:rsid w:val="00B14487"/>
    <w:rsid w:val="00B145F0"/>
    <w:rsid w:val="00B14808"/>
    <w:rsid w:val="00B148A1"/>
    <w:rsid w:val="00B14A4A"/>
    <w:rsid w:val="00B14B83"/>
    <w:rsid w:val="00B14C20"/>
    <w:rsid w:val="00B14C4F"/>
    <w:rsid w:val="00B151D2"/>
    <w:rsid w:val="00B152B6"/>
    <w:rsid w:val="00B154F8"/>
    <w:rsid w:val="00B156B0"/>
    <w:rsid w:val="00B1598E"/>
    <w:rsid w:val="00B16314"/>
    <w:rsid w:val="00B16417"/>
    <w:rsid w:val="00B16490"/>
    <w:rsid w:val="00B1649E"/>
    <w:rsid w:val="00B1669B"/>
    <w:rsid w:val="00B166E1"/>
    <w:rsid w:val="00B1677B"/>
    <w:rsid w:val="00B17005"/>
    <w:rsid w:val="00B1705E"/>
    <w:rsid w:val="00B170F2"/>
    <w:rsid w:val="00B17258"/>
    <w:rsid w:val="00B1734D"/>
    <w:rsid w:val="00B17499"/>
    <w:rsid w:val="00B174F3"/>
    <w:rsid w:val="00B17505"/>
    <w:rsid w:val="00B17666"/>
    <w:rsid w:val="00B177CB"/>
    <w:rsid w:val="00B17AA2"/>
    <w:rsid w:val="00B17BCA"/>
    <w:rsid w:val="00B17CCF"/>
    <w:rsid w:val="00B17F4D"/>
    <w:rsid w:val="00B200D1"/>
    <w:rsid w:val="00B200F5"/>
    <w:rsid w:val="00B20462"/>
    <w:rsid w:val="00B20507"/>
    <w:rsid w:val="00B20849"/>
    <w:rsid w:val="00B2090B"/>
    <w:rsid w:val="00B20E14"/>
    <w:rsid w:val="00B21061"/>
    <w:rsid w:val="00B2116F"/>
    <w:rsid w:val="00B21181"/>
    <w:rsid w:val="00B212A4"/>
    <w:rsid w:val="00B2163A"/>
    <w:rsid w:val="00B2179C"/>
    <w:rsid w:val="00B219E0"/>
    <w:rsid w:val="00B21C0E"/>
    <w:rsid w:val="00B21CC4"/>
    <w:rsid w:val="00B21E0A"/>
    <w:rsid w:val="00B21E86"/>
    <w:rsid w:val="00B21F2C"/>
    <w:rsid w:val="00B22035"/>
    <w:rsid w:val="00B22045"/>
    <w:rsid w:val="00B22287"/>
    <w:rsid w:val="00B2233F"/>
    <w:rsid w:val="00B223BF"/>
    <w:rsid w:val="00B224EE"/>
    <w:rsid w:val="00B2254F"/>
    <w:rsid w:val="00B225FC"/>
    <w:rsid w:val="00B2283A"/>
    <w:rsid w:val="00B228C4"/>
    <w:rsid w:val="00B22933"/>
    <w:rsid w:val="00B22AD3"/>
    <w:rsid w:val="00B22CC2"/>
    <w:rsid w:val="00B22CDE"/>
    <w:rsid w:val="00B22E7E"/>
    <w:rsid w:val="00B2307F"/>
    <w:rsid w:val="00B23144"/>
    <w:rsid w:val="00B231CF"/>
    <w:rsid w:val="00B23273"/>
    <w:rsid w:val="00B23398"/>
    <w:rsid w:val="00B2344F"/>
    <w:rsid w:val="00B2349C"/>
    <w:rsid w:val="00B23669"/>
    <w:rsid w:val="00B2368E"/>
    <w:rsid w:val="00B237C6"/>
    <w:rsid w:val="00B2384F"/>
    <w:rsid w:val="00B239B4"/>
    <w:rsid w:val="00B23E15"/>
    <w:rsid w:val="00B24082"/>
    <w:rsid w:val="00B241CD"/>
    <w:rsid w:val="00B244D8"/>
    <w:rsid w:val="00B24512"/>
    <w:rsid w:val="00B24792"/>
    <w:rsid w:val="00B2491A"/>
    <w:rsid w:val="00B24943"/>
    <w:rsid w:val="00B24A88"/>
    <w:rsid w:val="00B24A9C"/>
    <w:rsid w:val="00B24C5C"/>
    <w:rsid w:val="00B24C8A"/>
    <w:rsid w:val="00B24DD3"/>
    <w:rsid w:val="00B24ECE"/>
    <w:rsid w:val="00B24F50"/>
    <w:rsid w:val="00B25044"/>
    <w:rsid w:val="00B25353"/>
    <w:rsid w:val="00B25A9A"/>
    <w:rsid w:val="00B25BA8"/>
    <w:rsid w:val="00B25BC9"/>
    <w:rsid w:val="00B25BFA"/>
    <w:rsid w:val="00B25C51"/>
    <w:rsid w:val="00B25C59"/>
    <w:rsid w:val="00B25CDC"/>
    <w:rsid w:val="00B25D83"/>
    <w:rsid w:val="00B260A8"/>
    <w:rsid w:val="00B26169"/>
    <w:rsid w:val="00B261F8"/>
    <w:rsid w:val="00B26299"/>
    <w:rsid w:val="00B262DE"/>
    <w:rsid w:val="00B265F4"/>
    <w:rsid w:val="00B26699"/>
    <w:rsid w:val="00B26969"/>
    <w:rsid w:val="00B26B8B"/>
    <w:rsid w:val="00B26C9D"/>
    <w:rsid w:val="00B26D91"/>
    <w:rsid w:val="00B270AA"/>
    <w:rsid w:val="00B27152"/>
    <w:rsid w:val="00B277B0"/>
    <w:rsid w:val="00B279A5"/>
    <w:rsid w:val="00B27A3E"/>
    <w:rsid w:val="00B27A5B"/>
    <w:rsid w:val="00B27E47"/>
    <w:rsid w:val="00B27E8F"/>
    <w:rsid w:val="00B27E9C"/>
    <w:rsid w:val="00B27F7F"/>
    <w:rsid w:val="00B301FF"/>
    <w:rsid w:val="00B3023C"/>
    <w:rsid w:val="00B303B0"/>
    <w:rsid w:val="00B3040B"/>
    <w:rsid w:val="00B304F9"/>
    <w:rsid w:val="00B30666"/>
    <w:rsid w:val="00B30840"/>
    <w:rsid w:val="00B308CE"/>
    <w:rsid w:val="00B309DC"/>
    <w:rsid w:val="00B30B0D"/>
    <w:rsid w:val="00B30B8F"/>
    <w:rsid w:val="00B30C01"/>
    <w:rsid w:val="00B30C2F"/>
    <w:rsid w:val="00B30CAC"/>
    <w:rsid w:val="00B30E26"/>
    <w:rsid w:val="00B30E3A"/>
    <w:rsid w:val="00B30E9F"/>
    <w:rsid w:val="00B30F87"/>
    <w:rsid w:val="00B31187"/>
    <w:rsid w:val="00B311C2"/>
    <w:rsid w:val="00B311C9"/>
    <w:rsid w:val="00B312E4"/>
    <w:rsid w:val="00B3133D"/>
    <w:rsid w:val="00B31425"/>
    <w:rsid w:val="00B31487"/>
    <w:rsid w:val="00B314CD"/>
    <w:rsid w:val="00B315A0"/>
    <w:rsid w:val="00B31632"/>
    <w:rsid w:val="00B317A0"/>
    <w:rsid w:val="00B317A1"/>
    <w:rsid w:val="00B3194A"/>
    <w:rsid w:val="00B31A81"/>
    <w:rsid w:val="00B31B41"/>
    <w:rsid w:val="00B31B56"/>
    <w:rsid w:val="00B31B5D"/>
    <w:rsid w:val="00B31B6F"/>
    <w:rsid w:val="00B31C96"/>
    <w:rsid w:val="00B32021"/>
    <w:rsid w:val="00B3264B"/>
    <w:rsid w:val="00B32862"/>
    <w:rsid w:val="00B328DE"/>
    <w:rsid w:val="00B32A15"/>
    <w:rsid w:val="00B32BF7"/>
    <w:rsid w:val="00B32D65"/>
    <w:rsid w:val="00B32EA3"/>
    <w:rsid w:val="00B32EDB"/>
    <w:rsid w:val="00B32EFA"/>
    <w:rsid w:val="00B3315D"/>
    <w:rsid w:val="00B33231"/>
    <w:rsid w:val="00B33395"/>
    <w:rsid w:val="00B333F4"/>
    <w:rsid w:val="00B33523"/>
    <w:rsid w:val="00B336C5"/>
    <w:rsid w:val="00B33745"/>
    <w:rsid w:val="00B3379D"/>
    <w:rsid w:val="00B3382E"/>
    <w:rsid w:val="00B33880"/>
    <w:rsid w:val="00B33899"/>
    <w:rsid w:val="00B3398C"/>
    <w:rsid w:val="00B33E91"/>
    <w:rsid w:val="00B33EB1"/>
    <w:rsid w:val="00B33EC0"/>
    <w:rsid w:val="00B343B9"/>
    <w:rsid w:val="00B3459B"/>
    <w:rsid w:val="00B349BA"/>
    <w:rsid w:val="00B34A35"/>
    <w:rsid w:val="00B34AAC"/>
    <w:rsid w:val="00B34BA6"/>
    <w:rsid w:val="00B34F2B"/>
    <w:rsid w:val="00B34F5C"/>
    <w:rsid w:val="00B34F7B"/>
    <w:rsid w:val="00B35133"/>
    <w:rsid w:val="00B351F4"/>
    <w:rsid w:val="00B35229"/>
    <w:rsid w:val="00B353DE"/>
    <w:rsid w:val="00B35470"/>
    <w:rsid w:val="00B3548A"/>
    <w:rsid w:val="00B3554C"/>
    <w:rsid w:val="00B35628"/>
    <w:rsid w:val="00B356BE"/>
    <w:rsid w:val="00B358C5"/>
    <w:rsid w:val="00B358CF"/>
    <w:rsid w:val="00B35A32"/>
    <w:rsid w:val="00B35A44"/>
    <w:rsid w:val="00B35C45"/>
    <w:rsid w:val="00B35E51"/>
    <w:rsid w:val="00B35EB0"/>
    <w:rsid w:val="00B36001"/>
    <w:rsid w:val="00B36168"/>
    <w:rsid w:val="00B36215"/>
    <w:rsid w:val="00B36494"/>
    <w:rsid w:val="00B36694"/>
    <w:rsid w:val="00B36775"/>
    <w:rsid w:val="00B36885"/>
    <w:rsid w:val="00B36924"/>
    <w:rsid w:val="00B369A9"/>
    <w:rsid w:val="00B36AF3"/>
    <w:rsid w:val="00B36B1F"/>
    <w:rsid w:val="00B36B33"/>
    <w:rsid w:val="00B36BAD"/>
    <w:rsid w:val="00B36C1E"/>
    <w:rsid w:val="00B36EDE"/>
    <w:rsid w:val="00B36F08"/>
    <w:rsid w:val="00B37115"/>
    <w:rsid w:val="00B3713A"/>
    <w:rsid w:val="00B37214"/>
    <w:rsid w:val="00B37354"/>
    <w:rsid w:val="00B373E1"/>
    <w:rsid w:val="00B3743E"/>
    <w:rsid w:val="00B376A7"/>
    <w:rsid w:val="00B3772A"/>
    <w:rsid w:val="00B378DE"/>
    <w:rsid w:val="00B37966"/>
    <w:rsid w:val="00B379CB"/>
    <w:rsid w:val="00B37BFB"/>
    <w:rsid w:val="00B37C94"/>
    <w:rsid w:val="00B40091"/>
    <w:rsid w:val="00B401FA"/>
    <w:rsid w:val="00B40452"/>
    <w:rsid w:val="00B4092E"/>
    <w:rsid w:val="00B40B67"/>
    <w:rsid w:val="00B40C1E"/>
    <w:rsid w:val="00B40E36"/>
    <w:rsid w:val="00B40FC9"/>
    <w:rsid w:val="00B412C7"/>
    <w:rsid w:val="00B41483"/>
    <w:rsid w:val="00B415C2"/>
    <w:rsid w:val="00B41A36"/>
    <w:rsid w:val="00B41A47"/>
    <w:rsid w:val="00B41B10"/>
    <w:rsid w:val="00B41B80"/>
    <w:rsid w:val="00B41F6A"/>
    <w:rsid w:val="00B42091"/>
    <w:rsid w:val="00B420FF"/>
    <w:rsid w:val="00B422CD"/>
    <w:rsid w:val="00B4242E"/>
    <w:rsid w:val="00B4264E"/>
    <w:rsid w:val="00B42A74"/>
    <w:rsid w:val="00B42EB0"/>
    <w:rsid w:val="00B42F35"/>
    <w:rsid w:val="00B43043"/>
    <w:rsid w:val="00B4317B"/>
    <w:rsid w:val="00B431C1"/>
    <w:rsid w:val="00B4351C"/>
    <w:rsid w:val="00B43667"/>
    <w:rsid w:val="00B436C7"/>
    <w:rsid w:val="00B436EA"/>
    <w:rsid w:val="00B43751"/>
    <w:rsid w:val="00B43956"/>
    <w:rsid w:val="00B43A20"/>
    <w:rsid w:val="00B43C00"/>
    <w:rsid w:val="00B43C87"/>
    <w:rsid w:val="00B44072"/>
    <w:rsid w:val="00B44322"/>
    <w:rsid w:val="00B4437E"/>
    <w:rsid w:val="00B445B6"/>
    <w:rsid w:val="00B44719"/>
    <w:rsid w:val="00B4477A"/>
    <w:rsid w:val="00B4487B"/>
    <w:rsid w:val="00B44934"/>
    <w:rsid w:val="00B4498C"/>
    <w:rsid w:val="00B44991"/>
    <w:rsid w:val="00B44A98"/>
    <w:rsid w:val="00B44BAC"/>
    <w:rsid w:val="00B44BD9"/>
    <w:rsid w:val="00B44C92"/>
    <w:rsid w:val="00B44CF9"/>
    <w:rsid w:val="00B44D8F"/>
    <w:rsid w:val="00B45037"/>
    <w:rsid w:val="00B450AF"/>
    <w:rsid w:val="00B45444"/>
    <w:rsid w:val="00B454A4"/>
    <w:rsid w:val="00B4553D"/>
    <w:rsid w:val="00B457FE"/>
    <w:rsid w:val="00B459A8"/>
    <w:rsid w:val="00B45B69"/>
    <w:rsid w:val="00B45D40"/>
    <w:rsid w:val="00B45DF6"/>
    <w:rsid w:val="00B460F6"/>
    <w:rsid w:val="00B46141"/>
    <w:rsid w:val="00B4615B"/>
    <w:rsid w:val="00B4649C"/>
    <w:rsid w:val="00B46504"/>
    <w:rsid w:val="00B46582"/>
    <w:rsid w:val="00B469A2"/>
    <w:rsid w:val="00B46C18"/>
    <w:rsid w:val="00B46C9D"/>
    <w:rsid w:val="00B46EF4"/>
    <w:rsid w:val="00B46FC6"/>
    <w:rsid w:val="00B4715C"/>
    <w:rsid w:val="00B473F9"/>
    <w:rsid w:val="00B4742B"/>
    <w:rsid w:val="00B47A91"/>
    <w:rsid w:val="00B47AAF"/>
    <w:rsid w:val="00B47BF9"/>
    <w:rsid w:val="00B47D0A"/>
    <w:rsid w:val="00B47D92"/>
    <w:rsid w:val="00B47E3B"/>
    <w:rsid w:val="00B47F5F"/>
    <w:rsid w:val="00B47FFB"/>
    <w:rsid w:val="00B50012"/>
    <w:rsid w:val="00B5021D"/>
    <w:rsid w:val="00B50682"/>
    <w:rsid w:val="00B50841"/>
    <w:rsid w:val="00B50A0F"/>
    <w:rsid w:val="00B50B37"/>
    <w:rsid w:val="00B51028"/>
    <w:rsid w:val="00B511AA"/>
    <w:rsid w:val="00B51547"/>
    <w:rsid w:val="00B51648"/>
    <w:rsid w:val="00B517C5"/>
    <w:rsid w:val="00B518B1"/>
    <w:rsid w:val="00B51A29"/>
    <w:rsid w:val="00B51D30"/>
    <w:rsid w:val="00B51E19"/>
    <w:rsid w:val="00B520CD"/>
    <w:rsid w:val="00B521AA"/>
    <w:rsid w:val="00B522A8"/>
    <w:rsid w:val="00B5246B"/>
    <w:rsid w:val="00B52616"/>
    <w:rsid w:val="00B527F6"/>
    <w:rsid w:val="00B528DD"/>
    <w:rsid w:val="00B52977"/>
    <w:rsid w:val="00B52AB8"/>
    <w:rsid w:val="00B52D67"/>
    <w:rsid w:val="00B52D95"/>
    <w:rsid w:val="00B530AB"/>
    <w:rsid w:val="00B53378"/>
    <w:rsid w:val="00B533BF"/>
    <w:rsid w:val="00B53548"/>
    <w:rsid w:val="00B5357F"/>
    <w:rsid w:val="00B537A7"/>
    <w:rsid w:val="00B53822"/>
    <w:rsid w:val="00B53948"/>
    <w:rsid w:val="00B53B65"/>
    <w:rsid w:val="00B53B83"/>
    <w:rsid w:val="00B53BE7"/>
    <w:rsid w:val="00B53CFC"/>
    <w:rsid w:val="00B53E11"/>
    <w:rsid w:val="00B53E76"/>
    <w:rsid w:val="00B540EE"/>
    <w:rsid w:val="00B5427A"/>
    <w:rsid w:val="00B543F2"/>
    <w:rsid w:val="00B54571"/>
    <w:rsid w:val="00B54717"/>
    <w:rsid w:val="00B54B17"/>
    <w:rsid w:val="00B54C2B"/>
    <w:rsid w:val="00B54F8F"/>
    <w:rsid w:val="00B550BF"/>
    <w:rsid w:val="00B550C3"/>
    <w:rsid w:val="00B55149"/>
    <w:rsid w:val="00B552C1"/>
    <w:rsid w:val="00B55348"/>
    <w:rsid w:val="00B554DB"/>
    <w:rsid w:val="00B55684"/>
    <w:rsid w:val="00B557C8"/>
    <w:rsid w:val="00B557E2"/>
    <w:rsid w:val="00B55CDF"/>
    <w:rsid w:val="00B55D38"/>
    <w:rsid w:val="00B55EFD"/>
    <w:rsid w:val="00B55F1E"/>
    <w:rsid w:val="00B55F3C"/>
    <w:rsid w:val="00B55F46"/>
    <w:rsid w:val="00B55F92"/>
    <w:rsid w:val="00B56148"/>
    <w:rsid w:val="00B562DA"/>
    <w:rsid w:val="00B5665D"/>
    <w:rsid w:val="00B5673D"/>
    <w:rsid w:val="00B56A9C"/>
    <w:rsid w:val="00B56CD1"/>
    <w:rsid w:val="00B56D45"/>
    <w:rsid w:val="00B56D69"/>
    <w:rsid w:val="00B56D89"/>
    <w:rsid w:val="00B56E8A"/>
    <w:rsid w:val="00B56E94"/>
    <w:rsid w:val="00B57043"/>
    <w:rsid w:val="00B57266"/>
    <w:rsid w:val="00B57299"/>
    <w:rsid w:val="00B57343"/>
    <w:rsid w:val="00B57423"/>
    <w:rsid w:val="00B574B9"/>
    <w:rsid w:val="00B575B2"/>
    <w:rsid w:val="00B578DF"/>
    <w:rsid w:val="00B57907"/>
    <w:rsid w:val="00B5790C"/>
    <w:rsid w:val="00B57A06"/>
    <w:rsid w:val="00B57B8B"/>
    <w:rsid w:val="00B57CCC"/>
    <w:rsid w:val="00B57D35"/>
    <w:rsid w:val="00B600B9"/>
    <w:rsid w:val="00B60616"/>
    <w:rsid w:val="00B60808"/>
    <w:rsid w:val="00B60D39"/>
    <w:rsid w:val="00B60F51"/>
    <w:rsid w:val="00B6126D"/>
    <w:rsid w:val="00B61670"/>
    <w:rsid w:val="00B6167F"/>
    <w:rsid w:val="00B616DA"/>
    <w:rsid w:val="00B61759"/>
    <w:rsid w:val="00B61795"/>
    <w:rsid w:val="00B617C2"/>
    <w:rsid w:val="00B61837"/>
    <w:rsid w:val="00B618FD"/>
    <w:rsid w:val="00B61A66"/>
    <w:rsid w:val="00B61A73"/>
    <w:rsid w:val="00B61F18"/>
    <w:rsid w:val="00B62139"/>
    <w:rsid w:val="00B6225E"/>
    <w:rsid w:val="00B62330"/>
    <w:rsid w:val="00B626D3"/>
    <w:rsid w:val="00B62AF5"/>
    <w:rsid w:val="00B62BAD"/>
    <w:rsid w:val="00B62D3C"/>
    <w:rsid w:val="00B62DDC"/>
    <w:rsid w:val="00B6303D"/>
    <w:rsid w:val="00B633DC"/>
    <w:rsid w:val="00B636F8"/>
    <w:rsid w:val="00B6387A"/>
    <w:rsid w:val="00B63A5F"/>
    <w:rsid w:val="00B63C6A"/>
    <w:rsid w:val="00B63CBD"/>
    <w:rsid w:val="00B63CD4"/>
    <w:rsid w:val="00B63E99"/>
    <w:rsid w:val="00B64034"/>
    <w:rsid w:val="00B64509"/>
    <w:rsid w:val="00B6456E"/>
    <w:rsid w:val="00B647EB"/>
    <w:rsid w:val="00B6482A"/>
    <w:rsid w:val="00B64864"/>
    <w:rsid w:val="00B648D6"/>
    <w:rsid w:val="00B64BBA"/>
    <w:rsid w:val="00B64BD2"/>
    <w:rsid w:val="00B64CBF"/>
    <w:rsid w:val="00B64DF2"/>
    <w:rsid w:val="00B64FD8"/>
    <w:rsid w:val="00B6501D"/>
    <w:rsid w:val="00B651CB"/>
    <w:rsid w:val="00B6528C"/>
    <w:rsid w:val="00B6533C"/>
    <w:rsid w:val="00B653DE"/>
    <w:rsid w:val="00B65811"/>
    <w:rsid w:val="00B658C0"/>
    <w:rsid w:val="00B6590C"/>
    <w:rsid w:val="00B6590F"/>
    <w:rsid w:val="00B65B75"/>
    <w:rsid w:val="00B65CD8"/>
    <w:rsid w:val="00B65D59"/>
    <w:rsid w:val="00B6608E"/>
    <w:rsid w:val="00B661F7"/>
    <w:rsid w:val="00B664C4"/>
    <w:rsid w:val="00B666EA"/>
    <w:rsid w:val="00B66718"/>
    <w:rsid w:val="00B66741"/>
    <w:rsid w:val="00B66769"/>
    <w:rsid w:val="00B66850"/>
    <w:rsid w:val="00B668BD"/>
    <w:rsid w:val="00B669C8"/>
    <w:rsid w:val="00B66B43"/>
    <w:rsid w:val="00B66C59"/>
    <w:rsid w:val="00B66D2D"/>
    <w:rsid w:val="00B66E22"/>
    <w:rsid w:val="00B67019"/>
    <w:rsid w:val="00B67175"/>
    <w:rsid w:val="00B67222"/>
    <w:rsid w:val="00B67309"/>
    <w:rsid w:val="00B67352"/>
    <w:rsid w:val="00B673BB"/>
    <w:rsid w:val="00B674E3"/>
    <w:rsid w:val="00B67869"/>
    <w:rsid w:val="00B67963"/>
    <w:rsid w:val="00B6796A"/>
    <w:rsid w:val="00B67A63"/>
    <w:rsid w:val="00B67AC8"/>
    <w:rsid w:val="00B67BAD"/>
    <w:rsid w:val="00B67BF5"/>
    <w:rsid w:val="00B67D4D"/>
    <w:rsid w:val="00B7001E"/>
    <w:rsid w:val="00B7003B"/>
    <w:rsid w:val="00B7008A"/>
    <w:rsid w:val="00B7017D"/>
    <w:rsid w:val="00B70405"/>
    <w:rsid w:val="00B7040F"/>
    <w:rsid w:val="00B70527"/>
    <w:rsid w:val="00B7059A"/>
    <w:rsid w:val="00B70828"/>
    <w:rsid w:val="00B708E3"/>
    <w:rsid w:val="00B70A1A"/>
    <w:rsid w:val="00B70B15"/>
    <w:rsid w:val="00B70BA8"/>
    <w:rsid w:val="00B70D9C"/>
    <w:rsid w:val="00B70F63"/>
    <w:rsid w:val="00B70F95"/>
    <w:rsid w:val="00B71212"/>
    <w:rsid w:val="00B71461"/>
    <w:rsid w:val="00B71578"/>
    <w:rsid w:val="00B717E5"/>
    <w:rsid w:val="00B7196D"/>
    <w:rsid w:val="00B71A48"/>
    <w:rsid w:val="00B72003"/>
    <w:rsid w:val="00B72031"/>
    <w:rsid w:val="00B720E3"/>
    <w:rsid w:val="00B720E7"/>
    <w:rsid w:val="00B72161"/>
    <w:rsid w:val="00B72574"/>
    <w:rsid w:val="00B7279F"/>
    <w:rsid w:val="00B72CB4"/>
    <w:rsid w:val="00B72CB5"/>
    <w:rsid w:val="00B72FDB"/>
    <w:rsid w:val="00B7344C"/>
    <w:rsid w:val="00B73868"/>
    <w:rsid w:val="00B740C4"/>
    <w:rsid w:val="00B74193"/>
    <w:rsid w:val="00B7423D"/>
    <w:rsid w:val="00B7426C"/>
    <w:rsid w:val="00B74304"/>
    <w:rsid w:val="00B74535"/>
    <w:rsid w:val="00B749BF"/>
    <w:rsid w:val="00B74AE3"/>
    <w:rsid w:val="00B74B34"/>
    <w:rsid w:val="00B74C67"/>
    <w:rsid w:val="00B74CEB"/>
    <w:rsid w:val="00B74D62"/>
    <w:rsid w:val="00B74DB0"/>
    <w:rsid w:val="00B74DB3"/>
    <w:rsid w:val="00B7507F"/>
    <w:rsid w:val="00B7513A"/>
    <w:rsid w:val="00B7518C"/>
    <w:rsid w:val="00B752B9"/>
    <w:rsid w:val="00B754D1"/>
    <w:rsid w:val="00B75574"/>
    <w:rsid w:val="00B7566A"/>
    <w:rsid w:val="00B756C0"/>
    <w:rsid w:val="00B75715"/>
    <w:rsid w:val="00B758B6"/>
    <w:rsid w:val="00B75945"/>
    <w:rsid w:val="00B75A57"/>
    <w:rsid w:val="00B75B95"/>
    <w:rsid w:val="00B75B9A"/>
    <w:rsid w:val="00B75D52"/>
    <w:rsid w:val="00B75D60"/>
    <w:rsid w:val="00B75DC2"/>
    <w:rsid w:val="00B75F9E"/>
    <w:rsid w:val="00B7611B"/>
    <w:rsid w:val="00B76275"/>
    <w:rsid w:val="00B762DA"/>
    <w:rsid w:val="00B763CC"/>
    <w:rsid w:val="00B76507"/>
    <w:rsid w:val="00B767B0"/>
    <w:rsid w:val="00B76913"/>
    <w:rsid w:val="00B769C1"/>
    <w:rsid w:val="00B769EB"/>
    <w:rsid w:val="00B76B93"/>
    <w:rsid w:val="00B76C0C"/>
    <w:rsid w:val="00B76CA5"/>
    <w:rsid w:val="00B76F78"/>
    <w:rsid w:val="00B7713C"/>
    <w:rsid w:val="00B7715C"/>
    <w:rsid w:val="00B77250"/>
    <w:rsid w:val="00B773A9"/>
    <w:rsid w:val="00B77599"/>
    <w:rsid w:val="00B779FF"/>
    <w:rsid w:val="00B77ADB"/>
    <w:rsid w:val="00B77D29"/>
    <w:rsid w:val="00B77D5E"/>
    <w:rsid w:val="00B77E28"/>
    <w:rsid w:val="00B77F7E"/>
    <w:rsid w:val="00B8043F"/>
    <w:rsid w:val="00B8057E"/>
    <w:rsid w:val="00B805C7"/>
    <w:rsid w:val="00B8067F"/>
    <w:rsid w:val="00B806B6"/>
    <w:rsid w:val="00B80864"/>
    <w:rsid w:val="00B8087A"/>
    <w:rsid w:val="00B80A17"/>
    <w:rsid w:val="00B80B1D"/>
    <w:rsid w:val="00B80B37"/>
    <w:rsid w:val="00B80CCE"/>
    <w:rsid w:val="00B80E2D"/>
    <w:rsid w:val="00B80E60"/>
    <w:rsid w:val="00B8100C"/>
    <w:rsid w:val="00B8113E"/>
    <w:rsid w:val="00B811FC"/>
    <w:rsid w:val="00B813CD"/>
    <w:rsid w:val="00B81547"/>
    <w:rsid w:val="00B81662"/>
    <w:rsid w:val="00B81880"/>
    <w:rsid w:val="00B8188F"/>
    <w:rsid w:val="00B81930"/>
    <w:rsid w:val="00B819CF"/>
    <w:rsid w:val="00B81AA8"/>
    <w:rsid w:val="00B81B58"/>
    <w:rsid w:val="00B81BB2"/>
    <w:rsid w:val="00B81C5D"/>
    <w:rsid w:val="00B81CC9"/>
    <w:rsid w:val="00B81D91"/>
    <w:rsid w:val="00B81DF3"/>
    <w:rsid w:val="00B81E03"/>
    <w:rsid w:val="00B81F88"/>
    <w:rsid w:val="00B82498"/>
    <w:rsid w:val="00B82522"/>
    <w:rsid w:val="00B8256A"/>
    <w:rsid w:val="00B8267C"/>
    <w:rsid w:val="00B827EC"/>
    <w:rsid w:val="00B828B4"/>
    <w:rsid w:val="00B82B67"/>
    <w:rsid w:val="00B82B7C"/>
    <w:rsid w:val="00B82DCC"/>
    <w:rsid w:val="00B82E78"/>
    <w:rsid w:val="00B83005"/>
    <w:rsid w:val="00B83162"/>
    <w:rsid w:val="00B83241"/>
    <w:rsid w:val="00B834B2"/>
    <w:rsid w:val="00B83572"/>
    <w:rsid w:val="00B83628"/>
    <w:rsid w:val="00B836A4"/>
    <w:rsid w:val="00B8376B"/>
    <w:rsid w:val="00B838C5"/>
    <w:rsid w:val="00B83C23"/>
    <w:rsid w:val="00B83C2E"/>
    <w:rsid w:val="00B83D3C"/>
    <w:rsid w:val="00B83D3D"/>
    <w:rsid w:val="00B83F47"/>
    <w:rsid w:val="00B83FC1"/>
    <w:rsid w:val="00B84045"/>
    <w:rsid w:val="00B84188"/>
    <w:rsid w:val="00B8424E"/>
    <w:rsid w:val="00B844AD"/>
    <w:rsid w:val="00B8455A"/>
    <w:rsid w:val="00B848AF"/>
    <w:rsid w:val="00B84A09"/>
    <w:rsid w:val="00B84A26"/>
    <w:rsid w:val="00B84A5A"/>
    <w:rsid w:val="00B84A84"/>
    <w:rsid w:val="00B84AC9"/>
    <w:rsid w:val="00B84AF2"/>
    <w:rsid w:val="00B84B27"/>
    <w:rsid w:val="00B84D97"/>
    <w:rsid w:val="00B84E38"/>
    <w:rsid w:val="00B84E7B"/>
    <w:rsid w:val="00B84EA0"/>
    <w:rsid w:val="00B85601"/>
    <w:rsid w:val="00B858FD"/>
    <w:rsid w:val="00B859BD"/>
    <w:rsid w:val="00B85C03"/>
    <w:rsid w:val="00B85D0F"/>
    <w:rsid w:val="00B85DFB"/>
    <w:rsid w:val="00B85EF8"/>
    <w:rsid w:val="00B85F98"/>
    <w:rsid w:val="00B861B6"/>
    <w:rsid w:val="00B86291"/>
    <w:rsid w:val="00B862EF"/>
    <w:rsid w:val="00B8652B"/>
    <w:rsid w:val="00B8666E"/>
    <w:rsid w:val="00B866B6"/>
    <w:rsid w:val="00B86922"/>
    <w:rsid w:val="00B86C14"/>
    <w:rsid w:val="00B86E47"/>
    <w:rsid w:val="00B86F76"/>
    <w:rsid w:val="00B86F99"/>
    <w:rsid w:val="00B870C1"/>
    <w:rsid w:val="00B87306"/>
    <w:rsid w:val="00B8735F"/>
    <w:rsid w:val="00B8746A"/>
    <w:rsid w:val="00B8751C"/>
    <w:rsid w:val="00B87661"/>
    <w:rsid w:val="00B876E0"/>
    <w:rsid w:val="00B87C0E"/>
    <w:rsid w:val="00B87C95"/>
    <w:rsid w:val="00B87CC1"/>
    <w:rsid w:val="00B87DE1"/>
    <w:rsid w:val="00B902A8"/>
    <w:rsid w:val="00B905DD"/>
    <w:rsid w:val="00B9061B"/>
    <w:rsid w:val="00B90677"/>
    <w:rsid w:val="00B907E9"/>
    <w:rsid w:val="00B9081F"/>
    <w:rsid w:val="00B90B21"/>
    <w:rsid w:val="00B90C8E"/>
    <w:rsid w:val="00B90E20"/>
    <w:rsid w:val="00B90E3D"/>
    <w:rsid w:val="00B90FB3"/>
    <w:rsid w:val="00B910BA"/>
    <w:rsid w:val="00B912CA"/>
    <w:rsid w:val="00B91475"/>
    <w:rsid w:val="00B91501"/>
    <w:rsid w:val="00B915CD"/>
    <w:rsid w:val="00B916C1"/>
    <w:rsid w:val="00B917E9"/>
    <w:rsid w:val="00B918B5"/>
    <w:rsid w:val="00B91A88"/>
    <w:rsid w:val="00B91EC8"/>
    <w:rsid w:val="00B92009"/>
    <w:rsid w:val="00B9212F"/>
    <w:rsid w:val="00B921F4"/>
    <w:rsid w:val="00B9220E"/>
    <w:rsid w:val="00B922AE"/>
    <w:rsid w:val="00B92375"/>
    <w:rsid w:val="00B925E2"/>
    <w:rsid w:val="00B92616"/>
    <w:rsid w:val="00B92C13"/>
    <w:rsid w:val="00B92D97"/>
    <w:rsid w:val="00B92E21"/>
    <w:rsid w:val="00B92EB2"/>
    <w:rsid w:val="00B93260"/>
    <w:rsid w:val="00B933A6"/>
    <w:rsid w:val="00B934F8"/>
    <w:rsid w:val="00B93700"/>
    <w:rsid w:val="00B9371E"/>
    <w:rsid w:val="00B93A42"/>
    <w:rsid w:val="00B93B7E"/>
    <w:rsid w:val="00B93BCC"/>
    <w:rsid w:val="00B93EF2"/>
    <w:rsid w:val="00B94133"/>
    <w:rsid w:val="00B941E5"/>
    <w:rsid w:val="00B94217"/>
    <w:rsid w:val="00B942E4"/>
    <w:rsid w:val="00B94308"/>
    <w:rsid w:val="00B9433F"/>
    <w:rsid w:val="00B94522"/>
    <w:rsid w:val="00B94548"/>
    <w:rsid w:val="00B945F1"/>
    <w:rsid w:val="00B94659"/>
    <w:rsid w:val="00B94723"/>
    <w:rsid w:val="00B9479F"/>
    <w:rsid w:val="00B94890"/>
    <w:rsid w:val="00B94DB3"/>
    <w:rsid w:val="00B94E3D"/>
    <w:rsid w:val="00B950FB"/>
    <w:rsid w:val="00B95244"/>
    <w:rsid w:val="00B95262"/>
    <w:rsid w:val="00B953BB"/>
    <w:rsid w:val="00B954F9"/>
    <w:rsid w:val="00B95500"/>
    <w:rsid w:val="00B955BD"/>
    <w:rsid w:val="00B956FE"/>
    <w:rsid w:val="00B95A37"/>
    <w:rsid w:val="00B95D0B"/>
    <w:rsid w:val="00B95E79"/>
    <w:rsid w:val="00B95EAD"/>
    <w:rsid w:val="00B9602E"/>
    <w:rsid w:val="00B962C7"/>
    <w:rsid w:val="00B96309"/>
    <w:rsid w:val="00B96363"/>
    <w:rsid w:val="00B966FA"/>
    <w:rsid w:val="00B967A7"/>
    <w:rsid w:val="00B967C3"/>
    <w:rsid w:val="00B967C9"/>
    <w:rsid w:val="00B967FF"/>
    <w:rsid w:val="00B96A2F"/>
    <w:rsid w:val="00B96A6A"/>
    <w:rsid w:val="00B96B81"/>
    <w:rsid w:val="00B96CB4"/>
    <w:rsid w:val="00B96CB6"/>
    <w:rsid w:val="00B96CC5"/>
    <w:rsid w:val="00B96E5A"/>
    <w:rsid w:val="00B96F3B"/>
    <w:rsid w:val="00B96F9E"/>
    <w:rsid w:val="00B97000"/>
    <w:rsid w:val="00B9700F"/>
    <w:rsid w:val="00B97066"/>
    <w:rsid w:val="00B9710F"/>
    <w:rsid w:val="00B97339"/>
    <w:rsid w:val="00B9755D"/>
    <w:rsid w:val="00B975B6"/>
    <w:rsid w:val="00B976A3"/>
    <w:rsid w:val="00B978B2"/>
    <w:rsid w:val="00B979D7"/>
    <w:rsid w:val="00B97B10"/>
    <w:rsid w:val="00BA033B"/>
    <w:rsid w:val="00BA045D"/>
    <w:rsid w:val="00BA0510"/>
    <w:rsid w:val="00BA06D5"/>
    <w:rsid w:val="00BA08BE"/>
    <w:rsid w:val="00BA0B35"/>
    <w:rsid w:val="00BA0BDA"/>
    <w:rsid w:val="00BA0F7F"/>
    <w:rsid w:val="00BA0FDA"/>
    <w:rsid w:val="00BA105D"/>
    <w:rsid w:val="00BA141B"/>
    <w:rsid w:val="00BA14E1"/>
    <w:rsid w:val="00BA14FF"/>
    <w:rsid w:val="00BA1748"/>
    <w:rsid w:val="00BA1876"/>
    <w:rsid w:val="00BA1C97"/>
    <w:rsid w:val="00BA1C9D"/>
    <w:rsid w:val="00BA1DA6"/>
    <w:rsid w:val="00BA1DBB"/>
    <w:rsid w:val="00BA1DEA"/>
    <w:rsid w:val="00BA1E69"/>
    <w:rsid w:val="00BA209C"/>
    <w:rsid w:val="00BA20B8"/>
    <w:rsid w:val="00BA21C4"/>
    <w:rsid w:val="00BA21C7"/>
    <w:rsid w:val="00BA2231"/>
    <w:rsid w:val="00BA23AF"/>
    <w:rsid w:val="00BA250D"/>
    <w:rsid w:val="00BA28F3"/>
    <w:rsid w:val="00BA2A49"/>
    <w:rsid w:val="00BA2E15"/>
    <w:rsid w:val="00BA2EDE"/>
    <w:rsid w:val="00BA371B"/>
    <w:rsid w:val="00BA3806"/>
    <w:rsid w:val="00BA383B"/>
    <w:rsid w:val="00BA38AD"/>
    <w:rsid w:val="00BA38CC"/>
    <w:rsid w:val="00BA3AEA"/>
    <w:rsid w:val="00BA3AFC"/>
    <w:rsid w:val="00BA3BD9"/>
    <w:rsid w:val="00BA3CC4"/>
    <w:rsid w:val="00BA3E70"/>
    <w:rsid w:val="00BA40BD"/>
    <w:rsid w:val="00BA413F"/>
    <w:rsid w:val="00BA4274"/>
    <w:rsid w:val="00BA44E4"/>
    <w:rsid w:val="00BA45C8"/>
    <w:rsid w:val="00BA474D"/>
    <w:rsid w:val="00BA4868"/>
    <w:rsid w:val="00BA49E6"/>
    <w:rsid w:val="00BA4A09"/>
    <w:rsid w:val="00BA4DEF"/>
    <w:rsid w:val="00BA4F45"/>
    <w:rsid w:val="00BA4F6D"/>
    <w:rsid w:val="00BA5210"/>
    <w:rsid w:val="00BA525F"/>
    <w:rsid w:val="00BA5331"/>
    <w:rsid w:val="00BA547C"/>
    <w:rsid w:val="00BA54AA"/>
    <w:rsid w:val="00BA558B"/>
    <w:rsid w:val="00BA55AE"/>
    <w:rsid w:val="00BA5626"/>
    <w:rsid w:val="00BA56C3"/>
    <w:rsid w:val="00BA577E"/>
    <w:rsid w:val="00BA585D"/>
    <w:rsid w:val="00BA5863"/>
    <w:rsid w:val="00BA58EF"/>
    <w:rsid w:val="00BA5ADB"/>
    <w:rsid w:val="00BA5DBE"/>
    <w:rsid w:val="00BA5E06"/>
    <w:rsid w:val="00BA5EAC"/>
    <w:rsid w:val="00BA6063"/>
    <w:rsid w:val="00BA640D"/>
    <w:rsid w:val="00BA646D"/>
    <w:rsid w:val="00BA64EC"/>
    <w:rsid w:val="00BA64F0"/>
    <w:rsid w:val="00BA64F7"/>
    <w:rsid w:val="00BA6597"/>
    <w:rsid w:val="00BA69AB"/>
    <w:rsid w:val="00BA6B84"/>
    <w:rsid w:val="00BA6BE8"/>
    <w:rsid w:val="00BA6C66"/>
    <w:rsid w:val="00BA6E73"/>
    <w:rsid w:val="00BA7024"/>
    <w:rsid w:val="00BA70DE"/>
    <w:rsid w:val="00BA731A"/>
    <w:rsid w:val="00BA78AB"/>
    <w:rsid w:val="00BA7926"/>
    <w:rsid w:val="00BA7B97"/>
    <w:rsid w:val="00BA7C5E"/>
    <w:rsid w:val="00BA7CA7"/>
    <w:rsid w:val="00BA7EAA"/>
    <w:rsid w:val="00BA7F2C"/>
    <w:rsid w:val="00BB00CC"/>
    <w:rsid w:val="00BB018F"/>
    <w:rsid w:val="00BB03F5"/>
    <w:rsid w:val="00BB0795"/>
    <w:rsid w:val="00BB0956"/>
    <w:rsid w:val="00BB096A"/>
    <w:rsid w:val="00BB09B6"/>
    <w:rsid w:val="00BB0B8A"/>
    <w:rsid w:val="00BB0BBE"/>
    <w:rsid w:val="00BB0D5B"/>
    <w:rsid w:val="00BB0D85"/>
    <w:rsid w:val="00BB0E87"/>
    <w:rsid w:val="00BB0F9E"/>
    <w:rsid w:val="00BB0FD9"/>
    <w:rsid w:val="00BB10F7"/>
    <w:rsid w:val="00BB1157"/>
    <w:rsid w:val="00BB1180"/>
    <w:rsid w:val="00BB13AD"/>
    <w:rsid w:val="00BB141E"/>
    <w:rsid w:val="00BB1578"/>
    <w:rsid w:val="00BB1582"/>
    <w:rsid w:val="00BB1972"/>
    <w:rsid w:val="00BB1ACC"/>
    <w:rsid w:val="00BB1C89"/>
    <w:rsid w:val="00BB1D5C"/>
    <w:rsid w:val="00BB1F54"/>
    <w:rsid w:val="00BB2074"/>
    <w:rsid w:val="00BB21E4"/>
    <w:rsid w:val="00BB2234"/>
    <w:rsid w:val="00BB26C3"/>
    <w:rsid w:val="00BB27D7"/>
    <w:rsid w:val="00BB27E6"/>
    <w:rsid w:val="00BB2975"/>
    <w:rsid w:val="00BB2A5B"/>
    <w:rsid w:val="00BB2A7F"/>
    <w:rsid w:val="00BB2CB8"/>
    <w:rsid w:val="00BB2CFD"/>
    <w:rsid w:val="00BB2D41"/>
    <w:rsid w:val="00BB2D76"/>
    <w:rsid w:val="00BB2E48"/>
    <w:rsid w:val="00BB2F28"/>
    <w:rsid w:val="00BB303B"/>
    <w:rsid w:val="00BB3245"/>
    <w:rsid w:val="00BB36A5"/>
    <w:rsid w:val="00BB3914"/>
    <w:rsid w:val="00BB3B06"/>
    <w:rsid w:val="00BB3B10"/>
    <w:rsid w:val="00BB3BD1"/>
    <w:rsid w:val="00BB3C7F"/>
    <w:rsid w:val="00BB40AB"/>
    <w:rsid w:val="00BB420B"/>
    <w:rsid w:val="00BB4342"/>
    <w:rsid w:val="00BB43E9"/>
    <w:rsid w:val="00BB458D"/>
    <w:rsid w:val="00BB46BD"/>
    <w:rsid w:val="00BB4752"/>
    <w:rsid w:val="00BB48BA"/>
    <w:rsid w:val="00BB48C9"/>
    <w:rsid w:val="00BB4941"/>
    <w:rsid w:val="00BB4B43"/>
    <w:rsid w:val="00BB4B83"/>
    <w:rsid w:val="00BB4C6E"/>
    <w:rsid w:val="00BB4CF2"/>
    <w:rsid w:val="00BB4D8B"/>
    <w:rsid w:val="00BB4E86"/>
    <w:rsid w:val="00BB4E97"/>
    <w:rsid w:val="00BB5084"/>
    <w:rsid w:val="00BB511B"/>
    <w:rsid w:val="00BB5215"/>
    <w:rsid w:val="00BB521C"/>
    <w:rsid w:val="00BB5430"/>
    <w:rsid w:val="00BB5436"/>
    <w:rsid w:val="00BB54F3"/>
    <w:rsid w:val="00BB56AB"/>
    <w:rsid w:val="00BB5745"/>
    <w:rsid w:val="00BB5752"/>
    <w:rsid w:val="00BB57E7"/>
    <w:rsid w:val="00BB586D"/>
    <w:rsid w:val="00BB59BC"/>
    <w:rsid w:val="00BB5A12"/>
    <w:rsid w:val="00BB5CEF"/>
    <w:rsid w:val="00BB5DE1"/>
    <w:rsid w:val="00BB5E4C"/>
    <w:rsid w:val="00BB5ED0"/>
    <w:rsid w:val="00BB5F21"/>
    <w:rsid w:val="00BB5F41"/>
    <w:rsid w:val="00BB5F86"/>
    <w:rsid w:val="00BB607B"/>
    <w:rsid w:val="00BB60F7"/>
    <w:rsid w:val="00BB61D9"/>
    <w:rsid w:val="00BB61E1"/>
    <w:rsid w:val="00BB6513"/>
    <w:rsid w:val="00BB6897"/>
    <w:rsid w:val="00BB6A18"/>
    <w:rsid w:val="00BB6AA4"/>
    <w:rsid w:val="00BB6BC0"/>
    <w:rsid w:val="00BB6D27"/>
    <w:rsid w:val="00BB6DE9"/>
    <w:rsid w:val="00BB6E36"/>
    <w:rsid w:val="00BB6EC8"/>
    <w:rsid w:val="00BB6ECE"/>
    <w:rsid w:val="00BB6F8D"/>
    <w:rsid w:val="00BB740D"/>
    <w:rsid w:val="00BB76F1"/>
    <w:rsid w:val="00BB7788"/>
    <w:rsid w:val="00BB792F"/>
    <w:rsid w:val="00BC0065"/>
    <w:rsid w:val="00BC018A"/>
    <w:rsid w:val="00BC025C"/>
    <w:rsid w:val="00BC03F1"/>
    <w:rsid w:val="00BC05BE"/>
    <w:rsid w:val="00BC0672"/>
    <w:rsid w:val="00BC073A"/>
    <w:rsid w:val="00BC08BB"/>
    <w:rsid w:val="00BC08BE"/>
    <w:rsid w:val="00BC0A87"/>
    <w:rsid w:val="00BC0AC9"/>
    <w:rsid w:val="00BC0B57"/>
    <w:rsid w:val="00BC0DC8"/>
    <w:rsid w:val="00BC0DEE"/>
    <w:rsid w:val="00BC0EA3"/>
    <w:rsid w:val="00BC10A3"/>
    <w:rsid w:val="00BC11A0"/>
    <w:rsid w:val="00BC166D"/>
    <w:rsid w:val="00BC1BC4"/>
    <w:rsid w:val="00BC1C37"/>
    <w:rsid w:val="00BC1C7B"/>
    <w:rsid w:val="00BC1F9A"/>
    <w:rsid w:val="00BC215D"/>
    <w:rsid w:val="00BC2224"/>
    <w:rsid w:val="00BC222E"/>
    <w:rsid w:val="00BC2287"/>
    <w:rsid w:val="00BC22BF"/>
    <w:rsid w:val="00BC2500"/>
    <w:rsid w:val="00BC26B8"/>
    <w:rsid w:val="00BC28AC"/>
    <w:rsid w:val="00BC2D2A"/>
    <w:rsid w:val="00BC2DBF"/>
    <w:rsid w:val="00BC2EB8"/>
    <w:rsid w:val="00BC2EC1"/>
    <w:rsid w:val="00BC2F15"/>
    <w:rsid w:val="00BC3147"/>
    <w:rsid w:val="00BC32AC"/>
    <w:rsid w:val="00BC3371"/>
    <w:rsid w:val="00BC3479"/>
    <w:rsid w:val="00BC34A0"/>
    <w:rsid w:val="00BC3529"/>
    <w:rsid w:val="00BC3613"/>
    <w:rsid w:val="00BC3C3D"/>
    <w:rsid w:val="00BC3CD7"/>
    <w:rsid w:val="00BC4197"/>
    <w:rsid w:val="00BC41B5"/>
    <w:rsid w:val="00BC4229"/>
    <w:rsid w:val="00BC4479"/>
    <w:rsid w:val="00BC4514"/>
    <w:rsid w:val="00BC49B5"/>
    <w:rsid w:val="00BC4A92"/>
    <w:rsid w:val="00BC4BC7"/>
    <w:rsid w:val="00BC4C95"/>
    <w:rsid w:val="00BC5045"/>
    <w:rsid w:val="00BC5409"/>
    <w:rsid w:val="00BC56BE"/>
    <w:rsid w:val="00BC59FA"/>
    <w:rsid w:val="00BC5BEC"/>
    <w:rsid w:val="00BC5C61"/>
    <w:rsid w:val="00BC5D19"/>
    <w:rsid w:val="00BC5F70"/>
    <w:rsid w:val="00BC6195"/>
    <w:rsid w:val="00BC6345"/>
    <w:rsid w:val="00BC6650"/>
    <w:rsid w:val="00BC69A9"/>
    <w:rsid w:val="00BC6A13"/>
    <w:rsid w:val="00BC6A57"/>
    <w:rsid w:val="00BC6B95"/>
    <w:rsid w:val="00BC73DA"/>
    <w:rsid w:val="00BC74F9"/>
    <w:rsid w:val="00BC7913"/>
    <w:rsid w:val="00BC7A4D"/>
    <w:rsid w:val="00BC7C14"/>
    <w:rsid w:val="00BC7D5E"/>
    <w:rsid w:val="00BD005D"/>
    <w:rsid w:val="00BD0221"/>
    <w:rsid w:val="00BD077D"/>
    <w:rsid w:val="00BD07F7"/>
    <w:rsid w:val="00BD091C"/>
    <w:rsid w:val="00BD0932"/>
    <w:rsid w:val="00BD0A6C"/>
    <w:rsid w:val="00BD0A98"/>
    <w:rsid w:val="00BD0AEA"/>
    <w:rsid w:val="00BD0AFE"/>
    <w:rsid w:val="00BD0CED"/>
    <w:rsid w:val="00BD0DD9"/>
    <w:rsid w:val="00BD0E47"/>
    <w:rsid w:val="00BD0FE4"/>
    <w:rsid w:val="00BD1052"/>
    <w:rsid w:val="00BD112C"/>
    <w:rsid w:val="00BD115C"/>
    <w:rsid w:val="00BD1235"/>
    <w:rsid w:val="00BD12DC"/>
    <w:rsid w:val="00BD1386"/>
    <w:rsid w:val="00BD1993"/>
    <w:rsid w:val="00BD199A"/>
    <w:rsid w:val="00BD1B9A"/>
    <w:rsid w:val="00BD1C2D"/>
    <w:rsid w:val="00BD1C8D"/>
    <w:rsid w:val="00BD1ED8"/>
    <w:rsid w:val="00BD1F17"/>
    <w:rsid w:val="00BD20D2"/>
    <w:rsid w:val="00BD227F"/>
    <w:rsid w:val="00BD258E"/>
    <w:rsid w:val="00BD2627"/>
    <w:rsid w:val="00BD27B0"/>
    <w:rsid w:val="00BD27BE"/>
    <w:rsid w:val="00BD2986"/>
    <w:rsid w:val="00BD29F9"/>
    <w:rsid w:val="00BD2BF1"/>
    <w:rsid w:val="00BD2C5C"/>
    <w:rsid w:val="00BD2D8B"/>
    <w:rsid w:val="00BD2F3A"/>
    <w:rsid w:val="00BD34EB"/>
    <w:rsid w:val="00BD34F9"/>
    <w:rsid w:val="00BD358E"/>
    <w:rsid w:val="00BD35D1"/>
    <w:rsid w:val="00BD3846"/>
    <w:rsid w:val="00BD3AF0"/>
    <w:rsid w:val="00BD3B0D"/>
    <w:rsid w:val="00BD3B7D"/>
    <w:rsid w:val="00BD3C7B"/>
    <w:rsid w:val="00BD3EC0"/>
    <w:rsid w:val="00BD4076"/>
    <w:rsid w:val="00BD41BB"/>
    <w:rsid w:val="00BD429C"/>
    <w:rsid w:val="00BD443E"/>
    <w:rsid w:val="00BD4602"/>
    <w:rsid w:val="00BD4659"/>
    <w:rsid w:val="00BD4680"/>
    <w:rsid w:val="00BD4780"/>
    <w:rsid w:val="00BD4816"/>
    <w:rsid w:val="00BD4985"/>
    <w:rsid w:val="00BD49E0"/>
    <w:rsid w:val="00BD4A3A"/>
    <w:rsid w:val="00BD4A95"/>
    <w:rsid w:val="00BD4C0E"/>
    <w:rsid w:val="00BD4C23"/>
    <w:rsid w:val="00BD4F15"/>
    <w:rsid w:val="00BD512A"/>
    <w:rsid w:val="00BD5538"/>
    <w:rsid w:val="00BD557D"/>
    <w:rsid w:val="00BD55F4"/>
    <w:rsid w:val="00BD562F"/>
    <w:rsid w:val="00BD569E"/>
    <w:rsid w:val="00BD5812"/>
    <w:rsid w:val="00BD5A21"/>
    <w:rsid w:val="00BD5A2D"/>
    <w:rsid w:val="00BD5A51"/>
    <w:rsid w:val="00BD5A6E"/>
    <w:rsid w:val="00BD5B5D"/>
    <w:rsid w:val="00BD5C1F"/>
    <w:rsid w:val="00BD5C2A"/>
    <w:rsid w:val="00BD5EC4"/>
    <w:rsid w:val="00BD5FA2"/>
    <w:rsid w:val="00BD6211"/>
    <w:rsid w:val="00BD6242"/>
    <w:rsid w:val="00BD62C3"/>
    <w:rsid w:val="00BD6302"/>
    <w:rsid w:val="00BD641B"/>
    <w:rsid w:val="00BD64C5"/>
    <w:rsid w:val="00BD65E7"/>
    <w:rsid w:val="00BD6611"/>
    <w:rsid w:val="00BD6DF6"/>
    <w:rsid w:val="00BD6DFE"/>
    <w:rsid w:val="00BD6E68"/>
    <w:rsid w:val="00BD71AE"/>
    <w:rsid w:val="00BD737E"/>
    <w:rsid w:val="00BD757D"/>
    <w:rsid w:val="00BD79A5"/>
    <w:rsid w:val="00BD7C19"/>
    <w:rsid w:val="00BD7C82"/>
    <w:rsid w:val="00BD7D0D"/>
    <w:rsid w:val="00BD7D87"/>
    <w:rsid w:val="00BD7DC7"/>
    <w:rsid w:val="00BD7DFB"/>
    <w:rsid w:val="00BD7E6E"/>
    <w:rsid w:val="00BD7FAD"/>
    <w:rsid w:val="00BE0044"/>
    <w:rsid w:val="00BE009E"/>
    <w:rsid w:val="00BE012B"/>
    <w:rsid w:val="00BE031B"/>
    <w:rsid w:val="00BE05A7"/>
    <w:rsid w:val="00BE0654"/>
    <w:rsid w:val="00BE0708"/>
    <w:rsid w:val="00BE07AB"/>
    <w:rsid w:val="00BE0B16"/>
    <w:rsid w:val="00BE0BAC"/>
    <w:rsid w:val="00BE0C3F"/>
    <w:rsid w:val="00BE0C64"/>
    <w:rsid w:val="00BE0DD5"/>
    <w:rsid w:val="00BE0E3E"/>
    <w:rsid w:val="00BE1274"/>
    <w:rsid w:val="00BE1278"/>
    <w:rsid w:val="00BE14AD"/>
    <w:rsid w:val="00BE1548"/>
    <w:rsid w:val="00BE16D0"/>
    <w:rsid w:val="00BE1901"/>
    <w:rsid w:val="00BE1E9E"/>
    <w:rsid w:val="00BE223A"/>
    <w:rsid w:val="00BE2380"/>
    <w:rsid w:val="00BE24A6"/>
    <w:rsid w:val="00BE24AD"/>
    <w:rsid w:val="00BE25C2"/>
    <w:rsid w:val="00BE25D5"/>
    <w:rsid w:val="00BE2674"/>
    <w:rsid w:val="00BE282B"/>
    <w:rsid w:val="00BE28BD"/>
    <w:rsid w:val="00BE2B2A"/>
    <w:rsid w:val="00BE2F51"/>
    <w:rsid w:val="00BE2FF7"/>
    <w:rsid w:val="00BE34DF"/>
    <w:rsid w:val="00BE3883"/>
    <w:rsid w:val="00BE3A3F"/>
    <w:rsid w:val="00BE3BA1"/>
    <w:rsid w:val="00BE3F6D"/>
    <w:rsid w:val="00BE3FD4"/>
    <w:rsid w:val="00BE40BE"/>
    <w:rsid w:val="00BE4122"/>
    <w:rsid w:val="00BE422E"/>
    <w:rsid w:val="00BE4599"/>
    <w:rsid w:val="00BE45A4"/>
    <w:rsid w:val="00BE47E6"/>
    <w:rsid w:val="00BE4834"/>
    <w:rsid w:val="00BE4869"/>
    <w:rsid w:val="00BE4C39"/>
    <w:rsid w:val="00BE4C5D"/>
    <w:rsid w:val="00BE4F11"/>
    <w:rsid w:val="00BE521A"/>
    <w:rsid w:val="00BE5419"/>
    <w:rsid w:val="00BE545B"/>
    <w:rsid w:val="00BE550C"/>
    <w:rsid w:val="00BE57FD"/>
    <w:rsid w:val="00BE5E08"/>
    <w:rsid w:val="00BE5F05"/>
    <w:rsid w:val="00BE606E"/>
    <w:rsid w:val="00BE61DE"/>
    <w:rsid w:val="00BE6451"/>
    <w:rsid w:val="00BE64FA"/>
    <w:rsid w:val="00BE677C"/>
    <w:rsid w:val="00BE690E"/>
    <w:rsid w:val="00BE6B4C"/>
    <w:rsid w:val="00BE6CFB"/>
    <w:rsid w:val="00BE6D32"/>
    <w:rsid w:val="00BE6E55"/>
    <w:rsid w:val="00BE6F57"/>
    <w:rsid w:val="00BE6F5E"/>
    <w:rsid w:val="00BE70DF"/>
    <w:rsid w:val="00BE7182"/>
    <w:rsid w:val="00BE72E9"/>
    <w:rsid w:val="00BE75E8"/>
    <w:rsid w:val="00BE7829"/>
    <w:rsid w:val="00BE7987"/>
    <w:rsid w:val="00BE7BF3"/>
    <w:rsid w:val="00BE7CD9"/>
    <w:rsid w:val="00BE7F88"/>
    <w:rsid w:val="00BF051D"/>
    <w:rsid w:val="00BF08B9"/>
    <w:rsid w:val="00BF0914"/>
    <w:rsid w:val="00BF096A"/>
    <w:rsid w:val="00BF09BC"/>
    <w:rsid w:val="00BF0CFF"/>
    <w:rsid w:val="00BF0F7B"/>
    <w:rsid w:val="00BF1461"/>
    <w:rsid w:val="00BF154A"/>
    <w:rsid w:val="00BF1658"/>
    <w:rsid w:val="00BF1668"/>
    <w:rsid w:val="00BF1691"/>
    <w:rsid w:val="00BF16C3"/>
    <w:rsid w:val="00BF1805"/>
    <w:rsid w:val="00BF1A98"/>
    <w:rsid w:val="00BF1B30"/>
    <w:rsid w:val="00BF1CD3"/>
    <w:rsid w:val="00BF229A"/>
    <w:rsid w:val="00BF2A1C"/>
    <w:rsid w:val="00BF2BCA"/>
    <w:rsid w:val="00BF2C2A"/>
    <w:rsid w:val="00BF2ED1"/>
    <w:rsid w:val="00BF2F80"/>
    <w:rsid w:val="00BF308C"/>
    <w:rsid w:val="00BF30F4"/>
    <w:rsid w:val="00BF358D"/>
    <w:rsid w:val="00BF3717"/>
    <w:rsid w:val="00BF3723"/>
    <w:rsid w:val="00BF37B4"/>
    <w:rsid w:val="00BF3885"/>
    <w:rsid w:val="00BF3B9C"/>
    <w:rsid w:val="00BF3DC3"/>
    <w:rsid w:val="00BF3DEB"/>
    <w:rsid w:val="00BF3DF6"/>
    <w:rsid w:val="00BF4186"/>
    <w:rsid w:val="00BF43D3"/>
    <w:rsid w:val="00BF4723"/>
    <w:rsid w:val="00BF4973"/>
    <w:rsid w:val="00BF4984"/>
    <w:rsid w:val="00BF4C26"/>
    <w:rsid w:val="00BF4F99"/>
    <w:rsid w:val="00BF525A"/>
    <w:rsid w:val="00BF536D"/>
    <w:rsid w:val="00BF5380"/>
    <w:rsid w:val="00BF5415"/>
    <w:rsid w:val="00BF56DA"/>
    <w:rsid w:val="00BF56FA"/>
    <w:rsid w:val="00BF5733"/>
    <w:rsid w:val="00BF5842"/>
    <w:rsid w:val="00BF5ADF"/>
    <w:rsid w:val="00BF5BA8"/>
    <w:rsid w:val="00BF5C11"/>
    <w:rsid w:val="00BF5E66"/>
    <w:rsid w:val="00BF5F11"/>
    <w:rsid w:val="00BF60C6"/>
    <w:rsid w:val="00BF6158"/>
    <w:rsid w:val="00BF6254"/>
    <w:rsid w:val="00BF631A"/>
    <w:rsid w:val="00BF6543"/>
    <w:rsid w:val="00BF6B9D"/>
    <w:rsid w:val="00BF6CBD"/>
    <w:rsid w:val="00BF6D04"/>
    <w:rsid w:val="00BF6FDC"/>
    <w:rsid w:val="00BF72E5"/>
    <w:rsid w:val="00BF78B9"/>
    <w:rsid w:val="00BF78E4"/>
    <w:rsid w:val="00BF7987"/>
    <w:rsid w:val="00BF7BBA"/>
    <w:rsid w:val="00BF7BDC"/>
    <w:rsid w:val="00BF7CAF"/>
    <w:rsid w:val="00C000E5"/>
    <w:rsid w:val="00C000EC"/>
    <w:rsid w:val="00C00102"/>
    <w:rsid w:val="00C00136"/>
    <w:rsid w:val="00C001ED"/>
    <w:rsid w:val="00C00253"/>
    <w:rsid w:val="00C00291"/>
    <w:rsid w:val="00C0033D"/>
    <w:rsid w:val="00C0034D"/>
    <w:rsid w:val="00C0037A"/>
    <w:rsid w:val="00C006A9"/>
    <w:rsid w:val="00C006E3"/>
    <w:rsid w:val="00C00834"/>
    <w:rsid w:val="00C009D7"/>
    <w:rsid w:val="00C009D9"/>
    <w:rsid w:val="00C009F0"/>
    <w:rsid w:val="00C01184"/>
    <w:rsid w:val="00C01514"/>
    <w:rsid w:val="00C016F8"/>
    <w:rsid w:val="00C01883"/>
    <w:rsid w:val="00C018B7"/>
    <w:rsid w:val="00C0195E"/>
    <w:rsid w:val="00C01A1F"/>
    <w:rsid w:val="00C01A66"/>
    <w:rsid w:val="00C01B2C"/>
    <w:rsid w:val="00C01D1A"/>
    <w:rsid w:val="00C01DAC"/>
    <w:rsid w:val="00C01E02"/>
    <w:rsid w:val="00C01F17"/>
    <w:rsid w:val="00C01F20"/>
    <w:rsid w:val="00C01FB5"/>
    <w:rsid w:val="00C0200C"/>
    <w:rsid w:val="00C02095"/>
    <w:rsid w:val="00C02295"/>
    <w:rsid w:val="00C0248A"/>
    <w:rsid w:val="00C0259B"/>
    <w:rsid w:val="00C0264C"/>
    <w:rsid w:val="00C026B8"/>
    <w:rsid w:val="00C02855"/>
    <w:rsid w:val="00C02E43"/>
    <w:rsid w:val="00C030B0"/>
    <w:rsid w:val="00C03337"/>
    <w:rsid w:val="00C03445"/>
    <w:rsid w:val="00C03791"/>
    <w:rsid w:val="00C03817"/>
    <w:rsid w:val="00C03972"/>
    <w:rsid w:val="00C039B3"/>
    <w:rsid w:val="00C03BA3"/>
    <w:rsid w:val="00C03D1B"/>
    <w:rsid w:val="00C03DE1"/>
    <w:rsid w:val="00C03EF2"/>
    <w:rsid w:val="00C03FFE"/>
    <w:rsid w:val="00C0401F"/>
    <w:rsid w:val="00C0406B"/>
    <w:rsid w:val="00C042D4"/>
    <w:rsid w:val="00C0438A"/>
    <w:rsid w:val="00C043DB"/>
    <w:rsid w:val="00C044EC"/>
    <w:rsid w:val="00C04651"/>
    <w:rsid w:val="00C04666"/>
    <w:rsid w:val="00C0475D"/>
    <w:rsid w:val="00C0476B"/>
    <w:rsid w:val="00C047C5"/>
    <w:rsid w:val="00C0484C"/>
    <w:rsid w:val="00C049F9"/>
    <w:rsid w:val="00C04B2A"/>
    <w:rsid w:val="00C04E69"/>
    <w:rsid w:val="00C04ED4"/>
    <w:rsid w:val="00C04F5E"/>
    <w:rsid w:val="00C05156"/>
    <w:rsid w:val="00C051BD"/>
    <w:rsid w:val="00C051D0"/>
    <w:rsid w:val="00C0532D"/>
    <w:rsid w:val="00C05411"/>
    <w:rsid w:val="00C056F2"/>
    <w:rsid w:val="00C05BA6"/>
    <w:rsid w:val="00C05C12"/>
    <w:rsid w:val="00C05CBA"/>
    <w:rsid w:val="00C05CD5"/>
    <w:rsid w:val="00C05DC9"/>
    <w:rsid w:val="00C05F39"/>
    <w:rsid w:val="00C06226"/>
    <w:rsid w:val="00C06342"/>
    <w:rsid w:val="00C063C6"/>
    <w:rsid w:val="00C06622"/>
    <w:rsid w:val="00C06629"/>
    <w:rsid w:val="00C068F5"/>
    <w:rsid w:val="00C06AC7"/>
    <w:rsid w:val="00C06B89"/>
    <w:rsid w:val="00C06C28"/>
    <w:rsid w:val="00C06C98"/>
    <w:rsid w:val="00C06DC8"/>
    <w:rsid w:val="00C06EF7"/>
    <w:rsid w:val="00C0702D"/>
    <w:rsid w:val="00C072A6"/>
    <w:rsid w:val="00C072CD"/>
    <w:rsid w:val="00C07328"/>
    <w:rsid w:val="00C07361"/>
    <w:rsid w:val="00C0738C"/>
    <w:rsid w:val="00C07634"/>
    <w:rsid w:val="00C0763B"/>
    <w:rsid w:val="00C077EC"/>
    <w:rsid w:val="00C07D06"/>
    <w:rsid w:val="00C07D0D"/>
    <w:rsid w:val="00C1012F"/>
    <w:rsid w:val="00C104EF"/>
    <w:rsid w:val="00C10546"/>
    <w:rsid w:val="00C10637"/>
    <w:rsid w:val="00C106D4"/>
    <w:rsid w:val="00C10712"/>
    <w:rsid w:val="00C1072F"/>
    <w:rsid w:val="00C1086E"/>
    <w:rsid w:val="00C10A85"/>
    <w:rsid w:val="00C10E87"/>
    <w:rsid w:val="00C10EF3"/>
    <w:rsid w:val="00C1119B"/>
    <w:rsid w:val="00C1124A"/>
    <w:rsid w:val="00C112A5"/>
    <w:rsid w:val="00C1133C"/>
    <w:rsid w:val="00C113D9"/>
    <w:rsid w:val="00C115DE"/>
    <w:rsid w:val="00C116AF"/>
    <w:rsid w:val="00C11777"/>
    <w:rsid w:val="00C118AA"/>
    <w:rsid w:val="00C119FF"/>
    <w:rsid w:val="00C11B4C"/>
    <w:rsid w:val="00C11BC9"/>
    <w:rsid w:val="00C11E13"/>
    <w:rsid w:val="00C11E88"/>
    <w:rsid w:val="00C11EDD"/>
    <w:rsid w:val="00C11FA8"/>
    <w:rsid w:val="00C12050"/>
    <w:rsid w:val="00C1264C"/>
    <w:rsid w:val="00C12654"/>
    <w:rsid w:val="00C12720"/>
    <w:rsid w:val="00C128B7"/>
    <w:rsid w:val="00C12C8D"/>
    <w:rsid w:val="00C12FBD"/>
    <w:rsid w:val="00C134DC"/>
    <w:rsid w:val="00C13610"/>
    <w:rsid w:val="00C136D5"/>
    <w:rsid w:val="00C138E8"/>
    <w:rsid w:val="00C13900"/>
    <w:rsid w:val="00C13AEA"/>
    <w:rsid w:val="00C13B4B"/>
    <w:rsid w:val="00C13E49"/>
    <w:rsid w:val="00C145D1"/>
    <w:rsid w:val="00C14AB2"/>
    <w:rsid w:val="00C14DF5"/>
    <w:rsid w:val="00C14ECC"/>
    <w:rsid w:val="00C14F79"/>
    <w:rsid w:val="00C1515F"/>
    <w:rsid w:val="00C152A9"/>
    <w:rsid w:val="00C1573C"/>
    <w:rsid w:val="00C157F9"/>
    <w:rsid w:val="00C158DB"/>
    <w:rsid w:val="00C1598C"/>
    <w:rsid w:val="00C15A48"/>
    <w:rsid w:val="00C15A63"/>
    <w:rsid w:val="00C15B90"/>
    <w:rsid w:val="00C15BAE"/>
    <w:rsid w:val="00C15BE6"/>
    <w:rsid w:val="00C15E64"/>
    <w:rsid w:val="00C15E73"/>
    <w:rsid w:val="00C15E7E"/>
    <w:rsid w:val="00C15EF2"/>
    <w:rsid w:val="00C1604C"/>
    <w:rsid w:val="00C160C2"/>
    <w:rsid w:val="00C1638A"/>
    <w:rsid w:val="00C1640D"/>
    <w:rsid w:val="00C16420"/>
    <w:rsid w:val="00C165CE"/>
    <w:rsid w:val="00C166E4"/>
    <w:rsid w:val="00C167F8"/>
    <w:rsid w:val="00C16C05"/>
    <w:rsid w:val="00C16C3B"/>
    <w:rsid w:val="00C16C9B"/>
    <w:rsid w:val="00C16DEC"/>
    <w:rsid w:val="00C16EE1"/>
    <w:rsid w:val="00C17186"/>
    <w:rsid w:val="00C17340"/>
    <w:rsid w:val="00C17641"/>
    <w:rsid w:val="00C176F3"/>
    <w:rsid w:val="00C17802"/>
    <w:rsid w:val="00C179E7"/>
    <w:rsid w:val="00C17C31"/>
    <w:rsid w:val="00C17C57"/>
    <w:rsid w:val="00C17C6B"/>
    <w:rsid w:val="00C17D15"/>
    <w:rsid w:val="00C17D9A"/>
    <w:rsid w:val="00C17E08"/>
    <w:rsid w:val="00C2015B"/>
    <w:rsid w:val="00C20167"/>
    <w:rsid w:val="00C201C1"/>
    <w:rsid w:val="00C203F7"/>
    <w:rsid w:val="00C2050B"/>
    <w:rsid w:val="00C20527"/>
    <w:rsid w:val="00C2063B"/>
    <w:rsid w:val="00C206D9"/>
    <w:rsid w:val="00C20985"/>
    <w:rsid w:val="00C20A47"/>
    <w:rsid w:val="00C20AEC"/>
    <w:rsid w:val="00C20DE1"/>
    <w:rsid w:val="00C20E7B"/>
    <w:rsid w:val="00C21160"/>
    <w:rsid w:val="00C21704"/>
    <w:rsid w:val="00C2182C"/>
    <w:rsid w:val="00C219DB"/>
    <w:rsid w:val="00C21DC8"/>
    <w:rsid w:val="00C21E5F"/>
    <w:rsid w:val="00C21ECA"/>
    <w:rsid w:val="00C21FBE"/>
    <w:rsid w:val="00C22169"/>
    <w:rsid w:val="00C221D0"/>
    <w:rsid w:val="00C22226"/>
    <w:rsid w:val="00C22295"/>
    <w:rsid w:val="00C22766"/>
    <w:rsid w:val="00C22770"/>
    <w:rsid w:val="00C227EE"/>
    <w:rsid w:val="00C228DC"/>
    <w:rsid w:val="00C22D23"/>
    <w:rsid w:val="00C22D3C"/>
    <w:rsid w:val="00C22E29"/>
    <w:rsid w:val="00C22E9F"/>
    <w:rsid w:val="00C22F1A"/>
    <w:rsid w:val="00C23140"/>
    <w:rsid w:val="00C231E0"/>
    <w:rsid w:val="00C233DD"/>
    <w:rsid w:val="00C2356B"/>
    <w:rsid w:val="00C23875"/>
    <w:rsid w:val="00C23A77"/>
    <w:rsid w:val="00C23C76"/>
    <w:rsid w:val="00C23CCA"/>
    <w:rsid w:val="00C23DFC"/>
    <w:rsid w:val="00C23ECD"/>
    <w:rsid w:val="00C23ECE"/>
    <w:rsid w:val="00C241E3"/>
    <w:rsid w:val="00C24262"/>
    <w:rsid w:val="00C242A0"/>
    <w:rsid w:val="00C2435A"/>
    <w:rsid w:val="00C24390"/>
    <w:rsid w:val="00C2474B"/>
    <w:rsid w:val="00C24AE3"/>
    <w:rsid w:val="00C24C53"/>
    <w:rsid w:val="00C24F77"/>
    <w:rsid w:val="00C24FF8"/>
    <w:rsid w:val="00C2504B"/>
    <w:rsid w:val="00C2532B"/>
    <w:rsid w:val="00C25412"/>
    <w:rsid w:val="00C25558"/>
    <w:rsid w:val="00C2573B"/>
    <w:rsid w:val="00C25841"/>
    <w:rsid w:val="00C25975"/>
    <w:rsid w:val="00C25A53"/>
    <w:rsid w:val="00C25C9F"/>
    <w:rsid w:val="00C25CC3"/>
    <w:rsid w:val="00C25F06"/>
    <w:rsid w:val="00C25F71"/>
    <w:rsid w:val="00C2601B"/>
    <w:rsid w:val="00C260A1"/>
    <w:rsid w:val="00C26431"/>
    <w:rsid w:val="00C2646A"/>
    <w:rsid w:val="00C264F1"/>
    <w:rsid w:val="00C26656"/>
    <w:rsid w:val="00C26B25"/>
    <w:rsid w:val="00C26BAD"/>
    <w:rsid w:val="00C26F84"/>
    <w:rsid w:val="00C271B3"/>
    <w:rsid w:val="00C271F0"/>
    <w:rsid w:val="00C27265"/>
    <w:rsid w:val="00C27280"/>
    <w:rsid w:val="00C2734B"/>
    <w:rsid w:val="00C273E3"/>
    <w:rsid w:val="00C2742E"/>
    <w:rsid w:val="00C277B2"/>
    <w:rsid w:val="00C27B21"/>
    <w:rsid w:val="00C27DB0"/>
    <w:rsid w:val="00C30226"/>
    <w:rsid w:val="00C30301"/>
    <w:rsid w:val="00C3037F"/>
    <w:rsid w:val="00C304AB"/>
    <w:rsid w:val="00C306FA"/>
    <w:rsid w:val="00C30808"/>
    <w:rsid w:val="00C3099A"/>
    <w:rsid w:val="00C309E2"/>
    <w:rsid w:val="00C30A14"/>
    <w:rsid w:val="00C30D27"/>
    <w:rsid w:val="00C30E35"/>
    <w:rsid w:val="00C30E7F"/>
    <w:rsid w:val="00C30E9F"/>
    <w:rsid w:val="00C311C2"/>
    <w:rsid w:val="00C31309"/>
    <w:rsid w:val="00C3146D"/>
    <w:rsid w:val="00C31522"/>
    <w:rsid w:val="00C31662"/>
    <w:rsid w:val="00C31B71"/>
    <w:rsid w:val="00C31C98"/>
    <w:rsid w:val="00C31DE9"/>
    <w:rsid w:val="00C3208B"/>
    <w:rsid w:val="00C3212C"/>
    <w:rsid w:val="00C32234"/>
    <w:rsid w:val="00C323B6"/>
    <w:rsid w:val="00C3260E"/>
    <w:rsid w:val="00C328DB"/>
    <w:rsid w:val="00C32A75"/>
    <w:rsid w:val="00C32E05"/>
    <w:rsid w:val="00C32F14"/>
    <w:rsid w:val="00C32F69"/>
    <w:rsid w:val="00C32F93"/>
    <w:rsid w:val="00C3304A"/>
    <w:rsid w:val="00C330E2"/>
    <w:rsid w:val="00C33378"/>
    <w:rsid w:val="00C3349D"/>
    <w:rsid w:val="00C33A35"/>
    <w:rsid w:val="00C33A95"/>
    <w:rsid w:val="00C33B2F"/>
    <w:rsid w:val="00C33C05"/>
    <w:rsid w:val="00C33FC2"/>
    <w:rsid w:val="00C342D0"/>
    <w:rsid w:val="00C34350"/>
    <w:rsid w:val="00C345F8"/>
    <w:rsid w:val="00C34B7F"/>
    <w:rsid w:val="00C34BAD"/>
    <w:rsid w:val="00C34C9C"/>
    <w:rsid w:val="00C34CDD"/>
    <w:rsid w:val="00C34E0E"/>
    <w:rsid w:val="00C34F71"/>
    <w:rsid w:val="00C35117"/>
    <w:rsid w:val="00C35254"/>
    <w:rsid w:val="00C3533A"/>
    <w:rsid w:val="00C35E17"/>
    <w:rsid w:val="00C360F1"/>
    <w:rsid w:val="00C3612E"/>
    <w:rsid w:val="00C3616A"/>
    <w:rsid w:val="00C36410"/>
    <w:rsid w:val="00C36450"/>
    <w:rsid w:val="00C36612"/>
    <w:rsid w:val="00C366BA"/>
    <w:rsid w:val="00C367CB"/>
    <w:rsid w:val="00C36B25"/>
    <w:rsid w:val="00C36B7C"/>
    <w:rsid w:val="00C36BC9"/>
    <w:rsid w:val="00C36E22"/>
    <w:rsid w:val="00C36E28"/>
    <w:rsid w:val="00C37049"/>
    <w:rsid w:val="00C373C1"/>
    <w:rsid w:val="00C375B0"/>
    <w:rsid w:val="00C3760D"/>
    <w:rsid w:val="00C3760E"/>
    <w:rsid w:val="00C37689"/>
    <w:rsid w:val="00C3784E"/>
    <w:rsid w:val="00C37964"/>
    <w:rsid w:val="00C37CC9"/>
    <w:rsid w:val="00C37DD4"/>
    <w:rsid w:val="00C37FAE"/>
    <w:rsid w:val="00C402BD"/>
    <w:rsid w:val="00C403C3"/>
    <w:rsid w:val="00C40406"/>
    <w:rsid w:val="00C40728"/>
    <w:rsid w:val="00C40A11"/>
    <w:rsid w:val="00C40BB6"/>
    <w:rsid w:val="00C40D1F"/>
    <w:rsid w:val="00C40D76"/>
    <w:rsid w:val="00C40E97"/>
    <w:rsid w:val="00C40EAA"/>
    <w:rsid w:val="00C40F27"/>
    <w:rsid w:val="00C41053"/>
    <w:rsid w:val="00C41238"/>
    <w:rsid w:val="00C41361"/>
    <w:rsid w:val="00C41822"/>
    <w:rsid w:val="00C418D6"/>
    <w:rsid w:val="00C41A9F"/>
    <w:rsid w:val="00C41AD0"/>
    <w:rsid w:val="00C41B8B"/>
    <w:rsid w:val="00C41C90"/>
    <w:rsid w:val="00C41DF4"/>
    <w:rsid w:val="00C41E83"/>
    <w:rsid w:val="00C41EFA"/>
    <w:rsid w:val="00C41F3D"/>
    <w:rsid w:val="00C41F84"/>
    <w:rsid w:val="00C421C6"/>
    <w:rsid w:val="00C421FC"/>
    <w:rsid w:val="00C42436"/>
    <w:rsid w:val="00C42506"/>
    <w:rsid w:val="00C42651"/>
    <w:rsid w:val="00C4266C"/>
    <w:rsid w:val="00C426F9"/>
    <w:rsid w:val="00C42719"/>
    <w:rsid w:val="00C427AC"/>
    <w:rsid w:val="00C4284B"/>
    <w:rsid w:val="00C42A85"/>
    <w:rsid w:val="00C42B48"/>
    <w:rsid w:val="00C42CA7"/>
    <w:rsid w:val="00C42D11"/>
    <w:rsid w:val="00C42D33"/>
    <w:rsid w:val="00C43065"/>
    <w:rsid w:val="00C43189"/>
    <w:rsid w:val="00C43198"/>
    <w:rsid w:val="00C4321F"/>
    <w:rsid w:val="00C43222"/>
    <w:rsid w:val="00C4332A"/>
    <w:rsid w:val="00C433B4"/>
    <w:rsid w:val="00C437FB"/>
    <w:rsid w:val="00C4386A"/>
    <w:rsid w:val="00C43AE8"/>
    <w:rsid w:val="00C43B43"/>
    <w:rsid w:val="00C43D6A"/>
    <w:rsid w:val="00C43DF0"/>
    <w:rsid w:val="00C43E25"/>
    <w:rsid w:val="00C43F59"/>
    <w:rsid w:val="00C44084"/>
    <w:rsid w:val="00C440A8"/>
    <w:rsid w:val="00C4425A"/>
    <w:rsid w:val="00C44651"/>
    <w:rsid w:val="00C44701"/>
    <w:rsid w:val="00C44755"/>
    <w:rsid w:val="00C4475C"/>
    <w:rsid w:val="00C44774"/>
    <w:rsid w:val="00C44986"/>
    <w:rsid w:val="00C44A9A"/>
    <w:rsid w:val="00C44B10"/>
    <w:rsid w:val="00C44B7E"/>
    <w:rsid w:val="00C44C2D"/>
    <w:rsid w:val="00C44CB1"/>
    <w:rsid w:val="00C44EEC"/>
    <w:rsid w:val="00C4566A"/>
    <w:rsid w:val="00C45714"/>
    <w:rsid w:val="00C45719"/>
    <w:rsid w:val="00C457B5"/>
    <w:rsid w:val="00C45894"/>
    <w:rsid w:val="00C45A58"/>
    <w:rsid w:val="00C45E22"/>
    <w:rsid w:val="00C45EE6"/>
    <w:rsid w:val="00C4600E"/>
    <w:rsid w:val="00C4618C"/>
    <w:rsid w:val="00C46284"/>
    <w:rsid w:val="00C462A7"/>
    <w:rsid w:val="00C469A1"/>
    <w:rsid w:val="00C469CA"/>
    <w:rsid w:val="00C46AF5"/>
    <w:rsid w:val="00C46D78"/>
    <w:rsid w:val="00C470B8"/>
    <w:rsid w:val="00C47321"/>
    <w:rsid w:val="00C47335"/>
    <w:rsid w:val="00C47336"/>
    <w:rsid w:val="00C475DC"/>
    <w:rsid w:val="00C476F2"/>
    <w:rsid w:val="00C4772E"/>
    <w:rsid w:val="00C4773A"/>
    <w:rsid w:val="00C47853"/>
    <w:rsid w:val="00C478C2"/>
    <w:rsid w:val="00C479DE"/>
    <w:rsid w:val="00C47A5D"/>
    <w:rsid w:val="00C47E1B"/>
    <w:rsid w:val="00C47ED8"/>
    <w:rsid w:val="00C50166"/>
    <w:rsid w:val="00C50398"/>
    <w:rsid w:val="00C5044B"/>
    <w:rsid w:val="00C50488"/>
    <w:rsid w:val="00C50797"/>
    <w:rsid w:val="00C508C1"/>
    <w:rsid w:val="00C50967"/>
    <w:rsid w:val="00C50C05"/>
    <w:rsid w:val="00C50CD9"/>
    <w:rsid w:val="00C50FEA"/>
    <w:rsid w:val="00C51101"/>
    <w:rsid w:val="00C5110C"/>
    <w:rsid w:val="00C5111F"/>
    <w:rsid w:val="00C51199"/>
    <w:rsid w:val="00C514F0"/>
    <w:rsid w:val="00C51543"/>
    <w:rsid w:val="00C51793"/>
    <w:rsid w:val="00C519D8"/>
    <w:rsid w:val="00C51A1B"/>
    <w:rsid w:val="00C51B84"/>
    <w:rsid w:val="00C51C51"/>
    <w:rsid w:val="00C51CA1"/>
    <w:rsid w:val="00C51DF3"/>
    <w:rsid w:val="00C52021"/>
    <w:rsid w:val="00C52588"/>
    <w:rsid w:val="00C526A8"/>
    <w:rsid w:val="00C52954"/>
    <w:rsid w:val="00C52B0A"/>
    <w:rsid w:val="00C52F6F"/>
    <w:rsid w:val="00C52FEA"/>
    <w:rsid w:val="00C53356"/>
    <w:rsid w:val="00C533CB"/>
    <w:rsid w:val="00C5342A"/>
    <w:rsid w:val="00C53927"/>
    <w:rsid w:val="00C53958"/>
    <w:rsid w:val="00C53A50"/>
    <w:rsid w:val="00C53BF6"/>
    <w:rsid w:val="00C53E6B"/>
    <w:rsid w:val="00C53F21"/>
    <w:rsid w:val="00C53FCB"/>
    <w:rsid w:val="00C54196"/>
    <w:rsid w:val="00C54341"/>
    <w:rsid w:val="00C543F4"/>
    <w:rsid w:val="00C545AC"/>
    <w:rsid w:val="00C54758"/>
    <w:rsid w:val="00C54995"/>
    <w:rsid w:val="00C549A7"/>
    <w:rsid w:val="00C54BD6"/>
    <w:rsid w:val="00C54D3A"/>
    <w:rsid w:val="00C54D54"/>
    <w:rsid w:val="00C54E46"/>
    <w:rsid w:val="00C54EC8"/>
    <w:rsid w:val="00C54ECE"/>
    <w:rsid w:val="00C551C9"/>
    <w:rsid w:val="00C5542A"/>
    <w:rsid w:val="00C555D1"/>
    <w:rsid w:val="00C5570D"/>
    <w:rsid w:val="00C55929"/>
    <w:rsid w:val="00C55D4C"/>
    <w:rsid w:val="00C55DA7"/>
    <w:rsid w:val="00C55DCC"/>
    <w:rsid w:val="00C55E19"/>
    <w:rsid w:val="00C5606E"/>
    <w:rsid w:val="00C560C6"/>
    <w:rsid w:val="00C5612D"/>
    <w:rsid w:val="00C56363"/>
    <w:rsid w:val="00C5656E"/>
    <w:rsid w:val="00C568C8"/>
    <w:rsid w:val="00C56C87"/>
    <w:rsid w:val="00C56DE0"/>
    <w:rsid w:val="00C57180"/>
    <w:rsid w:val="00C57287"/>
    <w:rsid w:val="00C574C4"/>
    <w:rsid w:val="00C57542"/>
    <w:rsid w:val="00C5768F"/>
    <w:rsid w:val="00C577D4"/>
    <w:rsid w:val="00C57A59"/>
    <w:rsid w:val="00C57CA9"/>
    <w:rsid w:val="00C57D80"/>
    <w:rsid w:val="00C60005"/>
    <w:rsid w:val="00C600EE"/>
    <w:rsid w:val="00C60109"/>
    <w:rsid w:val="00C6018A"/>
    <w:rsid w:val="00C60227"/>
    <w:rsid w:val="00C60237"/>
    <w:rsid w:val="00C6025A"/>
    <w:rsid w:val="00C602BE"/>
    <w:rsid w:val="00C602C2"/>
    <w:rsid w:val="00C6034C"/>
    <w:rsid w:val="00C6045A"/>
    <w:rsid w:val="00C60498"/>
    <w:rsid w:val="00C60637"/>
    <w:rsid w:val="00C60672"/>
    <w:rsid w:val="00C606EC"/>
    <w:rsid w:val="00C607C6"/>
    <w:rsid w:val="00C60890"/>
    <w:rsid w:val="00C609B0"/>
    <w:rsid w:val="00C60B9C"/>
    <w:rsid w:val="00C60EDE"/>
    <w:rsid w:val="00C60F30"/>
    <w:rsid w:val="00C61050"/>
    <w:rsid w:val="00C61117"/>
    <w:rsid w:val="00C61349"/>
    <w:rsid w:val="00C6178A"/>
    <w:rsid w:val="00C61836"/>
    <w:rsid w:val="00C61872"/>
    <w:rsid w:val="00C61F89"/>
    <w:rsid w:val="00C620FC"/>
    <w:rsid w:val="00C621C5"/>
    <w:rsid w:val="00C62335"/>
    <w:rsid w:val="00C6271B"/>
    <w:rsid w:val="00C627C5"/>
    <w:rsid w:val="00C627FE"/>
    <w:rsid w:val="00C62819"/>
    <w:rsid w:val="00C6292D"/>
    <w:rsid w:val="00C62A29"/>
    <w:rsid w:val="00C62A97"/>
    <w:rsid w:val="00C62B89"/>
    <w:rsid w:val="00C62BCC"/>
    <w:rsid w:val="00C62DDB"/>
    <w:rsid w:val="00C62F54"/>
    <w:rsid w:val="00C62FFB"/>
    <w:rsid w:val="00C6301D"/>
    <w:rsid w:val="00C63201"/>
    <w:rsid w:val="00C6329B"/>
    <w:rsid w:val="00C632A0"/>
    <w:rsid w:val="00C63361"/>
    <w:rsid w:val="00C6338F"/>
    <w:rsid w:val="00C634F5"/>
    <w:rsid w:val="00C63665"/>
    <w:rsid w:val="00C6374C"/>
    <w:rsid w:val="00C638AF"/>
    <w:rsid w:val="00C63A57"/>
    <w:rsid w:val="00C63C92"/>
    <w:rsid w:val="00C63F9B"/>
    <w:rsid w:val="00C640C2"/>
    <w:rsid w:val="00C640F4"/>
    <w:rsid w:val="00C641A4"/>
    <w:rsid w:val="00C641A7"/>
    <w:rsid w:val="00C6433B"/>
    <w:rsid w:val="00C645D0"/>
    <w:rsid w:val="00C645F4"/>
    <w:rsid w:val="00C6496D"/>
    <w:rsid w:val="00C64DA5"/>
    <w:rsid w:val="00C64F06"/>
    <w:rsid w:val="00C64FCC"/>
    <w:rsid w:val="00C655DC"/>
    <w:rsid w:val="00C655F4"/>
    <w:rsid w:val="00C65E68"/>
    <w:rsid w:val="00C65E97"/>
    <w:rsid w:val="00C65F25"/>
    <w:rsid w:val="00C65F35"/>
    <w:rsid w:val="00C65FAD"/>
    <w:rsid w:val="00C66066"/>
    <w:rsid w:val="00C6652D"/>
    <w:rsid w:val="00C665A7"/>
    <w:rsid w:val="00C6674D"/>
    <w:rsid w:val="00C66761"/>
    <w:rsid w:val="00C667AB"/>
    <w:rsid w:val="00C66B6A"/>
    <w:rsid w:val="00C66D39"/>
    <w:rsid w:val="00C66E0D"/>
    <w:rsid w:val="00C66FA9"/>
    <w:rsid w:val="00C6719B"/>
    <w:rsid w:val="00C671DB"/>
    <w:rsid w:val="00C67205"/>
    <w:rsid w:val="00C672F5"/>
    <w:rsid w:val="00C672FF"/>
    <w:rsid w:val="00C675ED"/>
    <w:rsid w:val="00C677B9"/>
    <w:rsid w:val="00C677F2"/>
    <w:rsid w:val="00C67869"/>
    <w:rsid w:val="00C678AB"/>
    <w:rsid w:val="00C678C7"/>
    <w:rsid w:val="00C6799E"/>
    <w:rsid w:val="00C67E30"/>
    <w:rsid w:val="00C703A1"/>
    <w:rsid w:val="00C703C9"/>
    <w:rsid w:val="00C70511"/>
    <w:rsid w:val="00C7066D"/>
    <w:rsid w:val="00C7067E"/>
    <w:rsid w:val="00C70917"/>
    <w:rsid w:val="00C70937"/>
    <w:rsid w:val="00C70963"/>
    <w:rsid w:val="00C70B35"/>
    <w:rsid w:val="00C70D1A"/>
    <w:rsid w:val="00C70D5A"/>
    <w:rsid w:val="00C71074"/>
    <w:rsid w:val="00C710C5"/>
    <w:rsid w:val="00C7111A"/>
    <w:rsid w:val="00C711C3"/>
    <w:rsid w:val="00C711F4"/>
    <w:rsid w:val="00C7122D"/>
    <w:rsid w:val="00C71418"/>
    <w:rsid w:val="00C71573"/>
    <w:rsid w:val="00C715E2"/>
    <w:rsid w:val="00C71953"/>
    <w:rsid w:val="00C71973"/>
    <w:rsid w:val="00C71B97"/>
    <w:rsid w:val="00C71D4C"/>
    <w:rsid w:val="00C71D6C"/>
    <w:rsid w:val="00C71F42"/>
    <w:rsid w:val="00C72031"/>
    <w:rsid w:val="00C72140"/>
    <w:rsid w:val="00C72310"/>
    <w:rsid w:val="00C723BA"/>
    <w:rsid w:val="00C72498"/>
    <w:rsid w:val="00C724A8"/>
    <w:rsid w:val="00C726FE"/>
    <w:rsid w:val="00C72736"/>
    <w:rsid w:val="00C72778"/>
    <w:rsid w:val="00C72832"/>
    <w:rsid w:val="00C72969"/>
    <w:rsid w:val="00C7297C"/>
    <w:rsid w:val="00C72A54"/>
    <w:rsid w:val="00C72A9F"/>
    <w:rsid w:val="00C72B41"/>
    <w:rsid w:val="00C72BF5"/>
    <w:rsid w:val="00C72D51"/>
    <w:rsid w:val="00C731B2"/>
    <w:rsid w:val="00C73206"/>
    <w:rsid w:val="00C73379"/>
    <w:rsid w:val="00C7349A"/>
    <w:rsid w:val="00C736BE"/>
    <w:rsid w:val="00C738F1"/>
    <w:rsid w:val="00C73FF9"/>
    <w:rsid w:val="00C7400B"/>
    <w:rsid w:val="00C74072"/>
    <w:rsid w:val="00C741A9"/>
    <w:rsid w:val="00C7436A"/>
    <w:rsid w:val="00C7443F"/>
    <w:rsid w:val="00C74895"/>
    <w:rsid w:val="00C748D4"/>
    <w:rsid w:val="00C74A38"/>
    <w:rsid w:val="00C74AAC"/>
    <w:rsid w:val="00C74B20"/>
    <w:rsid w:val="00C74D00"/>
    <w:rsid w:val="00C74E55"/>
    <w:rsid w:val="00C74EE0"/>
    <w:rsid w:val="00C75110"/>
    <w:rsid w:val="00C7517F"/>
    <w:rsid w:val="00C752DA"/>
    <w:rsid w:val="00C7539E"/>
    <w:rsid w:val="00C753B9"/>
    <w:rsid w:val="00C755FF"/>
    <w:rsid w:val="00C756ED"/>
    <w:rsid w:val="00C7583A"/>
    <w:rsid w:val="00C7585B"/>
    <w:rsid w:val="00C758FF"/>
    <w:rsid w:val="00C75B43"/>
    <w:rsid w:val="00C75BFB"/>
    <w:rsid w:val="00C75C3B"/>
    <w:rsid w:val="00C75CAE"/>
    <w:rsid w:val="00C75E24"/>
    <w:rsid w:val="00C760E0"/>
    <w:rsid w:val="00C760E3"/>
    <w:rsid w:val="00C761F8"/>
    <w:rsid w:val="00C763A1"/>
    <w:rsid w:val="00C763CE"/>
    <w:rsid w:val="00C76879"/>
    <w:rsid w:val="00C7694F"/>
    <w:rsid w:val="00C76971"/>
    <w:rsid w:val="00C76B53"/>
    <w:rsid w:val="00C76B7F"/>
    <w:rsid w:val="00C77020"/>
    <w:rsid w:val="00C770B2"/>
    <w:rsid w:val="00C772D2"/>
    <w:rsid w:val="00C773D5"/>
    <w:rsid w:val="00C77548"/>
    <w:rsid w:val="00C775E1"/>
    <w:rsid w:val="00C7762D"/>
    <w:rsid w:val="00C77768"/>
    <w:rsid w:val="00C77865"/>
    <w:rsid w:val="00C7796F"/>
    <w:rsid w:val="00C77DB4"/>
    <w:rsid w:val="00C77ED8"/>
    <w:rsid w:val="00C77F75"/>
    <w:rsid w:val="00C77FCA"/>
    <w:rsid w:val="00C80009"/>
    <w:rsid w:val="00C8004F"/>
    <w:rsid w:val="00C80134"/>
    <w:rsid w:val="00C80136"/>
    <w:rsid w:val="00C8016E"/>
    <w:rsid w:val="00C802EF"/>
    <w:rsid w:val="00C803DB"/>
    <w:rsid w:val="00C8043B"/>
    <w:rsid w:val="00C80578"/>
    <w:rsid w:val="00C805F6"/>
    <w:rsid w:val="00C80783"/>
    <w:rsid w:val="00C80D77"/>
    <w:rsid w:val="00C80F04"/>
    <w:rsid w:val="00C80F29"/>
    <w:rsid w:val="00C80F8F"/>
    <w:rsid w:val="00C8117F"/>
    <w:rsid w:val="00C811F9"/>
    <w:rsid w:val="00C8131D"/>
    <w:rsid w:val="00C8134C"/>
    <w:rsid w:val="00C814F4"/>
    <w:rsid w:val="00C81711"/>
    <w:rsid w:val="00C81E92"/>
    <w:rsid w:val="00C81F50"/>
    <w:rsid w:val="00C81F77"/>
    <w:rsid w:val="00C82244"/>
    <w:rsid w:val="00C82262"/>
    <w:rsid w:val="00C8226A"/>
    <w:rsid w:val="00C82329"/>
    <w:rsid w:val="00C82829"/>
    <w:rsid w:val="00C82959"/>
    <w:rsid w:val="00C82A07"/>
    <w:rsid w:val="00C82C48"/>
    <w:rsid w:val="00C82C73"/>
    <w:rsid w:val="00C82DCF"/>
    <w:rsid w:val="00C8301C"/>
    <w:rsid w:val="00C830B6"/>
    <w:rsid w:val="00C8326D"/>
    <w:rsid w:val="00C832F1"/>
    <w:rsid w:val="00C83344"/>
    <w:rsid w:val="00C8339C"/>
    <w:rsid w:val="00C83479"/>
    <w:rsid w:val="00C834A8"/>
    <w:rsid w:val="00C83762"/>
    <w:rsid w:val="00C83AA3"/>
    <w:rsid w:val="00C83AF8"/>
    <w:rsid w:val="00C83D1E"/>
    <w:rsid w:val="00C83E40"/>
    <w:rsid w:val="00C83F29"/>
    <w:rsid w:val="00C83F76"/>
    <w:rsid w:val="00C84052"/>
    <w:rsid w:val="00C84113"/>
    <w:rsid w:val="00C84298"/>
    <w:rsid w:val="00C843D2"/>
    <w:rsid w:val="00C8477E"/>
    <w:rsid w:val="00C84817"/>
    <w:rsid w:val="00C84A08"/>
    <w:rsid w:val="00C84A30"/>
    <w:rsid w:val="00C84BC3"/>
    <w:rsid w:val="00C84C4F"/>
    <w:rsid w:val="00C84FA8"/>
    <w:rsid w:val="00C8505D"/>
    <w:rsid w:val="00C85572"/>
    <w:rsid w:val="00C858A6"/>
    <w:rsid w:val="00C858E8"/>
    <w:rsid w:val="00C858E9"/>
    <w:rsid w:val="00C85A05"/>
    <w:rsid w:val="00C85A15"/>
    <w:rsid w:val="00C85BB9"/>
    <w:rsid w:val="00C85FC7"/>
    <w:rsid w:val="00C86315"/>
    <w:rsid w:val="00C86374"/>
    <w:rsid w:val="00C86490"/>
    <w:rsid w:val="00C8649D"/>
    <w:rsid w:val="00C8668E"/>
    <w:rsid w:val="00C867F6"/>
    <w:rsid w:val="00C8685A"/>
    <w:rsid w:val="00C868C8"/>
    <w:rsid w:val="00C86BB9"/>
    <w:rsid w:val="00C86C84"/>
    <w:rsid w:val="00C86C89"/>
    <w:rsid w:val="00C86CA9"/>
    <w:rsid w:val="00C86CE8"/>
    <w:rsid w:val="00C86D43"/>
    <w:rsid w:val="00C86FB9"/>
    <w:rsid w:val="00C870B9"/>
    <w:rsid w:val="00C872C6"/>
    <w:rsid w:val="00C8731A"/>
    <w:rsid w:val="00C873A3"/>
    <w:rsid w:val="00C8753A"/>
    <w:rsid w:val="00C87588"/>
    <w:rsid w:val="00C875CA"/>
    <w:rsid w:val="00C87662"/>
    <w:rsid w:val="00C87CB6"/>
    <w:rsid w:val="00C87F40"/>
    <w:rsid w:val="00C87FB3"/>
    <w:rsid w:val="00C87FBB"/>
    <w:rsid w:val="00C90180"/>
    <w:rsid w:val="00C902AB"/>
    <w:rsid w:val="00C90585"/>
    <w:rsid w:val="00C905FC"/>
    <w:rsid w:val="00C9064C"/>
    <w:rsid w:val="00C907FA"/>
    <w:rsid w:val="00C90800"/>
    <w:rsid w:val="00C909CE"/>
    <w:rsid w:val="00C90A1A"/>
    <w:rsid w:val="00C90A4F"/>
    <w:rsid w:val="00C90A78"/>
    <w:rsid w:val="00C90B8E"/>
    <w:rsid w:val="00C90FB4"/>
    <w:rsid w:val="00C91034"/>
    <w:rsid w:val="00C91091"/>
    <w:rsid w:val="00C9122E"/>
    <w:rsid w:val="00C9147D"/>
    <w:rsid w:val="00C91632"/>
    <w:rsid w:val="00C91666"/>
    <w:rsid w:val="00C918F8"/>
    <w:rsid w:val="00C919C1"/>
    <w:rsid w:val="00C91B71"/>
    <w:rsid w:val="00C91CB9"/>
    <w:rsid w:val="00C91D59"/>
    <w:rsid w:val="00C91E6F"/>
    <w:rsid w:val="00C91E77"/>
    <w:rsid w:val="00C91ECF"/>
    <w:rsid w:val="00C92034"/>
    <w:rsid w:val="00C92345"/>
    <w:rsid w:val="00C92383"/>
    <w:rsid w:val="00C92438"/>
    <w:rsid w:val="00C925A1"/>
    <w:rsid w:val="00C9261C"/>
    <w:rsid w:val="00C92B3A"/>
    <w:rsid w:val="00C92BB5"/>
    <w:rsid w:val="00C93053"/>
    <w:rsid w:val="00C9323F"/>
    <w:rsid w:val="00C932F3"/>
    <w:rsid w:val="00C93443"/>
    <w:rsid w:val="00C934CF"/>
    <w:rsid w:val="00C9386D"/>
    <w:rsid w:val="00C93AD9"/>
    <w:rsid w:val="00C93B00"/>
    <w:rsid w:val="00C93CC8"/>
    <w:rsid w:val="00C93D72"/>
    <w:rsid w:val="00C93DBE"/>
    <w:rsid w:val="00C94009"/>
    <w:rsid w:val="00C94329"/>
    <w:rsid w:val="00C943BD"/>
    <w:rsid w:val="00C94465"/>
    <w:rsid w:val="00C945EE"/>
    <w:rsid w:val="00C94723"/>
    <w:rsid w:val="00C947AB"/>
    <w:rsid w:val="00C94A11"/>
    <w:rsid w:val="00C94BF4"/>
    <w:rsid w:val="00C94C12"/>
    <w:rsid w:val="00C94DFE"/>
    <w:rsid w:val="00C952B8"/>
    <w:rsid w:val="00C95377"/>
    <w:rsid w:val="00C9542D"/>
    <w:rsid w:val="00C956D4"/>
    <w:rsid w:val="00C9589C"/>
    <w:rsid w:val="00C9599F"/>
    <w:rsid w:val="00C95BDC"/>
    <w:rsid w:val="00C95F57"/>
    <w:rsid w:val="00C95FFF"/>
    <w:rsid w:val="00C9617B"/>
    <w:rsid w:val="00C963DF"/>
    <w:rsid w:val="00C964B5"/>
    <w:rsid w:val="00C965D3"/>
    <w:rsid w:val="00C969A1"/>
    <w:rsid w:val="00C96A1F"/>
    <w:rsid w:val="00C96AEE"/>
    <w:rsid w:val="00C96B34"/>
    <w:rsid w:val="00C96CE9"/>
    <w:rsid w:val="00C96D08"/>
    <w:rsid w:val="00C96EB0"/>
    <w:rsid w:val="00C97110"/>
    <w:rsid w:val="00C9723A"/>
    <w:rsid w:val="00C972B8"/>
    <w:rsid w:val="00C97619"/>
    <w:rsid w:val="00C97673"/>
    <w:rsid w:val="00C979A7"/>
    <w:rsid w:val="00C97A29"/>
    <w:rsid w:val="00C97AE5"/>
    <w:rsid w:val="00C97B54"/>
    <w:rsid w:val="00C97BDF"/>
    <w:rsid w:val="00C97CEE"/>
    <w:rsid w:val="00C97D61"/>
    <w:rsid w:val="00CA00F4"/>
    <w:rsid w:val="00CA0129"/>
    <w:rsid w:val="00CA0283"/>
    <w:rsid w:val="00CA030C"/>
    <w:rsid w:val="00CA0338"/>
    <w:rsid w:val="00CA054F"/>
    <w:rsid w:val="00CA06DA"/>
    <w:rsid w:val="00CA081A"/>
    <w:rsid w:val="00CA0865"/>
    <w:rsid w:val="00CA0AED"/>
    <w:rsid w:val="00CA0CA0"/>
    <w:rsid w:val="00CA0FB8"/>
    <w:rsid w:val="00CA0FCE"/>
    <w:rsid w:val="00CA104D"/>
    <w:rsid w:val="00CA10C7"/>
    <w:rsid w:val="00CA1376"/>
    <w:rsid w:val="00CA143D"/>
    <w:rsid w:val="00CA1B65"/>
    <w:rsid w:val="00CA1BF3"/>
    <w:rsid w:val="00CA1E3A"/>
    <w:rsid w:val="00CA20F5"/>
    <w:rsid w:val="00CA218D"/>
    <w:rsid w:val="00CA2326"/>
    <w:rsid w:val="00CA2560"/>
    <w:rsid w:val="00CA26FE"/>
    <w:rsid w:val="00CA2796"/>
    <w:rsid w:val="00CA28B5"/>
    <w:rsid w:val="00CA2A7D"/>
    <w:rsid w:val="00CA2A7F"/>
    <w:rsid w:val="00CA2C39"/>
    <w:rsid w:val="00CA2C54"/>
    <w:rsid w:val="00CA2E0C"/>
    <w:rsid w:val="00CA2E3C"/>
    <w:rsid w:val="00CA3033"/>
    <w:rsid w:val="00CA34BC"/>
    <w:rsid w:val="00CA3786"/>
    <w:rsid w:val="00CA3792"/>
    <w:rsid w:val="00CA3794"/>
    <w:rsid w:val="00CA37D2"/>
    <w:rsid w:val="00CA3810"/>
    <w:rsid w:val="00CA3BF5"/>
    <w:rsid w:val="00CA4283"/>
    <w:rsid w:val="00CA42CB"/>
    <w:rsid w:val="00CA4594"/>
    <w:rsid w:val="00CA46A3"/>
    <w:rsid w:val="00CA4700"/>
    <w:rsid w:val="00CA4713"/>
    <w:rsid w:val="00CA4C3E"/>
    <w:rsid w:val="00CA4C82"/>
    <w:rsid w:val="00CA4E63"/>
    <w:rsid w:val="00CA5004"/>
    <w:rsid w:val="00CA520D"/>
    <w:rsid w:val="00CA53BA"/>
    <w:rsid w:val="00CA56DA"/>
    <w:rsid w:val="00CA58CB"/>
    <w:rsid w:val="00CA5A06"/>
    <w:rsid w:val="00CA5B05"/>
    <w:rsid w:val="00CA5C11"/>
    <w:rsid w:val="00CA5DEA"/>
    <w:rsid w:val="00CA5DFB"/>
    <w:rsid w:val="00CA5F89"/>
    <w:rsid w:val="00CA5FAD"/>
    <w:rsid w:val="00CA6190"/>
    <w:rsid w:val="00CA62A6"/>
    <w:rsid w:val="00CA64AB"/>
    <w:rsid w:val="00CA6672"/>
    <w:rsid w:val="00CA6809"/>
    <w:rsid w:val="00CA69D2"/>
    <w:rsid w:val="00CA6A66"/>
    <w:rsid w:val="00CA715F"/>
    <w:rsid w:val="00CA7228"/>
    <w:rsid w:val="00CA74BD"/>
    <w:rsid w:val="00CA76EC"/>
    <w:rsid w:val="00CA783E"/>
    <w:rsid w:val="00CA7D14"/>
    <w:rsid w:val="00CA7DD6"/>
    <w:rsid w:val="00CA7DF3"/>
    <w:rsid w:val="00CA7E8A"/>
    <w:rsid w:val="00CB00BD"/>
    <w:rsid w:val="00CB024C"/>
    <w:rsid w:val="00CB0399"/>
    <w:rsid w:val="00CB064F"/>
    <w:rsid w:val="00CB0724"/>
    <w:rsid w:val="00CB07EE"/>
    <w:rsid w:val="00CB08AB"/>
    <w:rsid w:val="00CB09B6"/>
    <w:rsid w:val="00CB09C3"/>
    <w:rsid w:val="00CB0A01"/>
    <w:rsid w:val="00CB0A66"/>
    <w:rsid w:val="00CB0A71"/>
    <w:rsid w:val="00CB0B17"/>
    <w:rsid w:val="00CB0B57"/>
    <w:rsid w:val="00CB0BC0"/>
    <w:rsid w:val="00CB0C88"/>
    <w:rsid w:val="00CB0CF6"/>
    <w:rsid w:val="00CB0DC1"/>
    <w:rsid w:val="00CB0E07"/>
    <w:rsid w:val="00CB0ECB"/>
    <w:rsid w:val="00CB0F15"/>
    <w:rsid w:val="00CB0FA5"/>
    <w:rsid w:val="00CB1091"/>
    <w:rsid w:val="00CB116C"/>
    <w:rsid w:val="00CB1221"/>
    <w:rsid w:val="00CB123B"/>
    <w:rsid w:val="00CB143D"/>
    <w:rsid w:val="00CB1746"/>
    <w:rsid w:val="00CB18BA"/>
    <w:rsid w:val="00CB1A43"/>
    <w:rsid w:val="00CB1AC6"/>
    <w:rsid w:val="00CB1B64"/>
    <w:rsid w:val="00CB1BD0"/>
    <w:rsid w:val="00CB1CAD"/>
    <w:rsid w:val="00CB1CF5"/>
    <w:rsid w:val="00CB1D48"/>
    <w:rsid w:val="00CB1FAE"/>
    <w:rsid w:val="00CB20C9"/>
    <w:rsid w:val="00CB219F"/>
    <w:rsid w:val="00CB2207"/>
    <w:rsid w:val="00CB22D1"/>
    <w:rsid w:val="00CB2412"/>
    <w:rsid w:val="00CB2489"/>
    <w:rsid w:val="00CB249C"/>
    <w:rsid w:val="00CB275B"/>
    <w:rsid w:val="00CB2A12"/>
    <w:rsid w:val="00CB2B25"/>
    <w:rsid w:val="00CB2BB2"/>
    <w:rsid w:val="00CB2BBB"/>
    <w:rsid w:val="00CB2BC6"/>
    <w:rsid w:val="00CB2E67"/>
    <w:rsid w:val="00CB3496"/>
    <w:rsid w:val="00CB34E9"/>
    <w:rsid w:val="00CB352D"/>
    <w:rsid w:val="00CB3AC9"/>
    <w:rsid w:val="00CB3BDA"/>
    <w:rsid w:val="00CB3DC6"/>
    <w:rsid w:val="00CB4190"/>
    <w:rsid w:val="00CB42A3"/>
    <w:rsid w:val="00CB4324"/>
    <w:rsid w:val="00CB43FA"/>
    <w:rsid w:val="00CB44B1"/>
    <w:rsid w:val="00CB4815"/>
    <w:rsid w:val="00CB48BB"/>
    <w:rsid w:val="00CB4964"/>
    <w:rsid w:val="00CB4B7B"/>
    <w:rsid w:val="00CB4C6E"/>
    <w:rsid w:val="00CB4DFE"/>
    <w:rsid w:val="00CB5274"/>
    <w:rsid w:val="00CB533C"/>
    <w:rsid w:val="00CB5364"/>
    <w:rsid w:val="00CB5498"/>
    <w:rsid w:val="00CB58EB"/>
    <w:rsid w:val="00CB597D"/>
    <w:rsid w:val="00CB5A30"/>
    <w:rsid w:val="00CB5E42"/>
    <w:rsid w:val="00CB6165"/>
    <w:rsid w:val="00CB6417"/>
    <w:rsid w:val="00CB654B"/>
    <w:rsid w:val="00CB665C"/>
    <w:rsid w:val="00CB6718"/>
    <w:rsid w:val="00CB673A"/>
    <w:rsid w:val="00CB68FC"/>
    <w:rsid w:val="00CB6904"/>
    <w:rsid w:val="00CB6924"/>
    <w:rsid w:val="00CB69DC"/>
    <w:rsid w:val="00CB69E8"/>
    <w:rsid w:val="00CB6F13"/>
    <w:rsid w:val="00CB706F"/>
    <w:rsid w:val="00CB7237"/>
    <w:rsid w:val="00CB742C"/>
    <w:rsid w:val="00CB7573"/>
    <w:rsid w:val="00CB7782"/>
    <w:rsid w:val="00CB78AE"/>
    <w:rsid w:val="00CB7B7E"/>
    <w:rsid w:val="00CB7BC7"/>
    <w:rsid w:val="00CB7BE9"/>
    <w:rsid w:val="00CB7BEA"/>
    <w:rsid w:val="00CC0167"/>
    <w:rsid w:val="00CC01A3"/>
    <w:rsid w:val="00CC0319"/>
    <w:rsid w:val="00CC0579"/>
    <w:rsid w:val="00CC0AC3"/>
    <w:rsid w:val="00CC0B4A"/>
    <w:rsid w:val="00CC0C52"/>
    <w:rsid w:val="00CC0C7F"/>
    <w:rsid w:val="00CC0C8F"/>
    <w:rsid w:val="00CC0CC3"/>
    <w:rsid w:val="00CC0E16"/>
    <w:rsid w:val="00CC13E8"/>
    <w:rsid w:val="00CC13F7"/>
    <w:rsid w:val="00CC15CD"/>
    <w:rsid w:val="00CC1A02"/>
    <w:rsid w:val="00CC1B33"/>
    <w:rsid w:val="00CC1C01"/>
    <w:rsid w:val="00CC1E14"/>
    <w:rsid w:val="00CC201B"/>
    <w:rsid w:val="00CC20ED"/>
    <w:rsid w:val="00CC216B"/>
    <w:rsid w:val="00CC21A3"/>
    <w:rsid w:val="00CC2214"/>
    <w:rsid w:val="00CC22F8"/>
    <w:rsid w:val="00CC2624"/>
    <w:rsid w:val="00CC26C3"/>
    <w:rsid w:val="00CC2734"/>
    <w:rsid w:val="00CC279E"/>
    <w:rsid w:val="00CC2832"/>
    <w:rsid w:val="00CC283B"/>
    <w:rsid w:val="00CC28FE"/>
    <w:rsid w:val="00CC2994"/>
    <w:rsid w:val="00CC2A0F"/>
    <w:rsid w:val="00CC2A7E"/>
    <w:rsid w:val="00CC2ABE"/>
    <w:rsid w:val="00CC2C0E"/>
    <w:rsid w:val="00CC2F8D"/>
    <w:rsid w:val="00CC303F"/>
    <w:rsid w:val="00CC33B3"/>
    <w:rsid w:val="00CC33ED"/>
    <w:rsid w:val="00CC366F"/>
    <w:rsid w:val="00CC3AA3"/>
    <w:rsid w:val="00CC3B08"/>
    <w:rsid w:val="00CC3CFC"/>
    <w:rsid w:val="00CC3DE9"/>
    <w:rsid w:val="00CC4055"/>
    <w:rsid w:val="00CC436A"/>
    <w:rsid w:val="00CC4375"/>
    <w:rsid w:val="00CC4392"/>
    <w:rsid w:val="00CC4621"/>
    <w:rsid w:val="00CC46FB"/>
    <w:rsid w:val="00CC4852"/>
    <w:rsid w:val="00CC49C5"/>
    <w:rsid w:val="00CC49F5"/>
    <w:rsid w:val="00CC4CC4"/>
    <w:rsid w:val="00CC4D00"/>
    <w:rsid w:val="00CC4DBE"/>
    <w:rsid w:val="00CC4EE7"/>
    <w:rsid w:val="00CC5089"/>
    <w:rsid w:val="00CC508F"/>
    <w:rsid w:val="00CC5208"/>
    <w:rsid w:val="00CC533D"/>
    <w:rsid w:val="00CC5518"/>
    <w:rsid w:val="00CC56A8"/>
    <w:rsid w:val="00CC56EB"/>
    <w:rsid w:val="00CC585A"/>
    <w:rsid w:val="00CC5903"/>
    <w:rsid w:val="00CC5A68"/>
    <w:rsid w:val="00CC5AC0"/>
    <w:rsid w:val="00CC5AC9"/>
    <w:rsid w:val="00CC5B22"/>
    <w:rsid w:val="00CC5C47"/>
    <w:rsid w:val="00CC5C54"/>
    <w:rsid w:val="00CC5CBE"/>
    <w:rsid w:val="00CC5E3B"/>
    <w:rsid w:val="00CC5F89"/>
    <w:rsid w:val="00CC5FD1"/>
    <w:rsid w:val="00CC62C0"/>
    <w:rsid w:val="00CC64FB"/>
    <w:rsid w:val="00CC6533"/>
    <w:rsid w:val="00CC65D7"/>
    <w:rsid w:val="00CC65FD"/>
    <w:rsid w:val="00CC6667"/>
    <w:rsid w:val="00CC67DB"/>
    <w:rsid w:val="00CC6896"/>
    <w:rsid w:val="00CC69EF"/>
    <w:rsid w:val="00CC6B06"/>
    <w:rsid w:val="00CC6B84"/>
    <w:rsid w:val="00CC6C0B"/>
    <w:rsid w:val="00CC6E17"/>
    <w:rsid w:val="00CC6FE6"/>
    <w:rsid w:val="00CC7457"/>
    <w:rsid w:val="00CC753D"/>
    <w:rsid w:val="00CC75C8"/>
    <w:rsid w:val="00CC7BFB"/>
    <w:rsid w:val="00CC7E4E"/>
    <w:rsid w:val="00CC7E56"/>
    <w:rsid w:val="00CC7EC3"/>
    <w:rsid w:val="00CC7F94"/>
    <w:rsid w:val="00CD0025"/>
    <w:rsid w:val="00CD00E1"/>
    <w:rsid w:val="00CD0179"/>
    <w:rsid w:val="00CD0403"/>
    <w:rsid w:val="00CD0754"/>
    <w:rsid w:val="00CD07B0"/>
    <w:rsid w:val="00CD0C65"/>
    <w:rsid w:val="00CD0C87"/>
    <w:rsid w:val="00CD0D44"/>
    <w:rsid w:val="00CD0D58"/>
    <w:rsid w:val="00CD0F56"/>
    <w:rsid w:val="00CD0F8F"/>
    <w:rsid w:val="00CD1151"/>
    <w:rsid w:val="00CD122B"/>
    <w:rsid w:val="00CD123C"/>
    <w:rsid w:val="00CD1344"/>
    <w:rsid w:val="00CD13AD"/>
    <w:rsid w:val="00CD1425"/>
    <w:rsid w:val="00CD1588"/>
    <w:rsid w:val="00CD1590"/>
    <w:rsid w:val="00CD17F7"/>
    <w:rsid w:val="00CD1945"/>
    <w:rsid w:val="00CD1A26"/>
    <w:rsid w:val="00CD1A2C"/>
    <w:rsid w:val="00CD1DD9"/>
    <w:rsid w:val="00CD1E43"/>
    <w:rsid w:val="00CD1FB3"/>
    <w:rsid w:val="00CD1FCD"/>
    <w:rsid w:val="00CD2196"/>
    <w:rsid w:val="00CD24CB"/>
    <w:rsid w:val="00CD27B9"/>
    <w:rsid w:val="00CD286F"/>
    <w:rsid w:val="00CD2B84"/>
    <w:rsid w:val="00CD2CBB"/>
    <w:rsid w:val="00CD2E90"/>
    <w:rsid w:val="00CD2F05"/>
    <w:rsid w:val="00CD2F2B"/>
    <w:rsid w:val="00CD30C1"/>
    <w:rsid w:val="00CD31A3"/>
    <w:rsid w:val="00CD3276"/>
    <w:rsid w:val="00CD3403"/>
    <w:rsid w:val="00CD3498"/>
    <w:rsid w:val="00CD3662"/>
    <w:rsid w:val="00CD39D9"/>
    <w:rsid w:val="00CD3A07"/>
    <w:rsid w:val="00CD3A89"/>
    <w:rsid w:val="00CD3BBC"/>
    <w:rsid w:val="00CD3C25"/>
    <w:rsid w:val="00CD3C27"/>
    <w:rsid w:val="00CD3CB3"/>
    <w:rsid w:val="00CD3CBB"/>
    <w:rsid w:val="00CD3CCA"/>
    <w:rsid w:val="00CD3D03"/>
    <w:rsid w:val="00CD4001"/>
    <w:rsid w:val="00CD461F"/>
    <w:rsid w:val="00CD46A0"/>
    <w:rsid w:val="00CD489A"/>
    <w:rsid w:val="00CD48C5"/>
    <w:rsid w:val="00CD4B78"/>
    <w:rsid w:val="00CD4BC3"/>
    <w:rsid w:val="00CD4D37"/>
    <w:rsid w:val="00CD4EE8"/>
    <w:rsid w:val="00CD4F13"/>
    <w:rsid w:val="00CD4FE7"/>
    <w:rsid w:val="00CD51E7"/>
    <w:rsid w:val="00CD565D"/>
    <w:rsid w:val="00CD57A8"/>
    <w:rsid w:val="00CD57B2"/>
    <w:rsid w:val="00CD599F"/>
    <w:rsid w:val="00CD5A5F"/>
    <w:rsid w:val="00CD5AFE"/>
    <w:rsid w:val="00CD5C18"/>
    <w:rsid w:val="00CD5C38"/>
    <w:rsid w:val="00CD6058"/>
    <w:rsid w:val="00CD613B"/>
    <w:rsid w:val="00CD61DE"/>
    <w:rsid w:val="00CD62CD"/>
    <w:rsid w:val="00CD632F"/>
    <w:rsid w:val="00CD6338"/>
    <w:rsid w:val="00CD6440"/>
    <w:rsid w:val="00CD644C"/>
    <w:rsid w:val="00CD6528"/>
    <w:rsid w:val="00CD6A89"/>
    <w:rsid w:val="00CD6BE3"/>
    <w:rsid w:val="00CD6BFA"/>
    <w:rsid w:val="00CD6DA4"/>
    <w:rsid w:val="00CD6EDA"/>
    <w:rsid w:val="00CD6F28"/>
    <w:rsid w:val="00CD7054"/>
    <w:rsid w:val="00CD715D"/>
    <w:rsid w:val="00CD7295"/>
    <w:rsid w:val="00CD74EB"/>
    <w:rsid w:val="00CD7713"/>
    <w:rsid w:val="00CD7BD5"/>
    <w:rsid w:val="00CD7C8F"/>
    <w:rsid w:val="00CD7D33"/>
    <w:rsid w:val="00CD7D79"/>
    <w:rsid w:val="00CD7E09"/>
    <w:rsid w:val="00CE015F"/>
    <w:rsid w:val="00CE01C1"/>
    <w:rsid w:val="00CE0230"/>
    <w:rsid w:val="00CE0454"/>
    <w:rsid w:val="00CE04A2"/>
    <w:rsid w:val="00CE04B9"/>
    <w:rsid w:val="00CE0584"/>
    <w:rsid w:val="00CE06A4"/>
    <w:rsid w:val="00CE080B"/>
    <w:rsid w:val="00CE0816"/>
    <w:rsid w:val="00CE09A9"/>
    <w:rsid w:val="00CE0C55"/>
    <w:rsid w:val="00CE0CF9"/>
    <w:rsid w:val="00CE0D26"/>
    <w:rsid w:val="00CE0E47"/>
    <w:rsid w:val="00CE1060"/>
    <w:rsid w:val="00CE11B0"/>
    <w:rsid w:val="00CE12A2"/>
    <w:rsid w:val="00CE132E"/>
    <w:rsid w:val="00CE1509"/>
    <w:rsid w:val="00CE16AF"/>
    <w:rsid w:val="00CE1D14"/>
    <w:rsid w:val="00CE1FE4"/>
    <w:rsid w:val="00CE2204"/>
    <w:rsid w:val="00CE226C"/>
    <w:rsid w:val="00CE27F3"/>
    <w:rsid w:val="00CE27F5"/>
    <w:rsid w:val="00CE293F"/>
    <w:rsid w:val="00CE2942"/>
    <w:rsid w:val="00CE2A2F"/>
    <w:rsid w:val="00CE2B9F"/>
    <w:rsid w:val="00CE2E01"/>
    <w:rsid w:val="00CE2EF8"/>
    <w:rsid w:val="00CE3063"/>
    <w:rsid w:val="00CE313F"/>
    <w:rsid w:val="00CE322A"/>
    <w:rsid w:val="00CE3254"/>
    <w:rsid w:val="00CE336D"/>
    <w:rsid w:val="00CE3392"/>
    <w:rsid w:val="00CE34AE"/>
    <w:rsid w:val="00CE36FB"/>
    <w:rsid w:val="00CE3730"/>
    <w:rsid w:val="00CE38E6"/>
    <w:rsid w:val="00CE394B"/>
    <w:rsid w:val="00CE3F98"/>
    <w:rsid w:val="00CE403A"/>
    <w:rsid w:val="00CE40CE"/>
    <w:rsid w:val="00CE41FC"/>
    <w:rsid w:val="00CE43A6"/>
    <w:rsid w:val="00CE45F2"/>
    <w:rsid w:val="00CE4A1C"/>
    <w:rsid w:val="00CE4BA1"/>
    <w:rsid w:val="00CE4D6B"/>
    <w:rsid w:val="00CE4E61"/>
    <w:rsid w:val="00CE4FD9"/>
    <w:rsid w:val="00CE504E"/>
    <w:rsid w:val="00CE50BA"/>
    <w:rsid w:val="00CE522A"/>
    <w:rsid w:val="00CE5341"/>
    <w:rsid w:val="00CE5367"/>
    <w:rsid w:val="00CE5411"/>
    <w:rsid w:val="00CE562D"/>
    <w:rsid w:val="00CE567E"/>
    <w:rsid w:val="00CE574A"/>
    <w:rsid w:val="00CE579D"/>
    <w:rsid w:val="00CE5A07"/>
    <w:rsid w:val="00CE5C39"/>
    <w:rsid w:val="00CE5C4C"/>
    <w:rsid w:val="00CE5C67"/>
    <w:rsid w:val="00CE5E23"/>
    <w:rsid w:val="00CE5E5F"/>
    <w:rsid w:val="00CE5F0F"/>
    <w:rsid w:val="00CE5F50"/>
    <w:rsid w:val="00CE6233"/>
    <w:rsid w:val="00CE62B7"/>
    <w:rsid w:val="00CE654D"/>
    <w:rsid w:val="00CE65D7"/>
    <w:rsid w:val="00CE6653"/>
    <w:rsid w:val="00CE689D"/>
    <w:rsid w:val="00CE69EB"/>
    <w:rsid w:val="00CE6D0B"/>
    <w:rsid w:val="00CE6D0F"/>
    <w:rsid w:val="00CE6E26"/>
    <w:rsid w:val="00CE6F56"/>
    <w:rsid w:val="00CE6F9B"/>
    <w:rsid w:val="00CE701A"/>
    <w:rsid w:val="00CE727E"/>
    <w:rsid w:val="00CE728A"/>
    <w:rsid w:val="00CE744D"/>
    <w:rsid w:val="00CE75E0"/>
    <w:rsid w:val="00CE7746"/>
    <w:rsid w:val="00CE7782"/>
    <w:rsid w:val="00CE78CE"/>
    <w:rsid w:val="00CE7D09"/>
    <w:rsid w:val="00CE7E40"/>
    <w:rsid w:val="00CF00CC"/>
    <w:rsid w:val="00CF0162"/>
    <w:rsid w:val="00CF0243"/>
    <w:rsid w:val="00CF0294"/>
    <w:rsid w:val="00CF0364"/>
    <w:rsid w:val="00CF05AB"/>
    <w:rsid w:val="00CF073C"/>
    <w:rsid w:val="00CF083D"/>
    <w:rsid w:val="00CF0ABF"/>
    <w:rsid w:val="00CF0DA4"/>
    <w:rsid w:val="00CF0E50"/>
    <w:rsid w:val="00CF125C"/>
    <w:rsid w:val="00CF141A"/>
    <w:rsid w:val="00CF154B"/>
    <w:rsid w:val="00CF1906"/>
    <w:rsid w:val="00CF1B14"/>
    <w:rsid w:val="00CF1BAA"/>
    <w:rsid w:val="00CF1CB2"/>
    <w:rsid w:val="00CF1CC0"/>
    <w:rsid w:val="00CF1EEF"/>
    <w:rsid w:val="00CF1F1E"/>
    <w:rsid w:val="00CF1FFE"/>
    <w:rsid w:val="00CF2108"/>
    <w:rsid w:val="00CF2417"/>
    <w:rsid w:val="00CF251F"/>
    <w:rsid w:val="00CF27BA"/>
    <w:rsid w:val="00CF2915"/>
    <w:rsid w:val="00CF2A6B"/>
    <w:rsid w:val="00CF2D9D"/>
    <w:rsid w:val="00CF2E85"/>
    <w:rsid w:val="00CF2E96"/>
    <w:rsid w:val="00CF2ED8"/>
    <w:rsid w:val="00CF300F"/>
    <w:rsid w:val="00CF3073"/>
    <w:rsid w:val="00CF38A3"/>
    <w:rsid w:val="00CF3963"/>
    <w:rsid w:val="00CF3BF5"/>
    <w:rsid w:val="00CF3C83"/>
    <w:rsid w:val="00CF412F"/>
    <w:rsid w:val="00CF4166"/>
    <w:rsid w:val="00CF446F"/>
    <w:rsid w:val="00CF46DB"/>
    <w:rsid w:val="00CF4985"/>
    <w:rsid w:val="00CF4BF6"/>
    <w:rsid w:val="00CF4F21"/>
    <w:rsid w:val="00CF4F72"/>
    <w:rsid w:val="00CF50C3"/>
    <w:rsid w:val="00CF50C5"/>
    <w:rsid w:val="00CF51D8"/>
    <w:rsid w:val="00CF5238"/>
    <w:rsid w:val="00CF52F8"/>
    <w:rsid w:val="00CF53E9"/>
    <w:rsid w:val="00CF5539"/>
    <w:rsid w:val="00CF5664"/>
    <w:rsid w:val="00CF578F"/>
    <w:rsid w:val="00CF57BE"/>
    <w:rsid w:val="00CF58EE"/>
    <w:rsid w:val="00CF59A0"/>
    <w:rsid w:val="00CF5A25"/>
    <w:rsid w:val="00CF5C52"/>
    <w:rsid w:val="00CF5F80"/>
    <w:rsid w:val="00CF5FCE"/>
    <w:rsid w:val="00CF625C"/>
    <w:rsid w:val="00CF6546"/>
    <w:rsid w:val="00CF6636"/>
    <w:rsid w:val="00CF68B2"/>
    <w:rsid w:val="00CF6AC6"/>
    <w:rsid w:val="00CF6B38"/>
    <w:rsid w:val="00CF6B49"/>
    <w:rsid w:val="00CF6BB9"/>
    <w:rsid w:val="00CF6E0E"/>
    <w:rsid w:val="00CF6E89"/>
    <w:rsid w:val="00CF6EC9"/>
    <w:rsid w:val="00CF6F4D"/>
    <w:rsid w:val="00CF6F70"/>
    <w:rsid w:val="00CF71D7"/>
    <w:rsid w:val="00CF76D7"/>
    <w:rsid w:val="00CF774B"/>
    <w:rsid w:val="00CF7799"/>
    <w:rsid w:val="00CF7852"/>
    <w:rsid w:val="00CF799C"/>
    <w:rsid w:val="00CF7B4E"/>
    <w:rsid w:val="00CF7CA2"/>
    <w:rsid w:val="00CF7D18"/>
    <w:rsid w:val="00CF7E40"/>
    <w:rsid w:val="00CF7E48"/>
    <w:rsid w:val="00CF7F56"/>
    <w:rsid w:val="00D000C3"/>
    <w:rsid w:val="00D0022D"/>
    <w:rsid w:val="00D002B8"/>
    <w:rsid w:val="00D004B8"/>
    <w:rsid w:val="00D004DA"/>
    <w:rsid w:val="00D0078E"/>
    <w:rsid w:val="00D007D3"/>
    <w:rsid w:val="00D00B34"/>
    <w:rsid w:val="00D00D26"/>
    <w:rsid w:val="00D00DB3"/>
    <w:rsid w:val="00D00DDA"/>
    <w:rsid w:val="00D00FF8"/>
    <w:rsid w:val="00D01240"/>
    <w:rsid w:val="00D01263"/>
    <w:rsid w:val="00D0144A"/>
    <w:rsid w:val="00D01567"/>
    <w:rsid w:val="00D0164A"/>
    <w:rsid w:val="00D016C9"/>
    <w:rsid w:val="00D01888"/>
    <w:rsid w:val="00D01B7C"/>
    <w:rsid w:val="00D01C0C"/>
    <w:rsid w:val="00D01C83"/>
    <w:rsid w:val="00D01C8F"/>
    <w:rsid w:val="00D01D48"/>
    <w:rsid w:val="00D01EAF"/>
    <w:rsid w:val="00D01F38"/>
    <w:rsid w:val="00D02069"/>
    <w:rsid w:val="00D021DF"/>
    <w:rsid w:val="00D021E1"/>
    <w:rsid w:val="00D0221C"/>
    <w:rsid w:val="00D026DE"/>
    <w:rsid w:val="00D026EA"/>
    <w:rsid w:val="00D0282F"/>
    <w:rsid w:val="00D028EA"/>
    <w:rsid w:val="00D02970"/>
    <w:rsid w:val="00D02A2C"/>
    <w:rsid w:val="00D02ACA"/>
    <w:rsid w:val="00D02ACC"/>
    <w:rsid w:val="00D02B04"/>
    <w:rsid w:val="00D02E86"/>
    <w:rsid w:val="00D02E9A"/>
    <w:rsid w:val="00D0336F"/>
    <w:rsid w:val="00D03426"/>
    <w:rsid w:val="00D034EC"/>
    <w:rsid w:val="00D034F6"/>
    <w:rsid w:val="00D03725"/>
    <w:rsid w:val="00D038CE"/>
    <w:rsid w:val="00D0397E"/>
    <w:rsid w:val="00D03BCC"/>
    <w:rsid w:val="00D03BE1"/>
    <w:rsid w:val="00D03CA6"/>
    <w:rsid w:val="00D03D51"/>
    <w:rsid w:val="00D03DD3"/>
    <w:rsid w:val="00D04046"/>
    <w:rsid w:val="00D04186"/>
    <w:rsid w:val="00D04198"/>
    <w:rsid w:val="00D0421E"/>
    <w:rsid w:val="00D043A9"/>
    <w:rsid w:val="00D04886"/>
    <w:rsid w:val="00D0490E"/>
    <w:rsid w:val="00D04B36"/>
    <w:rsid w:val="00D04B44"/>
    <w:rsid w:val="00D04EA1"/>
    <w:rsid w:val="00D04FFF"/>
    <w:rsid w:val="00D0500D"/>
    <w:rsid w:val="00D0510D"/>
    <w:rsid w:val="00D05154"/>
    <w:rsid w:val="00D05191"/>
    <w:rsid w:val="00D05193"/>
    <w:rsid w:val="00D05236"/>
    <w:rsid w:val="00D0524B"/>
    <w:rsid w:val="00D052D7"/>
    <w:rsid w:val="00D05337"/>
    <w:rsid w:val="00D054BE"/>
    <w:rsid w:val="00D0555E"/>
    <w:rsid w:val="00D055A2"/>
    <w:rsid w:val="00D05ACA"/>
    <w:rsid w:val="00D05BA7"/>
    <w:rsid w:val="00D05CD5"/>
    <w:rsid w:val="00D06196"/>
    <w:rsid w:val="00D06432"/>
    <w:rsid w:val="00D065C6"/>
    <w:rsid w:val="00D0674A"/>
    <w:rsid w:val="00D06758"/>
    <w:rsid w:val="00D06911"/>
    <w:rsid w:val="00D06934"/>
    <w:rsid w:val="00D0695D"/>
    <w:rsid w:val="00D06A44"/>
    <w:rsid w:val="00D06AF7"/>
    <w:rsid w:val="00D06CCE"/>
    <w:rsid w:val="00D06D93"/>
    <w:rsid w:val="00D06E47"/>
    <w:rsid w:val="00D06FB0"/>
    <w:rsid w:val="00D07087"/>
    <w:rsid w:val="00D0716F"/>
    <w:rsid w:val="00D07187"/>
    <w:rsid w:val="00D07444"/>
    <w:rsid w:val="00D075FB"/>
    <w:rsid w:val="00D0760D"/>
    <w:rsid w:val="00D0765F"/>
    <w:rsid w:val="00D077C5"/>
    <w:rsid w:val="00D078A7"/>
    <w:rsid w:val="00D07A90"/>
    <w:rsid w:val="00D07B4F"/>
    <w:rsid w:val="00D07E9D"/>
    <w:rsid w:val="00D07F95"/>
    <w:rsid w:val="00D07FA4"/>
    <w:rsid w:val="00D07FB0"/>
    <w:rsid w:val="00D10729"/>
    <w:rsid w:val="00D10B31"/>
    <w:rsid w:val="00D10D9D"/>
    <w:rsid w:val="00D10DFB"/>
    <w:rsid w:val="00D10EC2"/>
    <w:rsid w:val="00D10F98"/>
    <w:rsid w:val="00D10FF5"/>
    <w:rsid w:val="00D111C7"/>
    <w:rsid w:val="00D1123E"/>
    <w:rsid w:val="00D11683"/>
    <w:rsid w:val="00D11A16"/>
    <w:rsid w:val="00D11B27"/>
    <w:rsid w:val="00D11CB4"/>
    <w:rsid w:val="00D11E5D"/>
    <w:rsid w:val="00D11F32"/>
    <w:rsid w:val="00D12088"/>
    <w:rsid w:val="00D120F6"/>
    <w:rsid w:val="00D1260D"/>
    <w:rsid w:val="00D126C9"/>
    <w:rsid w:val="00D12C71"/>
    <w:rsid w:val="00D12ECD"/>
    <w:rsid w:val="00D12FF8"/>
    <w:rsid w:val="00D131B1"/>
    <w:rsid w:val="00D13361"/>
    <w:rsid w:val="00D133AA"/>
    <w:rsid w:val="00D13472"/>
    <w:rsid w:val="00D13584"/>
    <w:rsid w:val="00D13673"/>
    <w:rsid w:val="00D137ED"/>
    <w:rsid w:val="00D13AEB"/>
    <w:rsid w:val="00D13B44"/>
    <w:rsid w:val="00D13BEA"/>
    <w:rsid w:val="00D13CF3"/>
    <w:rsid w:val="00D13EB7"/>
    <w:rsid w:val="00D13F1F"/>
    <w:rsid w:val="00D1425D"/>
    <w:rsid w:val="00D14561"/>
    <w:rsid w:val="00D14B65"/>
    <w:rsid w:val="00D14E8A"/>
    <w:rsid w:val="00D14F6C"/>
    <w:rsid w:val="00D15239"/>
    <w:rsid w:val="00D15368"/>
    <w:rsid w:val="00D153C7"/>
    <w:rsid w:val="00D155DE"/>
    <w:rsid w:val="00D15614"/>
    <w:rsid w:val="00D1562C"/>
    <w:rsid w:val="00D15721"/>
    <w:rsid w:val="00D159E3"/>
    <w:rsid w:val="00D15CA6"/>
    <w:rsid w:val="00D15D1D"/>
    <w:rsid w:val="00D15D6E"/>
    <w:rsid w:val="00D15D9E"/>
    <w:rsid w:val="00D15EFC"/>
    <w:rsid w:val="00D15F89"/>
    <w:rsid w:val="00D1611A"/>
    <w:rsid w:val="00D16354"/>
    <w:rsid w:val="00D168EB"/>
    <w:rsid w:val="00D16AFE"/>
    <w:rsid w:val="00D16DF6"/>
    <w:rsid w:val="00D16E56"/>
    <w:rsid w:val="00D16E63"/>
    <w:rsid w:val="00D1705A"/>
    <w:rsid w:val="00D171CC"/>
    <w:rsid w:val="00D17291"/>
    <w:rsid w:val="00D17387"/>
    <w:rsid w:val="00D17472"/>
    <w:rsid w:val="00D174C0"/>
    <w:rsid w:val="00D177CE"/>
    <w:rsid w:val="00D17813"/>
    <w:rsid w:val="00D17B0B"/>
    <w:rsid w:val="00D17B3A"/>
    <w:rsid w:val="00D17BB8"/>
    <w:rsid w:val="00D17C67"/>
    <w:rsid w:val="00D17C9F"/>
    <w:rsid w:val="00D17CC5"/>
    <w:rsid w:val="00D17DF2"/>
    <w:rsid w:val="00D17F0D"/>
    <w:rsid w:val="00D17FB0"/>
    <w:rsid w:val="00D20076"/>
    <w:rsid w:val="00D2011D"/>
    <w:rsid w:val="00D201AE"/>
    <w:rsid w:val="00D201AF"/>
    <w:rsid w:val="00D20249"/>
    <w:rsid w:val="00D203DB"/>
    <w:rsid w:val="00D203FB"/>
    <w:rsid w:val="00D20703"/>
    <w:rsid w:val="00D2078E"/>
    <w:rsid w:val="00D209A2"/>
    <w:rsid w:val="00D20A05"/>
    <w:rsid w:val="00D20BB5"/>
    <w:rsid w:val="00D20BE7"/>
    <w:rsid w:val="00D20CE2"/>
    <w:rsid w:val="00D20CF3"/>
    <w:rsid w:val="00D20D23"/>
    <w:rsid w:val="00D20D76"/>
    <w:rsid w:val="00D20E3A"/>
    <w:rsid w:val="00D20E3B"/>
    <w:rsid w:val="00D21035"/>
    <w:rsid w:val="00D2127E"/>
    <w:rsid w:val="00D2129C"/>
    <w:rsid w:val="00D2158C"/>
    <w:rsid w:val="00D2160A"/>
    <w:rsid w:val="00D21743"/>
    <w:rsid w:val="00D217B5"/>
    <w:rsid w:val="00D219FC"/>
    <w:rsid w:val="00D21B20"/>
    <w:rsid w:val="00D21BE1"/>
    <w:rsid w:val="00D21C48"/>
    <w:rsid w:val="00D22181"/>
    <w:rsid w:val="00D22596"/>
    <w:rsid w:val="00D22614"/>
    <w:rsid w:val="00D227D7"/>
    <w:rsid w:val="00D22952"/>
    <w:rsid w:val="00D22A4B"/>
    <w:rsid w:val="00D22B88"/>
    <w:rsid w:val="00D22BDD"/>
    <w:rsid w:val="00D22C3D"/>
    <w:rsid w:val="00D22E9B"/>
    <w:rsid w:val="00D22EFA"/>
    <w:rsid w:val="00D22F33"/>
    <w:rsid w:val="00D231B8"/>
    <w:rsid w:val="00D2321B"/>
    <w:rsid w:val="00D232ED"/>
    <w:rsid w:val="00D23340"/>
    <w:rsid w:val="00D234E1"/>
    <w:rsid w:val="00D235CA"/>
    <w:rsid w:val="00D2391A"/>
    <w:rsid w:val="00D23AF6"/>
    <w:rsid w:val="00D23B35"/>
    <w:rsid w:val="00D23B91"/>
    <w:rsid w:val="00D23DB7"/>
    <w:rsid w:val="00D23DE6"/>
    <w:rsid w:val="00D23FC5"/>
    <w:rsid w:val="00D2403E"/>
    <w:rsid w:val="00D241E0"/>
    <w:rsid w:val="00D24327"/>
    <w:rsid w:val="00D24465"/>
    <w:rsid w:val="00D244BD"/>
    <w:rsid w:val="00D247A7"/>
    <w:rsid w:val="00D247E7"/>
    <w:rsid w:val="00D2481E"/>
    <w:rsid w:val="00D249F1"/>
    <w:rsid w:val="00D24B68"/>
    <w:rsid w:val="00D24C00"/>
    <w:rsid w:val="00D24C86"/>
    <w:rsid w:val="00D24DAA"/>
    <w:rsid w:val="00D24DF9"/>
    <w:rsid w:val="00D24E5D"/>
    <w:rsid w:val="00D25148"/>
    <w:rsid w:val="00D25164"/>
    <w:rsid w:val="00D252AE"/>
    <w:rsid w:val="00D252DB"/>
    <w:rsid w:val="00D25338"/>
    <w:rsid w:val="00D25363"/>
    <w:rsid w:val="00D255DB"/>
    <w:rsid w:val="00D255E2"/>
    <w:rsid w:val="00D2578A"/>
    <w:rsid w:val="00D258DB"/>
    <w:rsid w:val="00D25AF4"/>
    <w:rsid w:val="00D25C1D"/>
    <w:rsid w:val="00D25D9A"/>
    <w:rsid w:val="00D25F7C"/>
    <w:rsid w:val="00D26339"/>
    <w:rsid w:val="00D26537"/>
    <w:rsid w:val="00D2668D"/>
    <w:rsid w:val="00D26788"/>
    <w:rsid w:val="00D26CFB"/>
    <w:rsid w:val="00D26DA5"/>
    <w:rsid w:val="00D26F33"/>
    <w:rsid w:val="00D26FD7"/>
    <w:rsid w:val="00D27060"/>
    <w:rsid w:val="00D2710B"/>
    <w:rsid w:val="00D27111"/>
    <w:rsid w:val="00D27271"/>
    <w:rsid w:val="00D27323"/>
    <w:rsid w:val="00D27405"/>
    <w:rsid w:val="00D27466"/>
    <w:rsid w:val="00D27567"/>
    <w:rsid w:val="00D2782B"/>
    <w:rsid w:val="00D27838"/>
    <w:rsid w:val="00D301B4"/>
    <w:rsid w:val="00D3027A"/>
    <w:rsid w:val="00D3039C"/>
    <w:rsid w:val="00D304DE"/>
    <w:rsid w:val="00D3052D"/>
    <w:rsid w:val="00D30555"/>
    <w:rsid w:val="00D30609"/>
    <w:rsid w:val="00D3074C"/>
    <w:rsid w:val="00D309A6"/>
    <w:rsid w:val="00D309B2"/>
    <w:rsid w:val="00D30A7C"/>
    <w:rsid w:val="00D30CE4"/>
    <w:rsid w:val="00D30F8D"/>
    <w:rsid w:val="00D31075"/>
    <w:rsid w:val="00D31672"/>
    <w:rsid w:val="00D317EF"/>
    <w:rsid w:val="00D31B92"/>
    <w:rsid w:val="00D31DBB"/>
    <w:rsid w:val="00D31FB0"/>
    <w:rsid w:val="00D32209"/>
    <w:rsid w:val="00D3237E"/>
    <w:rsid w:val="00D324D4"/>
    <w:rsid w:val="00D32583"/>
    <w:rsid w:val="00D325FB"/>
    <w:rsid w:val="00D328BA"/>
    <w:rsid w:val="00D3292F"/>
    <w:rsid w:val="00D32964"/>
    <w:rsid w:val="00D32979"/>
    <w:rsid w:val="00D32BAE"/>
    <w:rsid w:val="00D32CAD"/>
    <w:rsid w:val="00D32D5B"/>
    <w:rsid w:val="00D330F4"/>
    <w:rsid w:val="00D331E4"/>
    <w:rsid w:val="00D3320C"/>
    <w:rsid w:val="00D33290"/>
    <w:rsid w:val="00D3335E"/>
    <w:rsid w:val="00D33361"/>
    <w:rsid w:val="00D3350B"/>
    <w:rsid w:val="00D3363C"/>
    <w:rsid w:val="00D336BE"/>
    <w:rsid w:val="00D3375E"/>
    <w:rsid w:val="00D337FB"/>
    <w:rsid w:val="00D3382B"/>
    <w:rsid w:val="00D338BE"/>
    <w:rsid w:val="00D33972"/>
    <w:rsid w:val="00D33B01"/>
    <w:rsid w:val="00D33B1C"/>
    <w:rsid w:val="00D33B69"/>
    <w:rsid w:val="00D3404E"/>
    <w:rsid w:val="00D342AB"/>
    <w:rsid w:val="00D344F4"/>
    <w:rsid w:val="00D34779"/>
    <w:rsid w:val="00D34C9F"/>
    <w:rsid w:val="00D34CBF"/>
    <w:rsid w:val="00D34D30"/>
    <w:rsid w:val="00D34E17"/>
    <w:rsid w:val="00D35397"/>
    <w:rsid w:val="00D35399"/>
    <w:rsid w:val="00D35A1B"/>
    <w:rsid w:val="00D35AB4"/>
    <w:rsid w:val="00D35AF4"/>
    <w:rsid w:val="00D35BCE"/>
    <w:rsid w:val="00D35CB7"/>
    <w:rsid w:val="00D35CC9"/>
    <w:rsid w:val="00D35D5A"/>
    <w:rsid w:val="00D35EA9"/>
    <w:rsid w:val="00D3602C"/>
    <w:rsid w:val="00D360D0"/>
    <w:rsid w:val="00D3615A"/>
    <w:rsid w:val="00D36219"/>
    <w:rsid w:val="00D363B6"/>
    <w:rsid w:val="00D369CE"/>
    <w:rsid w:val="00D36C0C"/>
    <w:rsid w:val="00D36E62"/>
    <w:rsid w:val="00D36FC7"/>
    <w:rsid w:val="00D371F8"/>
    <w:rsid w:val="00D37253"/>
    <w:rsid w:val="00D372EE"/>
    <w:rsid w:val="00D37311"/>
    <w:rsid w:val="00D3740E"/>
    <w:rsid w:val="00D37632"/>
    <w:rsid w:val="00D3768D"/>
    <w:rsid w:val="00D37B23"/>
    <w:rsid w:val="00D37BE1"/>
    <w:rsid w:val="00D37CF6"/>
    <w:rsid w:val="00D37D0B"/>
    <w:rsid w:val="00D37E29"/>
    <w:rsid w:val="00D4017A"/>
    <w:rsid w:val="00D40321"/>
    <w:rsid w:val="00D40635"/>
    <w:rsid w:val="00D40BD8"/>
    <w:rsid w:val="00D40E80"/>
    <w:rsid w:val="00D4104C"/>
    <w:rsid w:val="00D41051"/>
    <w:rsid w:val="00D410DB"/>
    <w:rsid w:val="00D41193"/>
    <w:rsid w:val="00D412C7"/>
    <w:rsid w:val="00D415C3"/>
    <w:rsid w:val="00D41621"/>
    <w:rsid w:val="00D41A8E"/>
    <w:rsid w:val="00D41BE8"/>
    <w:rsid w:val="00D41BFA"/>
    <w:rsid w:val="00D41DDD"/>
    <w:rsid w:val="00D41F5C"/>
    <w:rsid w:val="00D41FF2"/>
    <w:rsid w:val="00D4207F"/>
    <w:rsid w:val="00D4252C"/>
    <w:rsid w:val="00D4260D"/>
    <w:rsid w:val="00D426A8"/>
    <w:rsid w:val="00D42716"/>
    <w:rsid w:val="00D4277D"/>
    <w:rsid w:val="00D427BE"/>
    <w:rsid w:val="00D428F3"/>
    <w:rsid w:val="00D42BAF"/>
    <w:rsid w:val="00D42C6A"/>
    <w:rsid w:val="00D42CB5"/>
    <w:rsid w:val="00D42F03"/>
    <w:rsid w:val="00D430D6"/>
    <w:rsid w:val="00D43154"/>
    <w:rsid w:val="00D4315F"/>
    <w:rsid w:val="00D4339B"/>
    <w:rsid w:val="00D43406"/>
    <w:rsid w:val="00D434D3"/>
    <w:rsid w:val="00D43685"/>
    <w:rsid w:val="00D4377C"/>
    <w:rsid w:val="00D43B79"/>
    <w:rsid w:val="00D43C70"/>
    <w:rsid w:val="00D43D75"/>
    <w:rsid w:val="00D43ECC"/>
    <w:rsid w:val="00D44010"/>
    <w:rsid w:val="00D4402C"/>
    <w:rsid w:val="00D44074"/>
    <w:rsid w:val="00D443EA"/>
    <w:rsid w:val="00D44498"/>
    <w:rsid w:val="00D4484D"/>
    <w:rsid w:val="00D449BC"/>
    <w:rsid w:val="00D44AAD"/>
    <w:rsid w:val="00D44C30"/>
    <w:rsid w:val="00D44C43"/>
    <w:rsid w:val="00D44E3C"/>
    <w:rsid w:val="00D44E74"/>
    <w:rsid w:val="00D44FED"/>
    <w:rsid w:val="00D450F1"/>
    <w:rsid w:val="00D45226"/>
    <w:rsid w:val="00D4531E"/>
    <w:rsid w:val="00D454E9"/>
    <w:rsid w:val="00D456E7"/>
    <w:rsid w:val="00D45737"/>
    <w:rsid w:val="00D45890"/>
    <w:rsid w:val="00D458E9"/>
    <w:rsid w:val="00D459FC"/>
    <w:rsid w:val="00D45B0C"/>
    <w:rsid w:val="00D45CA5"/>
    <w:rsid w:val="00D45E35"/>
    <w:rsid w:val="00D45ED3"/>
    <w:rsid w:val="00D45F04"/>
    <w:rsid w:val="00D45F8E"/>
    <w:rsid w:val="00D4609A"/>
    <w:rsid w:val="00D46210"/>
    <w:rsid w:val="00D4645B"/>
    <w:rsid w:val="00D4662B"/>
    <w:rsid w:val="00D46648"/>
    <w:rsid w:val="00D4694B"/>
    <w:rsid w:val="00D46D74"/>
    <w:rsid w:val="00D46D7C"/>
    <w:rsid w:val="00D46FF1"/>
    <w:rsid w:val="00D46FFA"/>
    <w:rsid w:val="00D4721B"/>
    <w:rsid w:val="00D4722B"/>
    <w:rsid w:val="00D47277"/>
    <w:rsid w:val="00D472EC"/>
    <w:rsid w:val="00D47369"/>
    <w:rsid w:val="00D473BD"/>
    <w:rsid w:val="00D473F5"/>
    <w:rsid w:val="00D475A9"/>
    <w:rsid w:val="00D4767A"/>
    <w:rsid w:val="00D4769F"/>
    <w:rsid w:val="00D476A0"/>
    <w:rsid w:val="00D476C6"/>
    <w:rsid w:val="00D4778C"/>
    <w:rsid w:val="00D47A12"/>
    <w:rsid w:val="00D47A67"/>
    <w:rsid w:val="00D47DE4"/>
    <w:rsid w:val="00D47E92"/>
    <w:rsid w:val="00D47F41"/>
    <w:rsid w:val="00D47F8B"/>
    <w:rsid w:val="00D5020C"/>
    <w:rsid w:val="00D504F0"/>
    <w:rsid w:val="00D508DE"/>
    <w:rsid w:val="00D50C98"/>
    <w:rsid w:val="00D50E78"/>
    <w:rsid w:val="00D50EF6"/>
    <w:rsid w:val="00D5136E"/>
    <w:rsid w:val="00D51382"/>
    <w:rsid w:val="00D514AF"/>
    <w:rsid w:val="00D5151D"/>
    <w:rsid w:val="00D51647"/>
    <w:rsid w:val="00D5169F"/>
    <w:rsid w:val="00D51905"/>
    <w:rsid w:val="00D51B5A"/>
    <w:rsid w:val="00D51B95"/>
    <w:rsid w:val="00D51C02"/>
    <w:rsid w:val="00D51C2F"/>
    <w:rsid w:val="00D51C52"/>
    <w:rsid w:val="00D51E94"/>
    <w:rsid w:val="00D52076"/>
    <w:rsid w:val="00D52158"/>
    <w:rsid w:val="00D522F6"/>
    <w:rsid w:val="00D524C8"/>
    <w:rsid w:val="00D5252E"/>
    <w:rsid w:val="00D52719"/>
    <w:rsid w:val="00D5285D"/>
    <w:rsid w:val="00D52B78"/>
    <w:rsid w:val="00D52BBB"/>
    <w:rsid w:val="00D52D6A"/>
    <w:rsid w:val="00D52D9C"/>
    <w:rsid w:val="00D52E23"/>
    <w:rsid w:val="00D52F22"/>
    <w:rsid w:val="00D53056"/>
    <w:rsid w:val="00D5327C"/>
    <w:rsid w:val="00D535FB"/>
    <w:rsid w:val="00D537EC"/>
    <w:rsid w:val="00D538A5"/>
    <w:rsid w:val="00D53972"/>
    <w:rsid w:val="00D53ACD"/>
    <w:rsid w:val="00D53E4D"/>
    <w:rsid w:val="00D53EC8"/>
    <w:rsid w:val="00D53F43"/>
    <w:rsid w:val="00D53FF5"/>
    <w:rsid w:val="00D5427C"/>
    <w:rsid w:val="00D5443B"/>
    <w:rsid w:val="00D545BB"/>
    <w:rsid w:val="00D5480C"/>
    <w:rsid w:val="00D54833"/>
    <w:rsid w:val="00D549F4"/>
    <w:rsid w:val="00D54B77"/>
    <w:rsid w:val="00D54FF1"/>
    <w:rsid w:val="00D54FFC"/>
    <w:rsid w:val="00D552B3"/>
    <w:rsid w:val="00D554AF"/>
    <w:rsid w:val="00D554D6"/>
    <w:rsid w:val="00D554FA"/>
    <w:rsid w:val="00D55B45"/>
    <w:rsid w:val="00D55C91"/>
    <w:rsid w:val="00D55D24"/>
    <w:rsid w:val="00D55F1E"/>
    <w:rsid w:val="00D55FF6"/>
    <w:rsid w:val="00D56087"/>
    <w:rsid w:val="00D561C9"/>
    <w:rsid w:val="00D56412"/>
    <w:rsid w:val="00D5655D"/>
    <w:rsid w:val="00D56562"/>
    <w:rsid w:val="00D56570"/>
    <w:rsid w:val="00D566BC"/>
    <w:rsid w:val="00D567B1"/>
    <w:rsid w:val="00D569D8"/>
    <w:rsid w:val="00D56C2B"/>
    <w:rsid w:val="00D56C97"/>
    <w:rsid w:val="00D56F60"/>
    <w:rsid w:val="00D57071"/>
    <w:rsid w:val="00D57148"/>
    <w:rsid w:val="00D5722A"/>
    <w:rsid w:val="00D57254"/>
    <w:rsid w:val="00D5736B"/>
    <w:rsid w:val="00D5768E"/>
    <w:rsid w:val="00D5774B"/>
    <w:rsid w:val="00D57AC5"/>
    <w:rsid w:val="00D57B54"/>
    <w:rsid w:val="00D57CDA"/>
    <w:rsid w:val="00D57E9A"/>
    <w:rsid w:val="00D60179"/>
    <w:rsid w:val="00D601BE"/>
    <w:rsid w:val="00D604CA"/>
    <w:rsid w:val="00D604D8"/>
    <w:rsid w:val="00D607E7"/>
    <w:rsid w:val="00D60934"/>
    <w:rsid w:val="00D60938"/>
    <w:rsid w:val="00D60AB0"/>
    <w:rsid w:val="00D60AC0"/>
    <w:rsid w:val="00D60AC8"/>
    <w:rsid w:val="00D60AE6"/>
    <w:rsid w:val="00D60B75"/>
    <w:rsid w:val="00D60C29"/>
    <w:rsid w:val="00D60D60"/>
    <w:rsid w:val="00D60ED1"/>
    <w:rsid w:val="00D60F61"/>
    <w:rsid w:val="00D60F8D"/>
    <w:rsid w:val="00D61080"/>
    <w:rsid w:val="00D610F7"/>
    <w:rsid w:val="00D612EE"/>
    <w:rsid w:val="00D61883"/>
    <w:rsid w:val="00D618F5"/>
    <w:rsid w:val="00D619F6"/>
    <w:rsid w:val="00D61B0F"/>
    <w:rsid w:val="00D61B5E"/>
    <w:rsid w:val="00D61C36"/>
    <w:rsid w:val="00D61C48"/>
    <w:rsid w:val="00D61C69"/>
    <w:rsid w:val="00D61D37"/>
    <w:rsid w:val="00D61D64"/>
    <w:rsid w:val="00D61DA4"/>
    <w:rsid w:val="00D61ECA"/>
    <w:rsid w:val="00D62033"/>
    <w:rsid w:val="00D6203B"/>
    <w:rsid w:val="00D62154"/>
    <w:rsid w:val="00D62156"/>
    <w:rsid w:val="00D62289"/>
    <w:rsid w:val="00D6237B"/>
    <w:rsid w:val="00D625C0"/>
    <w:rsid w:val="00D6262B"/>
    <w:rsid w:val="00D626A8"/>
    <w:rsid w:val="00D62733"/>
    <w:rsid w:val="00D627ED"/>
    <w:rsid w:val="00D62991"/>
    <w:rsid w:val="00D629C2"/>
    <w:rsid w:val="00D62B8F"/>
    <w:rsid w:val="00D62D01"/>
    <w:rsid w:val="00D62DDE"/>
    <w:rsid w:val="00D62E22"/>
    <w:rsid w:val="00D62F8A"/>
    <w:rsid w:val="00D630D1"/>
    <w:rsid w:val="00D63127"/>
    <w:rsid w:val="00D63225"/>
    <w:rsid w:val="00D6329A"/>
    <w:rsid w:val="00D633D1"/>
    <w:rsid w:val="00D6347F"/>
    <w:rsid w:val="00D6390E"/>
    <w:rsid w:val="00D639D1"/>
    <w:rsid w:val="00D63A79"/>
    <w:rsid w:val="00D63BF4"/>
    <w:rsid w:val="00D63CAA"/>
    <w:rsid w:val="00D63E28"/>
    <w:rsid w:val="00D63EB3"/>
    <w:rsid w:val="00D63F39"/>
    <w:rsid w:val="00D641A6"/>
    <w:rsid w:val="00D64431"/>
    <w:rsid w:val="00D6471A"/>
    <w:rsid w:val="00D64951"/>
    <w:rsid w:val="00D64A3C"/>
    <w:rsid w:val="00D64C15"/>
    <w:rsid w:val="00D64D8F"/>
    <w:rsid w:val="00D64E7C"/>
    <w:rsid w:val="00D65006"/>
    <w:rsid w:val="00D652CF"/>
    <w:rsid w:val="00D65771"/>
    <w:rsid w:val="00D6582F"/>
    <w:rsid w:val="00D658A5"/>
    <w:rsid w:val="00D65953"/>
    <w:rsid w:val="00D65955"/>
    <w:rsid w:val="00D65AEF"/>
    <w:rsid w:val="00D65D4A"/>
    <w:rsid w:val="00D65E2E"/>
    <w:rsid w:val="00D66044"/>
    <w:rsid w:val="00D66252"/>
    <w:rsid w:val="00D665EB"/>
    <w:rsid w:val="00D6666A"/>
    <w:rsid w:val="00D66784"/>
    <w:rsid w:val="00D668EF"/>
    <w:rsid w:val="00D66BF0"/>
    <w:rsid w:val="00D66D08"/>
    <w:rsid w:val="00D66E0D"/>
    <w:rsid w:val="00D67298"/>
    <w:rsid w:val="00D673A6"/>
    <w:rsid w:val="00D675F2"/>
    <w:rsid w:val="00D67688"/>
    <w:rsid w:val="00D678A8"/>
    <w:rsid w:val="00D67F6C"/>
    <w:rsid w:val="00D67F9B"/>
    <w:rsid w:val="00D700A6"/>
    <w:rsid w:val="00D70236"/>
    <w:rsid w:val="00D70263"/>
    <w:rsid w:val="00D70422"/>
    <w:rsid w:val="00D704E9"/>
    <w:rsid w:val="00D70583"/>
    <w:rsid w:val="00D705DA"/>
    <w:rsid w:val="00D70A56"/>
    <w:rsid w:val="00D70AD5"/>
    <w:rsid w:val="00D70CA0"/>
    <w:rsid w:val="00D70D4C"/>
    <w:rsid w:val="00D71253"/>
    <w:rsid w:val="00D7149E"/>
    <w:rsid w:val="00D714BE"/>
    <w:rsid w:val="00D71594"/>
    <w:rsid w:val="00D71908"/>
    <w:rsid w:val="00D71FFF"/>
    <w:rsid w:val="00D72444"/>
    <w:rsid w:val="00D72577"/>
    <w:rsid w:val="00D7283C"/>
    <w:rsid w:val="00D72AB1"/>
    <w:rsid w:val="00D72DDC"/>
    <w:rsid w:val="00D72EF7"/>
    <w:rsid w:val="00D72FB8"/>
    <w:rsid w:val="00D72FBB"/>
    <w:rsid w:val="00D73136"/>
    <w:rsid w:val="00D735C5"/>
    <w:rsid w:val="00D738C3"/>
    <w:rsid w:val="00D738DF"/>
    <w:rsid w:val="00D738F1"/>
    <w:rsid w:val="00D73B16"/>
    <w:rsid w:val="00D73C9B"/>
    <w:rsid w:val="00D73CA7"/>
    <w:rsid w:val="00D73CFE"/>
    <w:rsid w:val="00D73E39"/>
    <w:rsid w:val="00D73F21"/>
    <w:rsid w:val="00D740FF"/>
    <w:rsid w:val="00D744BD"/>
    <w:rsid w:val="00D74528"/>
    <w:rsid w:val="00D745F5"/>
    <w:rsid w:val="00D745FD"/>
    <w:rsid w:val="00D746B1"/>
    <w:rsid w:val="00D747B1"/>
    <w:rsid w:val="00D74892"/>
    <w:rsid w:val="00D748E1"/>
    <w:rsid w:val="00D74A6F"/>
    <w:rsid w:val="00D74C52"/>
    <w:rsid w:val="00D74CD7"/>
    <w:rsid w:val="00D74D33"/>
    <w:rsid w:val="00D74DB2"/>
    <w:rsid w:val="00D74F98"/>
    <w:rsid w:val="00D7502C"/>
    <w:rsid w:val="00D7517F"/>
    <w:rsid w:val="00D752E7"/>
    <w:rsid w:val="00D75551"/>
    <w:rsid w:val="00D755D5"/>
    <w:rsid w:val="00D756DC"/>
    <w:rsid w:val="00D7574E"/>
    <w:rsid w:val="00D75780"/>
    <w:rsid w:val="00D75947"/>
    <w:rsid w:val="00D7599E"/>
    <w:rsid w:val="00D759A9"/>
    <w:rsid w:val="00D75A04"/>
    <w:rsid w:val="00D75AB4"/>
    <w:rsid w:val="00D75B9B"/>
    <w:rsid w:val="00D75D50"/>
    <w:rsid w:val="00D75DBB"/>
    <w:rsid w:val="00D75E09"/>
    <w:rsid w:val="00D75E43"/>
    <w:rsid w:val="00D75EE7"/>
    <w:rsid w:val="00D75FF2"/>
    <w:rsid w:val="00D76202"/>
    <w:rsid w:val="00D763D2"/>
    <w:rsid w:val="00D7647D"/>
    <w:rsid w:val="00D76498"/>
    <w:rsid w:val="00D7656F"/>
    <w:rsid w:val="00D766A8"/>
    <w:rsid w:val="00D76762"/>
    <w:rsid w:val="00D767A4"/>
    <w:rsid w:val="00D768B5"/>
    <w:rsid w:val="00D76981"/>
    <w:rsid w:val="00D76C4B"/>
    <w:rsid w:val="00D76D8F"/>
    <w:rsid w:val="00D76E91"/>
    <w:rsid w:val="00D76F29"/>
    <w:rsid w:val="00D77100"/>
    <w:rsid w:val="00D77528"/>
    <w:rsid w:val="00D7764D"/>
    <w:rsid w:val="00D77894"/>
    <w:rsid w:val="00D779AC"/>
    <w:rsid w:val="00D77A53"/>
    <w:rsid w:val="00D77B96"/>
    <w:rsid w:val="00D77BA0"/>
    <w:rsid w:val="00D77BB0"/>
    <w:rsid w:val="00D77BB7"/>
    <w:rsid w:val="00D77BDB"/>
    <w:rsid w:val="00D77C1A"/>
    <w:rsid w:val="00D77C64"/>
    <w:rsid w:val="00D77D5F"/>
    <w:rsid w:val="00D77E70"/>
    <w:rsid w:val="00D77EC7"/>
    <w:rsid w:val="00D80238"/>
    <w:rsid w:val="00D80394"/>
    <w:rsid w:val="00D80437"/>
    <w:rsid w:val="00D804A2"/>
    <w:rsid w:val="00D8063D"/>
    <w:rsid w:val="00D808B2"/>
    <w:rsid w:val="00D80B9B"/>
    <w:rsid w:val="00D80E41"/>
    <w:rsid w:val="00D80E9A"/>
    <w:rsid w:val="00D80F61"/>
    <w:rsid w:val="00D810B6"/>
    <w:rsid w:val="00D8130F"/>
    <w:rsid w:val="00D81405"/>
    <w:rsid w:val="00D8142C"/>
    <w:rsid w:val="00D814BB"/>
    <w:rsid w:val="00D81555"/>
    <w:rsid w:val="00D81593"/>
    <w:rsid w:val="00D8186F"/>
    <w:rsid w:val="00D81958"/>
    <w:rsid w:val="00D81A83"/>
    <w:rsid w:val="00D81AF5"/>
    <w:rsid w:val="00D81B49"/>
    <w:rsid w:val="00D81BF8"/>
    <w:rsid w:val="00D82013"/>
    <w:rsid w:val="00D82487"/>
    <w:rsid w:val="00D82A02"/>
    <w:rsid w:val="00D82E16"/>
    <w:rsid w:val="00D82E3D"/>
    <w:rsid w:val="00D83493"/>
    <w:rsid w:val="00D8353B"/>
    <w:rsid w:val="00D8354B"/>
    <w:rsid w:val="00D8367F"/>
    <w:rsid w:val="00D83836"/>
    <w:rsid w:val="00D8383C"/>
    <w:rsid w:val="00D83A3C"/>
    <w:rsid w:val="00D83ACD"/>
    <w:rsid w:val="00D83B5A"/>
    <w:rsid w:val="00D83B9B"/>
    <w:rsid w:val="00D83C7D"/>
    <w:rsid w:val="00D83CD5"/>
    <w:rsid w:val="00D83D03"/>
    <w:rsid w:val="00D83D99"/>
    <w:rsid w:val="00D83ED8"/>
    <w:rsid w:val="00D84101"/>
    <w:rsid w:val="00D84220"/>
    <w:rsid w:val="00D84261"/>
    <w:rsid w:val="00D84313"/>
    <w:rsid w:val="00D8431F"/>
    <w:rsid w:val="00D8433B"/>
    <w:rsid w:val="00D84389"/>
    <w:rsid w:val="00D84533"/>
    <w:rsid w:val="00D84651"/>
    <w:rsid w:val="00D84673"/>
    <w:rsid w:val="00D8480F"/>
    <w:rsid w:val="00D84BD1"/>
    <w:rsid w:val="00D84C05"/>
    <w:rsid w:val="00D84C79"/>
    <w:rsid w:val="00D84D77"/>
    <w:rsid w:val="00D84D7F"/>
    <w:rsid w:val="00D84D88"/>
    <w:rsid w:val="00D84FE9"/>
    <w:rsid w:val="00D85087"/>
    <w:rsid w:val="00D852FA"/>
    <w:rsid w:val="00D85347"/>
    <w:rsid w:val="00D853E7"/>
    <w:rsid w:val="00D855BF"/>
    <w:rsid w:val="00D85810"/>
    <w:rsid w:val="00D85925"/>
    <w:rsid w:val="00D8596F"/>
    <w:rsid w:val="00D85A84"/>
    <w:rsid w:val="00D85B12"/>
    <w:rsid w:val="00D85B95"/>
    <w:rsid w:val="00D85BE5"/>
    <w:rsid w:val="00D85F96"/>
    <w:rsid w:val="00D86047"/>
    <w:rsid w:val="00D86466"/>
    <w:rsid w:val="00D8646D"/>
    <w:rsid w:val="00D868E6"/>
    <w:rsid w:val="00D868FB"/>
    <w:rsid w:val="00D86ACF"/>
    <w:rsid w:val="00D86D25"/>
    <w:rsid w:val="00D86DDF"/>
    <w:rsid w:val="00D86E41"/>
    <w:rsid w:val="00D86F97"/>
    <w:rsid w:val="00D87073"/>
    <w:rsid w:val="00D87078"/>
    <w:rsid w:val="00D871DD"/>
    <w:rsid w:val="00D874B7"/>
    <w:rsid w:val="00D8776D"/>
    <w:rsid w:val="00D8779D"/>
    <w:rsid w:val="00D87846"/>
    <w:rsid w:val="00D8787E"/>
    <w:rsid w:val="00D87CA9"/>
    <w:rsid w:val="00D87CF7"/>
    <w:rsid w:val="00D87D1C"/>
    <w:rsid w:val="00D87D4B"/>
    <w:rsid w:val="00D87F68"/>
    <w:rsid w:val="00D900D4"/>
    <w:rsid w:val="00D90272"/>
    <w:rsid w:val="00D90384"/>
    <w:rsid w:val="00D906A4"/>
    <w:rsid w:val="00D9070E"/>
    <w:rsid w:val="00D90837"/>
    <w:rsid w:val="00D90A10"/>
    <w:rsid w:val="00D90DF8"/>
    <w:rsid w:val="00D9111E"/>
    <w:rsid w:val="00D913B8"/>
    <w:rsid w:val="00D914D4"/>
    <w:rsid w:val="00D914E7"/>
    <w:rsid w:val="00D914EE"/>
    <w:rsid w:val="00D91559"/>
    <w:rsid w:val="00D915F6"/>
    <w:rsid w:val="00D91699"/>
    <w:rsid w:val="00D916F9"/>
    <w:rsid w:val="00D91707"/>
    <w:rsid w:val="00D9170E"/>
    <w:rsid w:val="00D919DD"/>
    <w:rsid w:val="00D91BE1"/>
    <w:rsid w:val="00D91C55"/>
    <w:rsid w:val="00D91CBE"/>
    <w:rsid w:val="00D91E86"/>
    <w:rsid w:val="00D923A6"/>
    <w:rsid w:val="00D92828"/>
    <w:rsid w:val="00D929CA"/>
    <w:rsid w:val="00D92A20"/>
    <w:rsid w:val="00D92A78"/>
    <w:rsid w:val="00D92AE5"/>
    <w:rsid w:val="00D92B57"/>
    <w:rsid w:val="00D92C5F"/>
    <w:rsid w:val="00D92F0F"/>
    <w:rsid w:val="00D92FE0"/>
    <w:rsid w:val="00D93121"/>
    <w:rsid w:val="00D93152"/>
    <w:rsid w:val="00D934A5"/>
    <w:rsid w:val="00D9350C"/>
    <w:rsid w:val="00D93865"/>
    <w:rsid w:val="00D93934"/>
    <w:rsid w:val="00D93AA1"/>
    <w:rsid w:val="00D93C01"/>
    <w:rsid w:val="00D93D65"/>
    <w:rsid w:val="00D93ED8"/>
    <w:rsid w:val="00D940C2"/>
    <w:rsid w:val="00D942A0"/>
    <w:rsid w:val="00D9436A"/>
    <w:rsid w:val="00D94478"/>
    <w:rsid w:val="00D9451B"/>
    <w:rsid w:val="00D94653"/>
    <w:rsid w:val="00D94693"/>
    <w:rsid w:val="00D94ACC"/>
    <w:rsid w:val="00D94AF9"/>
    <w:rsid w:val="00D94CA9"/>
    <w:rsid w:val="00D94D70"/>
    <w:rsid w:val="00D94D9B"/>
    <w:rsid w:val="00D94F36"/>
    <w:rsid w:val="00D94F4E"/>
    <w:rsid w:val="00D95281"/>
    <w:rsid w:val="00D95457"/>
    <w:rsid w:val="00D95562"/>
    <w:rsid w:val="00D95757"/>
    <w:rsid w:val="00D95815"/>
    <w:rsid w:val="00D9581A"/>
    <w:rsid w:val="00D95B43"/>
    <w:rsid w:val="00D95B71"/>
    <w:rsid w:val="00D95CFE"/>
    <w:rsid w:val="00D95E3E"/>
    <w:rsid w:val="00D95EF5"/>
    <w:rsid w:val="00D9621E"/>
    <w:rsid w:val="00D96503"/>
    <w:rsid w:val="00D96522"/>
    <w:rsid w:val="00D96628"/>
    <w:rsid w:val="00D96A9D"/>
    <w:rsid w:val="00D96F06"/>
    <w:rsid w:val="00D96F37"/>
    <w:rsid w:val="00D9717A"/>
    <w:rsid w:val="00D9727F"/>
    <w:rsid w:val="00D9759E"/>
    <w:rsid w:val="00D975C0"/>
    <w:rsid w:val="00D975E0"/>
    <w:rsid w:val="00D97714"/>
    <w:rsid w:val="00D97AE1"/>
    <w:rsid w:val="00D97BC1"/>
    <w:rsid w:val="00D97D93"/>
    <w:rsid w:val="00D97FED"/>
    <w:rsid w:val="00DA014D"/>
    <w:rsid w:val="00DA0192"/>
    <w:rsid w:val="00DA03EE"/>
    <w:rsid w:val="00DA0408"/>
    <w:rsid w:val="00DA071F"/>
    <w:rsid w:val="00DA08A6"/>
    <w:rsid w:val="00DA0931"/>
    <w:rsid w:val="00DA0DE8"/>
    <w:rsid w:val="00DA0E43"/>
    <w:rsid w:val="00DA0E79"/>
    <w:rsid w:val="00DA0EA5"/>
    <w:rsid w:val="00DA0F1C"/>
    <w:rsid w:val="00DA0F60"/>
    <w:rsid w:val="00DA10E0"/>
    <w:rsid w:val="00DA10E6"/>
    <w:rsid w:val="00DA1595"/>
    <w:rsid w:val="00DA15DD"/>
    <w:rsid w:val="00DA1798"/>
    <w:rsid w:val="00DA1844"/>
    <w:rsid w:val="00DA18F9"/>
    <w:rsid w:val="00DA1A28"/>
    <w:rsid w:val="00DA1A75"/>
    <w:rsid w:val="00DA1B20"/>
    <w:rsid w:val="00DA1B29"/>
    <w:rsid w:val="00DA1CC2"/>
    <w:rsid w:val="00DA20C5"/>
    <w:rsid w:val="00DA22EE"/>
    <w:rsid w:val="00DA2300"/>
    <w:rsid w:val="00DA25CE"/>
    <w:rsid w:val="00DA2647"/>
    <w:rsid w:val="00DA2A0C"/>
    <w:rsid w:val="00DA2B95"/>
    <w:rsid w:val="00DA2BC9"/>
    <w:rsid w:val="00DA2CDB"/>
    <w:rsid w:val="00DA2E63"/>
    <w:rsid w:val="00DA2F0B"/>
    <w:rsid w:val="00DA30A0"/>
    <w:rsid w:val="00DA317A"/>
    <w:rsid w:val="00DA3188"/>
    <w:rsid w:val="00DA3265"/>
    <w:rsid w:val="00DA33EC"/>
    <w:rsid w:val="00DA351B"/>
    <w:rsid w:val="00DA35EF"/>
    <w:rsid w:val="00DA3615"/>
    <w:rsid w:val="00DA366F"/>
    <w:rsid w:val="00DA38CD"/>
    <w:rsid w:val="00DA38E2"/>
    <w:rsid w:val="00DA3B84"/>
    <w:rsid w:val="00DA3E16"/>
    <w:rsid w:val="00DA3EDC"/>
    <w:rsid w:val="00DA3FD1"/>
    <w:rsid w:val="00DA411A"/>
    <w:rsid w:val="00DA44CF"/>
    <w:rsid w:val="00DA460A"/>
    <w:rsid w:val="00DA4798"/>
    <w:rsid w:val="00DA49E2"/>
    <w:rsid w:val="00DA4B05"/>
    <w:rsid w:val="00DA4DFE"/>
    <w:rsid w:val="00DA4E2C"/>
    <w:rsid w:val="00DA4E52"/>
    <w:rsid w:val="00DA4E7A"/>
    <w:rsid w:val="00DA4EA3"/>
    <w:rsid w:val="00DA5040"/>
    <w:rsid w:val="00DA53D4"/>
    <w:rsid w:val="00DA54C5"/>
    <w:rsid w:val="00DA54F9"/>
    <w:rsid w:val="00DA5729"/>
    <w:rsid w:val="00DA5751"/>
    <w:rsid w:val="00DA5824"/>
    <w:rsid w:val="00DA5C6F"/>
    <w:rsid w:val="00DA5E0C"/>
    <w:rsid w:val="00DA6029"/>
    <w:rsid w:val="00DA63F6"/>
    <w:rsid w:val="00DA648D"/>
    <w:rsid w:val="00DA659F"/>
    <w:rsid w:val="00DA6688"/>
    <w:rsid w:val="00DA67E8"/>
    <w:rsid w:val="00DA6904"/>
    <w:rsid w:val="00DA7179"/>
    <w:rsid w:val="00DA7279"/>
    <w:rsid w:val="00DA7281"/>
    <w:rsid w:val="00DA7321"/>
    <w:rsid w:val="00DA734E"/>
    <w:rsid w:val="00DA73C8"/>
    <w:rsid w:val="00DA7922"/>
    <w:rsid w:val="00DB038B"/>
    <w:rsid w:val="00DB04DC"/>
    <w:rsid w:val="00DB07B9"/>
    <w:rsid w:val="00DB09E9"/>
    <w:rsid w:val="00DB0A83"/>
    <w:rsid w:val="00DB0A8F"/>
    <w:rsid w:val="00DB0C9D"/>
    <w:rsid w:val="00DB0E01"/>
    <w:rsid w:val="00DB0E3F"/>
    <w:rsid w:val="00DB0F2B"/>
    <w:rsid w:val="00DB0F74"/>
    <w:rsid w:val="00DB11AE"/>
    <w:rsid w:val="00DB13F4"/>
    <w:rsid w:val="00DB1514"/>
    <w:rsid w:val="00DB1697"/>
    <w:rsid w:val="00DB1890"/>
    <w:rsid w:val="00DB19DC"/>
    <w:rsid w:val="00DB1B07"/>
    <w:rsid w:val="00DB1CA1"/>
    <w:rsid w:val="00DB1E6E"/>
    <w:rsid w:val="00DB1EAB"/>
    <w:rsid w:val="00DB1F4F"/>
    <w:rsid w:val="00DB217C"/>
    <w:rsid w:val="00DB21B4"/>
    <w:rsid w:val="00DB238D"/>
    <w:rsid w:val="00DB2566"/>
    <w:rsid w:val="00DB256D"/>
    <w:rsid w:val="00DB25DD"/>
    <w:rsid w:val="00DB2632"/>
    <w:rsid w:val="00DB27F7"/>
    <w:rsid w:val="00DB2830"/>
    <w:rsid w:val="00DB29CD"/>
    <w:rsid w:val="00DB2AA4"/>
    <w:rsid w:val="00DB2AD5"/>
    <w:rsid w:val="00DB2EA7"/>
    <w:rsid w:val="00DB2FBC"/>
    <w:rsid w:val="00DB3142"/>
    <w:rsid w:val="00DB34D6"/>
    <w:rsid w:val="00DB3593"/>
    <w:rsid w:val="00DB36F0"/>
    <w:rsid w:val="00DB37F9"/>
    <w:rsid w:val="00DB3821"/>
    <w:rsid w:val="00DB3B88"/>
    <w:rsid w:val="00DB3E35"/>
    <w:rsid w:val="00DB3FA9"/>
    <w:rsid w:val="00DB404B"/>
    <w:rsid w:val="00DB4475"/>
    <w:rsid w:val="00DB44BA"/>
    <w:rsid w:val="00DB44BF"/>
    <w:rsid w:val="00DB489A"/>
    <w:rsid w:val="00DB48CA"/>
    <w:rsid w:val="00DB49E8"/>
    <w:rsid w:val="00DB49FF"/>
    <w:rsid w:val="00DB4A4D"/>
    <w:rsid w:val="00DB4A66"/>
    <w:rsid w:val="00DB4A95"/>
    <w:rsid w:val="00DB4AEB"/>
    <w:rsid w:val="00DB4CC3"/>
    <w:rsid w:val="00DB4CD3"/>
    <w:rsid w:val="00DB4D04"/>
    <w:rsid w:val="00DB4D9B"/>
    <w:rsid w:val="00DB5007"/>
    <w:rsid w:val="00DB5014"/>
    <w:rsid w:val="00DB50C8"/>
    <w:rsid w:val="00DB52E0"/>
    <w:rsid w:val="00DB548F"/>
    <w:rsid w:val="00DB54F5"/>
    <w:rsid w:val="00DB5BCB"/>
    <w:rsid w:val="00DB5C26"/>
    <w:rsid w:val="00DB5C51"/>
    <w:rsid w:val="00DB5DF1"/>
    <w:rsid w:val="00DB6171"/>
    <w:rsid w:val="00DB6236"/>
    <w:rsid w:val="00DB62F6"/>
    <w:rsid w:val="00DB63F4"/>
    <w:rsid w:val="00DB67FD"/>
    <w:rsid w:val="00DB6A19"/>
    <w:rsid w:val="00DB6A68"/>
    <w:rsid w:val="00DB6B29"/>
    <w:rsid w:val="00DB6BAD"/>
    <w:rsid w:val="00DB6EB4"/>
    <w:rsid w:val="00DB6FC5"/>
    <w:rsid w:val="00DB704F"/>
    <w:rsid w:val="00DB70E0"/>
    <w:rsid w:val="00DB7445"/>
    <w:rsid w:val="00DB766F"/>
    <w:rsid w:val="00DB7A81"/>
    <w:rsid w:val="00DB7B28"/>
    <w:rsid w:val="00DB7CE1"/>
    <w:rsid w:val="00DC039A"/>
    <w:rsid w:val="00DC0453"/>
    <w:rsid w:val="00DC0643"/>
    <w:rsid w:val="00DC0659"/>
    <w:rsid w:val="00DC0C1C"/>
    <w:rsid w:val="00DC0CB4"/>
    <w:rsid w:val="00DC0D2C"/>
    <w:rsid w:val="00DC0D8F"/>
    <w:rsid w:val="00DC0E6D"/>
    <w:rsid w:val="00DC1354"/>
    <w:rsid w:val="00DC13B7"/>
    <w:rsid w:val="00DC14D7"/>
    <w:rsid w:val="00DC15C7"/>
    <w:rsid w:val="00DC15FD"/>
    <w:rsid w:val="00DC16AD"/>
    <w:rsid w:val="00DC1A3A"/>
    <w:rsid w:val="00DC1A43"/>
    <w:rsid w:val="00DC1A57"/>
    <w:rsid w:val="00DC1B90"/>
    <w:rsid w:val="00DC1E28"/>
    <w:rsid w:val="00DC1E47"/>
    <w:rsid w:val="00DC1E52"/>
    <w:rsid w:val="00DC1EAB"/>
    <w:rsid w:val="00DC200F"/>
    <w:rsid w:val="00DC2060"/>
    <w:rsid w:val="00DC2167"/>
    <w:rsid w:val="00DC233E"/>
    <w:rsid w:val="00DC2518"/>
    <w:rsid w:val="00DC25A3"/>
    <w:rsid w:val="00DC266F"/>
    <w:rsid w:val="00DC2752"/>
    <w:rsid w:val="00DC2753"/>
    <w:rsid w:val="00DC2768"/>
    <w:rsid w:val="00DC286C"/>
    <w:rsid w:val="00DC2DE9"/>
    <w:rsid w:val="00DC2F0D"/>
    <w:rsid w:val="00DC2F41"/>
    <w:rsid w:val="00DC2FEE"/>
    <w:rsid w:val="00DC3035"/>
    <w:rsid w:val="00DC31F9"/>
    <w:rsid w:val="00DC32A1"/>
    <w:rsid w:val="00DC3323"/>
    <w:rsid w:val="00DC3573"/>
    <w:rsid w:val="00DC3ABB"/>
    <w:rsid w:val="00DC3B50"/>
    <w:rsid w:val="00DC3D53"/>
    <w:rsid w:val="00DC40B9"/>
    <w:rsid w:val="00DC4126"/>
    <w:rsid w:val="00DC4312"/>
    <w:rsid w:val="00DC44A1"/>
    <w:rsid w:val="00DC44D8"/>
    <w:rsid w:val="00DC4699"/>
    <w:rsid w:val="00DC4940"/>
    <w:rsid w:val="00DC49DC"/>
    <w:rsid w:val="00DC4A1A"/>
    <w:rsid w:val="00DC4B1F"/>
    <w:rsid w:val="00DC4C5C"/>
    <w:rsid w:val="00DC4C64"/>
    <w:rsid w:val="00DC4EB0"/>
    <w:rsid w:val="00DC505A"/>
    <w:rsid w:val="00DC505C"/>
    <w:rsid w:val="00DC51B5"/>
    <w:rsid w:val="00DC5221"/>
    <w:rsid w:val="00DC52D7"/>
    <w:rsid w:val="00DC53D2"/>
    <w:rsid w:val="00DC542D"/>
    <w:rsid w:val="00DC5789"/>
    <w:rsid w:val="00DC5A4F"/>
    <w:rsid w:val="00DC5D9E"/>
    <w:rsid w:val="00DC5EA0"/>
    <w:rsid w:val="00DC6177"/>
    <w:rsid w:val="00DC6232"/>
    <w:rsid w:val="00DC6295"/>
    <w:rsid w:val="00DC62E1"/>
    <w:rsid w:val="00DC6343"/>
    <w:rsid w:val="00DC668A"/>
    <w:rsid w:val="00DC67C1"/>
    <w:rsid w:val="00DC68B9"/>
    <w:rsid w:val="00DC68E6"/>
    <w:rsid w:val="00DC6906"/>
    <w:rsid w:val="00DC6931"/>
    <w:rsid w:val="00DC6D20"/>
    <w:rsid w:val="00DC6D30"/>
    <w:rsid w:val="00DC7164"/>
    <w:rsid w:val="00DC7281"/>
    <w:rsid w:val="00DC73E5"/>
    <w:rsid w:val="00DC7465"/>
    <w:rsid w:val="00DC7642"/>
    <w:rsid w:val="00DC76B2"/>
    <w:rsid w:val="00DC7796"/>
    <w:rsid w:val="00DC77E2"/>
    <w:rsid w:val="00DC7932"/>
    <w:rsid w:val="00DC7A1F"/>
    <w:rsid w:val="00DC7A59"/>
    <w:rsid w:val="00DC7A69"/>
    <w:rsid w:val="00DC7C13"/>
    <w:rsid w:val="00DC7E22"/>
    <w:rsid w:val="00DC7E90"/>
    <w:rsid w:val="00DC7F8F"/>
    <w:rsid w:val="00DCEDED"/>
    <w:rsid w:val="00DD0674"/>
    <w:rsid w:val="00DD06D8"/>
    <w:rsid w:val="00DD07C1"/>
    <w:rsid w:val="00DD0813"/>
    <w:rsid w:val="00DD0815"/>
    <w:rsid w:val="00DD08CC"/>
    <w:rsid w:val="00DD091C"/>
    <w:rsid w:val="00DD09A2"/>
    <w:rsid w:val="00DD09E8"/>
    <w:rsid w:val="00DD0A50"/>
    <w:rsid w:val="00DD0AB8"/>
    <w:rsid w:val="00DD0C85"/>
    <w:rsid w:val="00DD0D8C"/>
    <w:rsid w:val="00DD0F90"/>
    <w:rsid w:val="00DD10A1"/>
    <w:rsid w:val="00DD1585"/>
    <w:rsid w:val="00DD16DC"/>
    <w:rsid w:val="00DD1719"/>
    <w:rsid w:val="00DD1837"/>
    <w:rsid w:val="00DD18F7"/>
    <w:rsid w:val="00DD190A"/>
    <w:rsid w:val="00DD1D22"/>
    <w:rsid w:val="00DD1E10"/>
    <w:rsid w:val="00DD211D"/>
    <w:rsid w:val="00DD2159"/>
    <w:rsid w:val="00DD28EC"/>
    <w:rsid w:val="00DD295F"/>
    <w:rsid w:val="00DD2B7D"/>
    <w:rsid w:val="00DD2D91"/>
    <w:rsid w:val="00DD2DB0"/>
    <w:rsid w:val="00DD309F"/>
    <w:rsid w:val="00DD351E"/>
    <w:rsid w:val="00DD3616"/>
    <w:rsid w:val="00DD37BB"/>
    <w:rsid w:val="00DD381A"/>
    <w:rsid w:val="00DD3857"/>
    <w:rsid w:val="00DD3907"/>
    <w:rsid w:val="00DD3A13"/>
    <w:rsid w:val="00DD3AAC"/>
    <w:rsid w:val="00DD3C33"/>
    <w:rsid w:val="00DD3D7E"/>
    <w:rsid w:val="00DD3F65"/>
    <w:rsid w:val="00DD4044"/>
    <w:rsid w:val="00DD40D4"/>
    <w:rsid w:val="00DD422B"/>
    <w:rsid w:val="00DD44EA"/>
    <w:rsid w:val="00DD46F0"/>
    <w:rsid w:val="00DD46F8"/>
    <w:rsid w:val="00DD48F6"/>
    <w:rsid w:val="00DD4B59"/>
    <w:rsid w:val="00DD4B73"/>
    <w:rsid w:val="00DD4B89"/>
    <w:rsid w:val="00DD4CBF"/>
    <w:rsid w:val="00DD4CC6"/>
    <w:rsid w:val="00DD51F2"/>
    <w:rsid w:val="00DD528B"/>
    <w:rsid w:val="00DD5527"/>
    <w:rsid w:val="00DD581D"/>
    <w:rsid w:val="00DD58E3"/>
    <w:rsid w:val="00DD5D23"/>
    <w:rsid w:val="00DD5E24"/>
    <w:rsid w:val="00DD619D"/>
    <w:rsid w:val="00DD63C4"/>
    <w:rsid w:val="00DD6538"/>
    <w:rsid w:val="00DD65A9"/>
    <w:rsid w:val="00DD6BC0"/>
    <w:rsid w:val="00DD6BF4"/>
    <w:rsid w:val="00DD6BFC"/>
    <w:rsid w:val="00DD6D29"/>
    <w:rsid w:val="00DD6E20"/>
    <w:rsid w:val="00DD75FA"/>
    <w:rsid w:val="00DD76C5"/>
    <w:rsid w:val="00DD76F7"/>
    <w:rsid w:val="00DD773D"/>
    <w:rsid w:val="00DD77E3"/>
    <w:rsid w:val="00DD7A95"/>
    <w:rsid w:val="00DD7C5C"/>
    <w:rsid w:val="00DD7D25"/>
    <w:rsid w:val="00DD7F16"/>
    <w:rsid w:val="00DE005D"/>
    <w:rsid w:val="00DE00E1"/>
    <w:rsid w:val="00DE0316"/>
    <w:rsid w:val="00DE046B"/>
    <w:rsid w:val="00DE049F"/>
    <w:rsid w:val="00DE05D2"/>
    <w:rsid w:val="00DE0677"/>
    <w:rsid w:val="00DE0746"/>
    <w:rsid w:val="00DE08C3"/>
    <w:rsid w:val="00DE09A5"/>
    <w:rsid w:val="00DE0C25"/>
    <w:rsid w:val="00DE0EA6"/>
    <w:rsid w:val="00DE0F31"/>
    <w:rsid w:val="00DE1021"/>
    <w:rsid w:val="00DE103D"/>
    <w:rsid w:val="00DE11ED"/>
    <w:rsid w:val="00DE126B"/>
    <w:rsid w:val="00DE1433"/>
    <w:rsid w:val="00DE15E5"/>
    <w:rsid w:val="00DE16F1"/>
    <w:rsid w:val="00DE17D1"/>
    <w:rsid w:val="00DE1BB7"/>
    <w:rsid w:val="00DE1CE4"/>
    <w:rsid w:val="00DE1D9B"/>
    <w:rsid w:val="00DE1FC8"/>
    <w:rsid w:val="00DE2284"/>
    <w:rsid w:val="00DE2382"/>
    <w:rsid w:val="00DE2400"/>
    <w:rsid w:val="00DE27D5"/>
    <w:rsid w:val="00DE2823"/>
    <w:rsid w:val="00DE2843"/>
    <w:rsid w:val="00DE28B9"/>
    <w:rsid w:val="00DE2979"/>
    <w:rsid w:val="00DE29D9"/>
    <w:rsid w:val="00DE29EA"/>
    <w:rsid w:val="00DE2C23"/>
    <w:rsid w:val="00DE2D58"/>
    <w:rsid w:val="00DE2DBC"/>
    <w:rsid w:val="00DE3073"/>
    <w:rsid w:val="00DE335F"/>
    <w:rsid w:val="00DE342E"/>
    <w:rsid w:val="00DE3575"/>
    <w:rsid w:val="00DE364B"/>
    <w:rsid w:val="00DE36D9"/>
    <w:rsid w:val="00DE385A"/>
    <w:rsid w:val="00DE39D8"/>
    <w:rsid w:val="00DE3DA9"/>
    <w:rsid w:val="00DE3E0A"/>
    <w:rsid w:val="00DE3E8D"/>
    <w:rsid w:val="00DE3EA8"/>
    <w:rsid w:val="00DE428B"/>
    <w:rsid w:val="00DE429D"/>
    <w:rsid w:val="00DE4359"/>
    <w:rsid w:val="00DE4456"/>
    <w:rsid w:val="00DE4584"/>
    <w:rsid w:val="00DE46F7"/>
    <w:rsid w:val="00DE47A4"/>
    <w:rsid w:val="00DE485D"/>
    <w:rsid w:val="00DE4B07"/>
    <w:rsid w:val="00DE4B3C"/>
    <w:rsid w:val="00DE4BFC"/>
    <w:rsid w:val="00DE4CDF"/>
    <w:rsid w:val="00DE52CD"/>
    <w:rsid w:val="00DE5329"/>
    <w:rsid w:val="00DE5341"/>
    <w:rsid w:val="00DE55DE"/>
    <w:rsid w:val="00DE568C"/>
    <w:rsid w:val="00DE56AA"/>
    <w:rsid w:val="00DE574E"/>
    <w:rsid w:val="00DE59DD"/>
    <w:rsid w:val="00DE59F9"/>
    <w:rsid w:val="00DE5B28"/>
    <w:rsid w:val="00DE5D48"/>
    <w:rsid w:val="00DE5EA0"/>
    <w:rsid w:val="00DE609C"/>
    <w:rsid w:val="00DE635E"/>
    <w:rsid w:val="00DE640E"/>
    <w:rsid w:val="00DE6583"/>
    <w:rsid w:val="00DE69BB"/>
    <w:rsid w:val="00DE6AB5"/>
    <w:rsid w:val="00DE6AE6"/>
    <w:rsid w:val="00DE6DEE"/>
    <w:rsid w:val="00DE6F3E"/>
    <w:rsid w:val="00DE71EB"/>
    <w:rsid w:val="00DE729A"/>
    <w:rsid w:val="00DE7383"/>
    <w:rsid w:val="00DE75F0"/>
    <w:rsid w:val="00DE76CC"/>
    <w:rsid w:val="00DE7806"/>
    <w:rsid w:val="00DE7871"/>
    <w:rsid w:val="00DE78D0"/>
    <w:rsid w:val="00DE799A"/>
    <w:rsid w:val="00DE79E2"/>
    <w:rsid w:val="00DE7BBF"/>
    <w:rsid w:val="00DE7BC7"/>
    <w:rsid w:val="00DE7BDF"/>
    <w:rsid w:val="00DE7CB3"/>
    <w:rsid w:val="00DE7E02"/>
    <w:rsid w:val="00DE7F02"/>
    <w:rsid w:val="00DF001F"/>
    <w:rsid w:val="00DF033F"/>
    <w:rsid w:val="00DF034F"/>
    <w:rsid w:val="00DF040D"/>
    <w:rsid w:val="00DF043B"/>
    <w:rsid w:val="00DF043F"/>
    <w:rsid w:val="00DF0466"/>
    <w:rsid w:val="00DF07BF"/>
    <w:rsid w:val="00DF09E1"/>
    <w:rsid w:val="00DF0B2A"/>
    <w:rsid w:val="00DF0C05"/>
    <w:rsid w:val="00DF0EFB"/>
    <w:rsid w:val="00DF1292"/>
    <w:rsid w:val="00DF130E"/>
    <w:rsid w:val="00DF1521"/>
    <w:rsid w:val="00DF16A6"/>
    <w:rsid w:val="00DF1785"/>
    <w:rsid w:val="00DF1CE5"/>
    <w:rsid w:val="00DF1D4A"/>
    <w:rsid w:val="00DF1E8E"/>
    <w:rsid w:val="00DF1EB1"/>
    <w:rsid w:val="00DF1F19"/>
    <w:rsid w:val="00DF20C7"/>
    <w:rsid w:val="00DF22D1"/>
    <w:rsid w:val="00DF2443"/>
    <w:rsid w:val="00DF24AB"/>
    <w:rsid w:val="00DF25DE"/>
    <w:rsid w:val="00DF2685"/>
    <w:rsid w:val="00DF2798"/>
    <w:rsid w:val="00DF27A8"/>
    <w:rsid w:val="00DF28A0"/>
    <w:rsid w:val="00DF299B"/>
    <w:rsid w:val="00DF2A2A"/>
    <w:rsid w:val="00DF2A38"/>
    <w:rsid w:val="00DF2ABC"/>
    <w:rsid w:val="00DF2D3D"/>
    <w:rsid w:val="00DF2D52"/>
    <w:rsid w:val="00DF2D57"/>
    <w:rsid w:val="00DF3009"/>
    <w:rsid w:val="00DF321C"/>
    <w:rsid w:val="00DF35B4"/>
    <w:rsid w:val="00DF383E"/>
    <w:rsid w:val="00DF38A3"/>
    <w:rsid w:val="00DF38C6"/>
    <w:rsid w:val="00DF3AEE"/>
    <w:rsid w:val="00DF3DBC"/>
    <w:rsid w:val="00DF49E1"/>
    <w:rsid w:val="00DF4DBA"/>
    <w:rsid w:val="00DF5000"/>
    <w:rsid w:val="00DF5044"/>
    <w:rsid w:val="00DF5078"/>
    <w:rsid w:val="00DF534C"/>
    <w:rsid w:val="00DF5358"/>
    <w:rsid w:val="00DF54FA"/>
    <w:rsid w:val="00DF55EE"/>
    <w:rsid w:val="00DF565D"/>
    <w:rsid w:val="00DF5734"/>
    <w:rsid w:val="00DF5914"/>
    <w:rsid w:val="00DF5976"/>
    <w:rsid w:val="00DF5A90"/>
    <w:rsid w:val="00DF5BB8"/>
    <w:rsid w:val="00DF5BCC"/>
    <w:rsid w:val="00DF5C7B"/>
    <w:rsid w:val="00DF5E3E"/>
    <w:rsid w:val="00DF5E5C"/>
    <w:rsid w:val="00DF6081"/>
    <w:rsid w:val="00DF621A"/>
    <w:rsid w:val="00DF622D"/>
    <w:rsid w:val="00DF63D5"/>
    <w:rsid w:val="00DF6503"/>
    <w:rsid w:val="00DF687D"/>
    <w:rsid w:val="00DF69D3"/>
    <w:rsid w:val="00DF6C39"/>
    <w:rsid w:val="00DF6C86"/>
    <w:rsid w:val="00DF7076"/>
    <w:rsid w:val="00DF70B6"/>
    <w:rsid w:val="00DF717C"/>
    <w:rsid w:val="00DF74AB"/>
    <w:rsid w:val="00DF7538"/>
    <w:rsid w:val="00DF75DE"/>
    <w:rsid w:val="00DF773F"/>
    <w:rsid w:val="00DF79AB"/>
    <w:rsid w:val="00DF7BB0"/>
    <w:rsid w:val="00DF7C5D"/>
    <w:rsid w:val="00DF7D6E"/>
    <w:rsid w:val="00DF7E46"/>
    <w:rsid w:val="00DF7EFB"/>
    <w:rsid w:val="00E00260"/>
    <w:rsid w:val="00E008A6"/>
    <w:rsid w:val="00E00CAF"/>
    <w:rsid w:val="00E0114F"/>
    <w:rsid w:val="00E01184"/>
    <w:rsid w:val="00E01338"/>
    <w:rsid w:val="00E016B8"/>
    <w:rsid w:val="00E017D3"/>
    <w:rsid w:val="00E01888"/>
    <w:rsid w:val="00E01927"/>
    <w:rsid w:val="00E019FE"/>
    <w:rsid w:val="00E01A69"/>
    <w:rsid w:val="00E01B3C"/>
    <w:rsid w:val="00E01B83"/>
    <w:rsid w:val="00E01BC3"/>
    <w:rsid w:val="00E01E2A"/>
    <w:rsid w:val="00E01E4D"/>
    <w:rsid w:val="00E01E4F"/>
    <w:rsid w:val="00E01F02"/>
    <w:rsid w:val="00E020F3"/>
    <w:rsid w:val="00E02306"/>
    <w:rsid w:val="00E0244F"/>
    <w:rsid w:val="00E0246B"/>
    <w:rsid w:val="00E02530"/>
    <w:rsid w:val="00E02752"/>
    <w:rsid w:val="00E028EE"/>
    <w:rsid w:val="00E02997"/>
    <w:rsid w:val="00E02B01"/>
    <w:rsid w:val="00E02B69"/>
    <w:rsid w:val="00E02E61"/>
    <w:rsid w:val="00E03227"/>
    <w:rsid w:val="00E03247"/>
    <w:rsid w:val="00E032B2"/>
    <w:rsid w:val="00E0333D"/>
    <w:rsid w:val="00E034F1"/>
    <w:rsid w:val="00E03703"/>
    <w:rsid w:val="00E03921"/>
    <w:rsid w:val="00E03A5F"/>
    <w:rsid w:val="00E03A9F"/>
    <w:rsid w:val="00E03BCB"/>
    <w:rsid w:val="00E03CED"/>
    <w:rsid w:val="00E03DD1"/>
    <w:rsid w:val="00E03E75"/>
    <w:rsid w:val="00E03EE6"/>
    <w:rsid w:val="00E04491"/>
    <w:rsid w:val="00E04601"/>
    <w:rsid w:val="00E0464B"/>
    <w:rsid w:val="00E046AE"/>
    <w:rsid w:val="00E04719"/>
    <w:rsid w:val="00E04874"/>
    <w:rsid w:val="00E048B5"/>
    <w:rsid w:val="00E04D53"/>
    <w:rsid w:val="00E04FA9"/>
    <w:rsid w:val="00E05157"/>
    <w:rsid w:val="00E054B9"/>
    <w:rsid w:val="00E05593"/>
    <w:rsid w:val="00E0564B"/>
    <w:rsid w:val="00E05682"/>
    <w:rsid w:val="00E057CA"/>
    <w:rsid w:val="00E0580B"/>
    <w:rsid w:val="00E05949"/>
    <w:rsid w:val="00E05EDC"/>
    <w:rsid w:val="00E05FF4"/>
    <w:rsid w:val="00E0602E"/>
    <w:rsid w:val="00E0609F"/>
    <w:rsid w:val="00E06226"/>
    <w:rsid w:val="00E062DB"/>
    <w:rsid w:val="00E065E7"/>
    <w:rsid w:val="00E069F8"/>
    <w:rsid w:val="00E06A42"/>
    <w:rsid w:val="00E06B0C"/>
    <w:rsid w:val="00E06B4B"/>
    <w:rsid w:val="00E06BEA"/>
    <w:rsid w:val="00E06DC0"/>
    <w:rsid w:val="00E06DE8"/>
    <w:rsid w:val="00E06ED6"/>
    <w:rsid w:val="00E06F7F"/>
    <w:rsid w:val="00E06FB1"/>
    <w:rsid w:val="00E0708B"/>
    <w:rsid w:val="00E071C4"/>
    <w:rsid w:val="00E073DE"/>
    <w:rsid w:val="00E07423"/>
    <w:rsid w:val="00E074D0"/>
    <w:rsid w:val="00E0752A"/>
    <w:rsid w:val="00E0754F"/>
    <w:rsid w:val="00E0755C"/>
    <w:rsid w:val="00E0777E"/>
    <w:rsid w:val="00E078C1"/>
    <w:rsid w:val="00E079E6"/>
    <w:rsid w:val="00E07B25"/>
    <w:rsid w:val="00E07B2A"/>
    <w:rsid w:val="00E07CDF"/>
    <w:rsid w:val="00E07EDB"/>
    <w:rsid w:val="00E07EF3"/>
    <w:rsid w:val="00E07F0E"/>
    <w:rsid w:val="00E102D9"/>
    <w:rsid w:val="00E105C1"/>
    <w:rsid w:val="00E1066E"/>
    <w:rsid w:val="00E109F7"/>
    <w:rsid w:val="00E10B7C"/>
    <w:rsid w:val="00E10C7E"/>
    <w:rsid w:val="00E10D8D"/>
    <w:rsid w:val="00E10E7B"/>
    <w:rsid w:val="00E10F38"/>
    <w:rsid w:val="00E1105D"/>
    <w:rsid w:val="00E11277"/>
    <w:rsid w:val="00E112CB"/>
    <w:rsid w:val="00E1131C"/>
    <w:rsid w:val="00E113A0"/>
    <w:rsid w:val="00E11501"/>
    <w:rsid w:val="00E116E1"/>
    <w:rsid w:val="00E117FD"/>
    <w:rsid w:val="00E11B04"/>
    <w:rsid w:val="00E11BE2"/>
    <w:rsid w:val="00E11C1A"/>
    <w:rsid w:val="00E11C45"/>
    <w:rsid w:val="00E11E8B"/>
    <w:rsid w:val="00E120D2"/>
    <w:rsid w:val="00E123FB"/>
    <w:rsid w:val="00E12476"/>
    <w:rsid w:val="00E125B2"/>
    <w:rsid w:val="00E126B2"/>
    <w:rsid w:val="00E12746"/>
    <w:rsid w:val="00E1287A"/>
    <w:rsid w:val="00E129C0"/>
    <w:rsid w:val="00E12A59"/>
    <w:rsid w:val="00E12AA9"/>
    <w:rsid w:val="00E12B0A"/>
    <w:rsid w:val="00E12B82"/>
    <w:rsid w:val="00E12BFF"/>
    <w:rsid w:val="00E12CA2"/>
    <w:rsid w:val="00E12CA8"/>
    <w:rsid w:val="00E132DD"/>
    <w:rsid w:val="00E134BD"/>
    <w:rsid w:val="00E134CC"/>
    <w:rsid w:val="00E13678"/>
    <w:rsid w:val="00E137B3"/>
    <w:rsid w:val="00E1380A"/>
    <w:rsid w:val="00E138F3"/>
    <w:rsid w:val="00E139E5"/>
    <w:rsid w:val="00E13A56"/>
    <w:rsid w:val="00E13AFE"/>
    <w:rsid w:val="00E13BAB"/>
    <w:rsid w:val="00E140A4"/>
    <w:rsid w:val="00E142A0"/>
    <w:rsid w:val="00E143A2"/>
    <w:rsid w:val="00E1443C"/>
    <w:rsid w:val="00E144E5"/>
    <w:rsid w:val="00E148C7"/>
    <w:rsid w:val="00E14D16"/>
    <w:rsid w:val="00E151FA"/>
    <w:rsid w:val="00E1538D"/>
    <w:rsid w:val="00E1556F"/>
    <w:rsid w:val="00E15654"/>
    <w:rsid w:val="00E156A6"/>
    <w:rsid w:val="00E15B72"/>
    <w:rsid w:val="00E15B96"/>
    <w:rsid w:val="00E1606A"/>
    <w:rsid w:val="00E161CE"/>
    <w:rsid w:val="00E163EA"/>
    <w:rsid w:val="00E16461"/>
    <w:rsid w:val="00E164E5"/>
    <w:rsid w:val="00E16ADE"/>
    <w:rsid w:val="00E16F55"/>
    <w:rsid w:val="00E16F5E"/>
    <w:rsid w:val="00E17072"/>
    <w:rsid w:val="00E17148"/>
    <w:rsid w:val="00E172D8"/>
    <w:rsid w:val="00E17305"/>
    <w:rsid w:val="00E174B2"/>
    <w:rsid w:val="00E1757C"/>
    <w:rsid w:val="00E1770E"/>
    <w:rsid w:val="00E17730"/>
    <w:rsid w:val="00E17A0A"/>
    <w:rsid w:val="00E17DEC"/>
    <w:rsid w:val="00E17E31"/>
    <w:rsid w:val="00E17ED8"/>
    <w:rsid w:val="00E17F0C"/>
    <w:rsid w:val="00E2040D"/>
    <w:rsid w:val="00E207DD"/>
    <w:rsid w:val="00E208E1"/>
    <w:rsid w:val="00E20919"/>
    <w:rsid w:val="00E20A28"/>
    <w:rsid w:val="00E20A86"/>
    <w:rsid w:val="00E20B5F"/>
    <w:rsid w:val="00E20B77"/>
    <w:rsid w:val="00E20CCA"/>
    <w:rsid w:val="00E20E4B"/>
    <w:rsid w:val="00E20E88"/>
    <w:rsid w:val="00E20FFA"/>
    <w:rsid w:val="00E210EF"/>
    <w:rsid w:val="00E21174"/>
    <w:rsid w:val="00E211EA"/>
    <w:rsid w:val="00E213CF"/>
    <w:rsid w:val="00E214A7"/>
    <w:rsid w:val="00E214C3"/>
    <w:rsid w:val="00E216EA"/>
    <w:rsid w:val="00E217CF"/>
    <w:rsid w:val="00E219AE"/>
    <w:rsid w:val="00E21A6A"/>
    <w:rsid w:val="00E21AF7"/>
    <w:rsid w:val="00E21B5B"/>
    <w:rsid w:val="00E21BC0"/>
    <w:rsid w:val="00E21E30"/>
    <w:rsid w:val="00E21E8D"/>
    <w:rsid w:val="00E222EE"/>
    <w:rsid w:val="00E223C5"/>
    <w:rsid w:val="00E227CE"/>
    <w:rsid w:val="00E22898"/>
    <w:rsid w:val="00E2294D"/>
    <w:rsid w:val="00E229B4"/>
    <w:rsid w:val="00E22FDD"/>
    <w:rsid w:val="00E230AE"/>
    <w:rsid w:val="00E2313E"/>
    <w:rsid w:val="00E23162"/>
    <w:rsid w:val="00E233A3"/>
    <w:rsid w:val="00E233C4"/>
    <w:rsid w:val="00E23420"/>
    <w:rsid w:val="00E235B3"/>
    <w:rsid w:val="00E23847"/>
    <w:rsid w:val="00E23B39"/>
    <w:rsid w:val="00E23B4D"/>
    <w:rsid w:val="00E23C71"/>
    <w:rsid w:val="00E23CB4"/>
    <w:rsid w:val="00E23E01"/>
    <w:rsid w:val="00E23E2D"/>
    <w:rsid w:val="00E23EAB"/>
    <w:rsid w:val="00E24027"/>
    <w:rsid w:val="00E242B6"/>
    <w:rsid w:val="00E244B8"/>
    <w:rsid w:val="00E246EE"/>
    <w:rsid w:val="00E24741"/>
    <w:rsid w:val="00E24742"/>
    <w:rsid w:val="00E248AA"/>
    <w:rsid w:val="00E248EB"/>
    <w:rsid w:val="00E24994"/>
    <w:rsid w:val="00E24A1D"/>
    <w:rsid w:val="00E24A87"/>
    <w:rsid w:val="00E24B39"/>
    <w:rsid w:val="00E24B48"/>
    <w:rsid w:val="00E24B60"/>
    <w:rsid w:val="00E24CD1"/>
    <w:rsid w:val="00E24F3A"/>
    <w:rsid w:val="00E25115"/>
    <w:rsid w:val="00E251CF"/>
    <w:rsid w:val="00E25248"/>
    <w:rsid w:val="00E253CD"/>
    <w:rsid w:val="00E25585"/>
    <w:rsid w:val="00E258DD"/>
    <w:rsid w:val="00E25918"/>
    <w:rsid w:val="00E2595D"/>
    <w:rsid w:val="00E2596E"/>
    <w:rsid w:val="00E25D49"/>
    <w:rsid w:val="00E25DC2"/>
    <w:rsid w:val="00E25DD1"/>
    <w:rsid w:val="00E25F90"/>
    <w:rsid w:val="00E260D6"/>
    <w:rsid w:val="00E26126"/>
    <w:rsid w:val="00E2616E"/>
    <w:rsid w:val="00E263EF"/>
    <w:rsid w:val="00E264E6"/>
    <w:rsid w:val="00E265AE"/>
    <w:rsid w:val="00E26608"/>
    <w:rsid w:val="00E266C5"/>
    <w:rsid w:val="00E267ED"/>
    <w:rsid w:val="00E26BF2"/>
    <w:rsid w:val="00E27228"/>
    <w:rsid w:val="00E2724E"/>
    <w:rsid w:val="00E2727A"/>
    <w:rsid w:val="00E27413"/>
    <w:rsid w:val="00E27696"/>
    <w:rsid w:val="00E2778D"/>
    <w:rsid w:val="00E2792B"/>
    <w:rsid w:val="00E27A30"/>
    <w:rsid w:val="00E27BE2"/>
    <w:rsid w:val="00E27C00"/>
    <w:rsid w:val="00E27E4C"/>
    <w:rsid w:val="00E27F90"/>
    <w:rsid w:val="00E301A9"/>
    <w:rsid w:val="00E301CA"/>
    <w:rsid w:val="00E30247"/>
    <w:rsid w:val="00E302BC"/>
    <w:rsid w:val="00E3047F"/>
    <w:rsid w:val="00E3053B"/>
    <w:rsid w:val="00E30574"/>
    <w:rsid w:val="00E30682"/>
    <w:rsid w:val="00E30854"/>
    <w:rsid w:val="00E30BA5"/>
    <w:rsid w:val="00E30C63"/>
    <w:rsid w:val="00E30D55"/>
    <w:rsid w:val="00E31180"/>
    <w:rsid w:val="00E31452"/>
    <w:rsid w:val="00E314DB"/>
    <w:rsid w:val="00E315CA"/>
    <w:rsid w:val="00E3174A"/>
    <w:rsid w:val="00E31891"/>
    <w:rsid w:val="00E319EB"/>
    <w:rsid w:val="00E31AF4"/>
    <w:rsid w:val="00E31B67"/>
    <w:rsid w:val="00E31C1B"/>
    <w:rsid w:val="00E31DC2"/>
    <w:rsid w:val="00E31FA7"/>
    <w:rsid w:val="00E31FA8"/>
    <w:rsid w:val="00E322B6"/>
    <w:rsid w:val="00E32345"/>
    <w:rsid w:val="00E326A8"/>
    <w:rsid w:val="00E327A1"/>
    <w:rsid w:val="00E32AAC"/>
    <w:rsid w:val="00E32ACA"/>
    <w:rsid w:val="00E32B0C"/>
    <w:rsid w:val="00E32B29"/>
    <w:rsid w:val="00E32C1F"/>
    <w:rsid w:val="00E32ED5"/>
    <w:rsid w:val="00E32FB4"/>
    <w:rsid w:val="00E33002"/>
    <w:rsid w:val="00E33078"/>
    <w:rsid w:val="00E3315F"/>
    <w:rsid w:val="00E332F7"/>
    <w:rsid w:val="00E333D1"/>
    <w:rsid w:val="00E33754"/>
    <w:rsid w:val="00E33A65"/>
    <w:rsid w:val="00E33AC2"/>
    <w:rsid w:val="00E33E26"/>
    <w:rsid w:val="00E33E4B"/>
    <w:rsid w:val="00E33F54"/>
    <w:rsid w:val="00E33FD9"/>
    <w:rsid w:val="00E3407F"/>
    <w:rsid w:val="00E34198"/>
    <w:rsid w:val="00E3428B"/>
    <w:rsid w:val="00E34497"/>
    <w:rsid w:val="00E34577"/>
    <w:rsid w:val="00E345DA"/>
    <w:rsid w:val="00E34654"/>
    <w:rsid w:val="00E349CD"/>
    <w:rsid w:val="00E34C02"/>
    <w:rsid w:val="00E34D81"/>
    <w:rsid w:val="00E34F17"/>
    <w:rsid w:val="00E35016"/>
    <w:rsid w:val="00E35229"/>
    <w:rsid w:val="00E35374"/>
    <w:rsid w:val="00E35550"/>
    <w:rsid w:val="00E35612"/>
    <w:rsid w:val="00E357B3"/>
    <w:rsid w:val="00E35A64"/>
    <w:rsid w:val="00E35B31"/>
    <w:rsid w:val="00E35D08"/>
    <w:rsid w:val="00E35EA4"/>
    <w:rsid w:val="00E35EE3"/>
    <w:rsid w:val="00E35F12"/>
    <w:rsid w:val="00E35F7A"/>
    <w:rsid w:val="00E35FB4"/>
    <w:rsid w:val="00E3600F"/>
    <w:rsid w:val="00E36182"/>
    <w:rsid w:val="00E361DD"/>
    <w:rsid w:val="00E362BE"/>
    <w:rsid w:val="00E36396"/>
    <w:rsid w:val="00E3644C"/>
    <w:rsid w:val="00E36538"/>
    <w:rsid w:val="00E365CD"/>
    <w:rsid w:val="00E3665D"/>
    <w:rsid w:val="00E36719"/>
    <w:rsid w:val="00E368B2"/>
    <w:rsid w:val="00E368DA"/>
    <w:rsid w:val="00E3697C"/>
    <w:rsid w:val="00E36996"/>
    <w:rsid w:val="00E369A1"/>
    <w:rsid w:val="00E36AAA"/>
    <w:rsid w:val="00E36AC9"/>
    <w:rsid w:val="00E36C63"/>
    <w:rsid w:val="00E36DE0"/>
    <w:rsid w:val="00E370CA"/>
    <w:rsid w:val="00E371C5"/>
    <w:rsid w:val="00E3732E"/>
    <w:rsid w:val="00E3738F"/>
    <w:rsid w:val="00E374B8"/>
    <w:rsid w:val="00E376D3"/>
    <w:rsid w:val="00E3773D"/>
    <w:rsid w:val="00E378EC"/>
    <w:rsid w:val="00E379F3"/>
    <w:rsid w:val="00E37A92"/>
    <w:rsid w:val="00E37F19"/>
    <w:rsid w:val="00E4028B"/>
    <w:rsid w:val="00E40338"/>
    <w:rsid w:val="00E40371"/>
    <w:rsid w:val="00E40499"/>
    <w:rsid w:val="00E40513"/>
    <w:rsid w:val="00E4065B"/>
    <w:rsid w:val="00E4080F"/>
    <w:rsid w:val="00E409B0"/>
    <w:rsid w:val="00E409D9"/>
    <w:rsid w:val="00E40CF9"/>
    <w:rsid w:val="00E40EAB"/>
    <w:rsid w:val="00E40F48"/>
    <w:rsid w:val="00E40F8C"/>
    <w:rsid w:val="00E40FC3"/>
    <w:rsid w:val="00E411DD"/>
    <w:rsid w:val="00E412B7"/>
    <w:rsid w:val="00E412D3"/>
    <w:rsid w:val="00E41580"/>
    <w:rsid w:val="00E4165A"/>
    <w:rsid w:val="00E4174A"/>
    <w:rsid w:val="00E41856"/>
    <w:rsid w:val="00E41980"/>
    <w:rsid w:val="00E41C23"/>
    <w:rsid w:val="00E41C76"/>
    <w:rsid w:val="00E41D63"/>
    <w:rsid w:val="00E41F38"/>
    <w:rsid w:val="00E422F7"/>
    <w:rsid w:val="00E4277D"/>
    <w:rsid w:val="00E428A2"/>
    <w:rsid w:val="00E428BB"/>
    <w:rsid w:val="00E42E04"/>
    <w:rsid w:val="00E42F66"/>
    <w:rsid w:val="00E43364"/>
    <w:rsid w:val="00E4380D"/>
    <w:rsid w:val="00E43991"/>
    <w:rsid w:val="00E439A3"/>
    <w:rsid w:val="00E43A3D"/>
    <w:rsid w:val="00E43A40"/>
    <w:rsid w:val="00E43CB0"/>
    <w:rsid w:val="00E43CFA"/>
    <w:rsid w:val="00E43D81"/>
    <w:rsid w:val="00E43DE6"/>
    <w:rsid w:val="00E44028"/>
    <w:rsid w:val="00E44107"/>
    <w:rsid w:val="00E4420A"/>
    <w:rsid w:val="00E447F2"/>
    <w:rsid w:val="00E44E7A"/>
    <w:rsid w:val="00E44EDC"/>
    <w:rsid w:val="00E44EFC"/>
    <w:rsid w:val="00E44F94"/>
    <w:rsid w:val="00E45115"/>
    <w:rsid w:val="00E45178"/>
    <w:rsid w:val="00E45274"/>
    <w:rsid w:val="00E45366"/>
    <w:rsid w:val="00E453BB"/>
    <w:rsid w:val="00E453CC"/>
    <w:rsid w:val="00E453CE"/>
    <w:rsid w:val="00E4545B"/>
    <w:rsid w:val="00E45633"/>
    <w:rsid w:val="00E45815"/>
    <w:rsid w:val="00E45A35"/>
    <w:rsid w:val="00E45E43"/>
    <w:rsid w:val="00E4605D"/>
    <w:rsid w:val="00E4610C"/>
    <w:rsid w:val="00E46218"/>
    <w:rsid w:val="00E4637E"/>
    <w:rsid w:val="00E46383"/>
    <w:rsid w:val="00E463E9"/>
    <w:rsid w:val="00E4689D"/>
    <w:rsid w:val="00E46A27"/>
    <w:rsid w:val="00E46D27"/>
    <w:rsid w:val="00E46D63"/>
    <w:rsid w:val="00E4713B"/>
    <w:rsid w:val="00E471A2"/>
    <w:rsid w:val="00E472C5"/>
    <w:rsid w:val="00E472CC"/>
    <w:rsid w:val="00E472DC"/>
    <w:rsid w:val="00E472ED"/>
    <w:rsid w:val="00E4745E"/>
    <w:rsid w:val="00E4760A"/>
    <w:rsid w:val="00E4761F"/>
    <w:rsid w:val="00E476AA"/>
    <w:rsid w:val="00E47799"/>
    <w:rsid w:val="00E4795B"/>
    <w:rsid w:val="00E47A76"/>
    <w:rsid w:val="00E47A95"/>
    <w:rsid w:val="00E47AB7"/>
    <w:rsid w:val="00E47CBA"/>
    <w:rsid w:val="00E47D8F"/>
    <w:rsid w:val="00E47DF6"/>
    <w:rsid w:val="00E47FD8"/>
    <w:rsid w:val="00E50210"/>
    <w:rsid w:val="00E5045D"/>
    <w:rsid w:val="00E50598"/>
    <w:rsid w:val="00E50717"/>
    <w:rsid w:val="00E50826"/>
    <w:rsid w:val="00E50936"/>
    <w:rsid w:val="00E50AE5"/>
    <w:rsid w:val="00E50EF4"/>
    <w:rsid w:val="00E5115E"/>
    <w:rsid w:val="00E5151C"/>
    <w:rsid w:val="00E5176F"/>
    <w:rsid w:val="00E51A20"/>
    <w:rsid w:val="00E51C51"/>
    <w:rsid w:val="00E51C9D"/>
    <w:rsid w:val="00E52237"/>
    <w:rsid w:val="00E5237B"/>
    <w:rsid w:val="00E523C2"/>
    <w:rsid w:val="00E5241A"/>
    <w:rsid w:val="00E5242A"/>
    <w:rsid w:val="00E52475"/>
    <w:rsid w:val="00E52706"/>
    <w:rsid w:val="00E5275D"/>
    <w:rsid w:val="00E52948"/>
    <w:rsid w:val="00E52B76"/>
    <w:rsid w:val="00E52BE1"/>
    <w:rsid w:val="00E52C1B"/>
    <w:rsid w:val="00E52E11"/>
    <w:rsid w:val="00E52E4C"/>
    <w:rsid w:val="00E52E7E"/>
    <w:rsid w:val="00E53002"/>
    <w:rsid w:val="00E531CF"/>
    <w:rsid w:val="00E531D9"/>
    <w:rsid w:val="00E5329C"/>
    <w:rsid w:val="00E532DD"/>
    <w:rsid w:val="00E53383"/>
    <w:rsid w:val="00E534AD"/>
    <w:rsid w:val="00E53582"/>
    <w:rsid w:val="00E535E4"/>
    <w:rsid w:val="00E53608"/>
    <w:rsid w:val="00E537F9"/>
    <w:rsid w:val="00E53C82"/>
    <w:rsid w:val="00E53CAC"/>
    <w:rsid w:val="00E53DD7"/>
    <w:rsid w:val="00E53E6E"/>
    <w:rsid w:val="00E53F51"/>
    <w:rsid w:val="00E544FD"/>
    <w:rsid w:val="00E5457B"/>
    <w:rsid w:val="00E5478A"/>
    <w:rsid w:val="00E5480B"/>
    <w:rsid w:val="00E54965"/>
    <w:rsid w:val="00E54A2A"/>
    <w:rsid w:val="00E54A2D"/>
    <w:rsid w:val="00E54CD9"/>
    <w:rsid w:val="00E54DA7"/>
    <w:rsid w:val="00E54E24"/>
    <w:rsid w:val="00E54E98"/>
    <w:rsid w:val="00E550EB"/>
    <w:rsid w:val="00E5511F"/>
    <w:rsid w:val="00E5513A"/>
    <w:rsid w:val="00E551D8"/>
    <w:rsid w:val="00E5567E"/>
    <w:rsid w:val="00E55699"/>
    <w:rsid w:val="00E556F2"/>
    <w:rsid w:val="00E557D5"/>
    <w:rsid w:val="00E559B8"/>
    <w:rsid w:val="00E559C7"/>
    <w:rsid w:val="00E55C8C"/>
    <w:rsid w:val="00E55CBA"/>
    <w:rsid w:val="00E55DE7"/>
    <w:rsid w:val="00E55E2B"/>
    <w:rsid w:val="00E55E44"/>
    <w:rsid w:val="00E56051"/>
    <w:rsid w:val="00E56133"/>
    <w:rsid w:val="00E562D5"/>
    <w:rsid w:val="00E563ED"/>
    <w:rsid w:val="00E567F3"/>
    <w:rsid w:val="00E56A89"/>
    <w:rsid w:val="00E56C09"/>
    <w:rsid w:val="00E56C62"/>
    <w:rsid w:val="00E570A7"/>
    <w:rsid w:val="00E5710C"/>
    <w:rsid w:val="00E57238"/>
    <w:rsid w:val="00E57CCC"/>
    <w:rsid w:val="00E57E6C"/>
    <w:rsid w:val="00E57F5E"/>
    <w:rsid w:val="00E600E6"/>
    <w:rsid w:val="00E6011F"/>
    <w:rsid w:val="00E601C2"/>
    <w:rsid w:val="00E603F3"/>
    <w:rsid w:val="00E60441"/>
    <w:rsid w:val="00E6044D"/>
    <w:rsid w:val="00E605E8"/>
    <w:rsid w:val="00E60620"/>
    <w:rsid w:val="00E606E2"/>
    <w:rsid w:val="00E60822"/>
    <w:rsid w:val="00E60BBA"/>
    <w:rsid w:val="00E60C1D"/>
    <w:rsid w:val="00E60CAF"/>
    <w:rsid w:val="00E60E3B"/>
    <w:rsid w:val="00E61069"/>
    <w:rsid w:val="00E611CF"/>
    <w:rsid w:val="00E615ED"/>
    <w:rsid w:val="00E615F2"/>
    <w:rsid w:val="00E6164A"/>
    <w:rsid w:val="00E61759"/>
    <w:rsid w:val="00E617C1"/>
    <w:rsid w:val="00E61A62"/>
    <w:rsid w:val="00E61E0F"/>
    <w:rsid w:val="00E62251"/>
    <w:rsid w:val="00E6226A"/>
    <w:rsid w:val="00E622AD"/>
    <w:rsid w:val="00E62317"/>
    <w:rsid w:val="00E62542"/>
    <w:rsid w:val="00E628F0"/>
    <w:rsid w:val="00E629BA"/>
    <w:rsid w:val="00E62C93"/>
    <w:rsid w:val="00E62CD3"/>
    <w:rsid w:val="00E62D8A"/>
    <w:rsid w:val="00E62F28"/>
    <w:rsid w:val="00E63154"/>
    <w:rsid w:val="00E63395"/>
    <w:rsid w:val="00E6347B"/>
    <w:rsid w:val="00E6356A"/>
    <w:rsid w:val="00E635BE"/>
    <w:rsid w:val="00E63600"/>
    <w:rsid w:val="00E636FB"/>
    <w:rsid w:val="00E63962"/>
    <w:rsid w:val="00E63A2E"/>
    <w:rsid w:val="00E63DB7"/>
    <w:rsid w:val="00E63E8A"/>
    <w:rsid w:val="00E63F24"/>
    <w:rsid w:val="00E64170"/>
    <w:rsid w:val="00E642EC"/>
    <w:rsid w:val="00E6441B"/>
    <w:rsid w:val="00E6457A"/>
    <w:rsid w:val="00E6466E"/>
    <w:rsid w:val="00E6468C"/>
    <w:rsid w:val="00E647AA"/>
    <w:rsid w:val="00E64873"/>
    <w:rsid w:val="00E649CE"/>
    <w:rsid w:val="00E64A2F"/>
    <w:rsid w:val="00E64D59"/>
    <w:rsid w:val="00E64D85"/>
    <w:rsid w:val="00E64F94"/>
    <w:rsid w:val="00E64FCC"/>
    <w:rsid w:val="00E651A3"/>
    <w:rsid w:val="00E653A3"/>
    <w:rsid w:val="00E6574B"/>
    <w:rsid w:val="00E65879"/>
    <w:rsid w:val="00E65990"/>
    <w:rsid w:val="00E659E0"/>
    <w:rsid w:val="00E65BE1"/>
    <w:rsid w:val="00E65C7B"/>
    <w:rsid w:val="00E65CEE"/>
    <w:rsid w:val="00E65EAD"/>
    <w:rsid w:val="00E65EBD"/>
    <w:rsid w:val="00E65FEB"/>
    <w:rsid w:val="00E661A7"/>
    <w:rsid w:val="00E662BA"/>
    <w:rsid w:val="00E6634B"/>
    <w:rsid w:val="00E6636F"/>
    <w:rsid w:val="00E66377"/>
    <w:rsid w:val="00E66578"/>
    <w:rsid w:val="00E665D3"/>
    <w:rsid w:val="00E666ED"/>
    <w:rsid w:val="00E6690F"/>
    <w:rsid w:val="00E669C6"/>
    <w:rsid w:val="00E66BCC"/>
    <w:rsid w:val="00E66D67"/>
    <w:rsid w:val="00E66ECC"/>
    <w:rsid w:val="00E6703C"/>
    <w:rsid w:val="00E6707D"/>
    <w:rsid w:val="00E67221"/>
    <w:rsid w:val="00E6730B"/>
    <w:rsid w:val="00E674C2"/>
    <w:rsid w:val="00E6762A"/>
    <w:rsid w:val="00E67B34"/>
    <w:rsid w:val="00E67BC1"/>
    <w:rsid w:val="00E67CD1"/>
    <w:rsid w:val="00E67D2A"/>
    <w:rsid w:val="00E67D55"/>
    <w:rsid w:val="00E67E82"/>
    <w:rsid w:val="00E70114"/>
    <w:rsid w:val="00E70298"/>
    <w:rsid w:val="00E704F7"/>
    <w:rsid w:val="00E70507"/>
    <w:rsid w:val="00E7068F"/>
    <w:rsid w:val="00E7069B"/>
    <w:rsid w:val="00E707BD"/>
    <w:rsid w:val="00E70959"/>
    <w:rsid w:val="00E709D6"/>
    <w:rsid w:val="00E70CBD"/>
    <w:rsid w:val="00E70DA9"/>
    <w:rsid w:val="00E70EAE"/>
    <w:rsid w:val="00E70F13"/>
    <w:rsid w:val="00E710E3"/>
    <w:rsid w:val="00E711B8"/>
    <w:rsid w:val="00E711E1"/>
    <w:rsid w:val="00E713A4"/>
    <w:rsid w:val="00E713AD"/>
    <w:rsid w:val="00E7160F"/>
    <w:rsid w:val="00E7193E"/>
    <w:rsid w:val="00E71B1D"/>
    <w:rsid w:val="00E71D09"/>
    <w:rsid w:val="00E720D8"/>
    <w:rsid w:val="00E7210B"/>
    <w:rsid w:val="00E72187"/>
    <w:rsid w:val="00E7267D"/>
    <w:rsid w:val="00E7270E"/>
    <w:rsid w:val="00E7290E"/>
    <w:rsid w:val="00E72A51"/>
    <w:rsid w:val="00E72AEE"/>
    <w:rsid w:val="00E72AF7"/>
    <w:rsid w:val="00E72BE4"/>
    <w:rsid w:val="00E72C16"/>
    <w:rsid w:val="00E72C1B"/>
    <w:rsid w:val="00E72E93"/>
    <w:rsid w:val="00E72EEA"/>
    <w:rsid w:val="00E732EB"/>
    <w:rsid w:val="00E734CB"/>
    <w:rsid w:val="00E734F6"/>
    <w:rsid w:val="00E735B9"/>
    <w:rsid w:val="00E7360B"/>
    <w:rsid w:val="00E737A0"/>
    <w:rsid w:val="00E7383C"/>
    <w:rsid w:val="00E73957"/>
    <w:rsid w:val="00E73A9A"/>
    <w:rsid w:val="00E73ECB"/>
    <w:rsid w:val="00E73EED"/>
    <w:rsid w:val="00E73F54"/>
    <w:rsid w:val="00E73FF3"/>
    <w:rsid w:val="00E74008"/>
    <w:rsid w:val="00E74194"/>
    <w:rsid w:val="00E743A0"/>
    <w:rsid w:val="00E7446D"/>
    <w:rsid w:val="00E744FE"/>
    <w:rsid w:val="00E74679"/>
    <w:rsid w:val="00E7472D"/>
    <w:rsid w:val="00E74A44"/>
    <w:rsid w:val="00E74B31"/>
    <w:rsid w:val="00E74BFB"/>
    <w:rsid w:val="00E74C45"/>
    <w:rsid w:val="00E74C57"/>
    <w:rsid w:val="00E74CBF"/>
    <w:rsid w:val="00E74E24"/>
    <w:rsid w:val="00E74E3C"/>
    <w:rsid w:val="00E74EDE"/>
    <w:rsid w:val="00E75056"/>
    <w:rsid w:val="00E750E8"/>
    <w:rsid w:val="00E75148"/>
    <w:rsid w:val="00E7519C"/>
    <w:rsid w:val="00E753B5"/>
    <w:rsid w:val="00E7545A"/>
    <w:rsid w:val="00E7569C"/>
    <w:rsid w:val="00E75731"/>
    <w:rsid w:val="00E758D7"/>
    <w:rsid w:val="00E75967"/>
    <w:rsid w:val="00E75D1B"/>
    <w:rsid w:val="00E75E3C"/>
    <w:rsid w:val="00E76278"/>
    <w:rsid w:val="00E7633A"/>
    <w:rsid w:val="00E76496"/>
    <w:rsid w:val="00E764B4"/>
    <w:rsid w:val="00E7663B"/>
    <w:rsid w:val="00E7684E"/>
    <w:rsid w:val="00E76AA0"/>
    <w:rsid w:val="00E76CA2"/>
    <w:rsid w:val="00E76DA3"/>
    <w:rsid w:val="00E76FF0"/>
    <w:rsid w:val="00E7708B"/>
    <w:rsid w:val="00E7743E"/>
    <w:rsid w:val="00E774AD"/>
    <w:rsid w:val="00E7752C"/>
    <w:rsid w:val="00E77606"/>
    <w:rsid w:val="00E777B9"/>
    <w:rsid w:val="00E77B48"/>
    <w:rsid w:val="00E77D70"/>
    <w:rsid w:val="00E77F70"/>
    <w:rsid w:val="00E8023F"/>
    <w:rsid w:val="00E80273"/>
    <w:rsid w:val="00E80410"/>
    <w:rsid w:val="00E804F0"/>
    <w:rsid w:val="00E8052A"/>
    <w:rsid w:val="00E805E0"/>
    <w:rsid w:val="00E8075F"/>
    <w:rsid w:val="00E807E3"/>
    <w:rsid w:val="00E808A2"/>
    <w:rsid w:val="00E809BF"/>
    <w:rsid w:val="00E80C80"/>
    <w:rsid w:val="00E80C92"/>
    <w:rsid w:val="00E80C96"/>
    <w:rsid w:val="00E81259"/>
    <w:rsid w:val="00E81356"/>
    <w:rsid w:val="00E816B9"/>
    <w:rsid w:val="00E81738"/>
    <w:rsid w:val="00E81CD5"/>
    <w:rsid w:val="00E81D9A"/>
    <w:rsid w:val="00E81E7F"/>
    <w:rsid w:val="00E825B7"/>
    <w:rsid w:val="00E826AD"/>
    <w:rsid w:val="00E8279C"/>
    <w:rsid w:val="00E82A0C"/>
    <w:rsid w:val="00E82A30"/>
    <w:rsid w:val="00E82B8D"/>
    <w:rsid w:val="00E82CB0"/>
    <w:rsid w:val="00E82DB6"/>
    <w:rsid w:val="00E82E45"/>
    <w:rsid w:val="00E83039"/>
    <w:rsid w:val="00E831B7"/>
    <w:rsid w:val="00E83294"/>
    <w:rsid w:val="00E83381"/>
    <w:rsid w:val="00E8350D"/>
    <w:rsid w:val="00E83858"/>
    <w:rsid w:val="00E8391F"/>
    <w:rsid w:val="00E83AE2"/>
    <w:rsid w:val="00E83CE1"/>
    <w:rsid w:val="00E83F14"/>
    <w:rsid w:val="00E8434C"/>
    <w:rsid w:val="00E84412"/>
    <w:rsid w:val="00E8463C"/>
    <w:rsid w:val="00E8473E"/>
    <w:rsid w:val="00E84958"/>
    <w:rsid w:val="00E8497C"/>
    <w:rsid w:val="00E84CAA"/>
    <w:rsid w:val="00E84D1C"/>
    <w:rsid w:val="00E84D92"/>
    <w:rsid w:val="00E84E89"/>
    <w:rsid w:val="00E84EA9"/>
    <w:rsid w:val="00E84ED6"/>
    <w:rsid w:val="00E85103"/>
    <w:rsid w:val="00E852D4"/>
    <w:rsid w:val="00E8549D"/>
    <w:rsid w:val="00E85633"/>
    <w:rsid w:val="00E85669"/>
    <w:rsid w:val="00E857B3"/>
    <w:rsid w:val="00E85ACE"/>
    <w:rsid w:val="00E85B83"/>
    <w:rsid w:val="00E85C0B"/>
    <w:rsid w:val="00E85F1A"/>
    <w:rsid w:val="00E8607D"/>
    <w:rsid w:val="00E8615B"/>
    <w:rsid w:val="00E8626C"/>
    <w:rsid w:val="00E86289"/>
    <w:rsid w:val="00E8656E"/>
    <w:rsid w:val="00E8662C"/>
    <w:rsid w:val="00E86669"/>
    <w:rsid w:val="00E8685C"/>
    <w:rsid w:val="00E8694B"/>
    <w:rsid w:val="00E86A72"/>
    <w:rsid w:val="00E86A98"/>
    <w:rsid w:val="00E86BCC"/>
    <w:rsid w:val="00E86CB1"/>
    <w:rsid w:val="00E86D9B"/>
    <w:rsid w:val="00E8715E"/>
    <w:rsid w:val="00E872FE"/>
    <w:rsid w:val="00E87314"/>
    <w:rsid w:val="00E87542"/>
    <w:rsid w:val="00E876F7"/>
    <w:rsid w:val="00E877AF"/>
    <w:rsid w:val="00E87892"/>
    <w:rsid w:val="00E87996"/>
    <w:rsid w:val="00E87A00"/>
    <w:rsid w:val="00E87C4A"/>
    <w:rsid w:val="00E87D8D"/>
    <w:rsid w:val="00E9001B"/>
    <w:rsid w:val="00E90177"/>
    <w:rsid w:val="00E9021B"/>
    <w:rsid w:val="00E9085A"/>
    <w:rsid w:val="00E908AA"/>
    <w:rsid w:val="00E90B44"/>
    <w:rsid w:val="00E90BB2"/>
    <w:rsid w:val="00E90EEC"/>
    <w:rsid w:val="00E910F9"/>
    <w:rsid w:val="00E911E7"/>
    <w:rsid w:val="00E9125B"/>
    <w:rsid w:val="00E9156A"/>
    <w:rsid w:val="00E91715"/>
    <w:rsid w:val="00E91737"/>
    <w:rsid w:val="00E9183A"/>
    <w:rsid w:val="00E91B0B"/>
    <w:rsid w:val="00E91B4E"/>
    <w:rsid w:val="00E91C2F"/>
    <w:rsid w:val="00E91C42"/>
    <w:rsid w:val="00E9224E"/>
    <w:rsid w:val="00E922A6"/>
    <w:rsid w:val="00E922EE"/>
    <w:rsid w:val="00E92364"/>
    <w:rsid w:val="00E923F0"/>
    <w:rsid w:val="00E92583"/>
    <w:rsid w:val="00E925CB"/>
    <w:rsid w:val="00E926C1"/>
    <w:rsid w:val="00E9292D"/>
    <w:rsid w:val="00E9327E"/>
    <w:rsid w:val="00E9331E"/>
    <w:rsid w:val="00E933C2"/>
    <w:rsid w:val="00E93547"/>
    <w:rsid w:val="00E935C6"/>
    <w:rsid w:val="00E935D9"/>
    <w:rsid w:val="00E937AC"/>
    <w:rsid w:val="00E937F9"/>
    <w:rsid w:val="00E93A3D"/>
    <w:rsid w:val="00E93B9D"/>
    <w:rsid w:val="00E93D52"/>
    <w:rsid w:val="00E93DCA"/>
    <w:rsid w:val="00E93F8F"/>
    <w:rsid w:val="00E94301"/>
    <w:rsid w:val="00E9432C"/>
    <w:rsid w:val="00E943AF"/>
    <w:rsid w:val="00E9448B"/>
    <w:rsid w:val="00E945C7"/>
    <w:rsid w:val="00E9462F"/>
    <w:rsid w:val="00E9465F"/>
    <w:rsid w:val="00E9467F"/>
    <w:rsid w:val="00E946EC"/>
    <w:rsid w:val="00E94955"/>
    <w:rsid w:val="00E949D1"/>
    <w:rsid w:val="00E94A2F"/>
    <w:rsid w:val="00E94C86"/>
    <w:rsid w:val="00E94D09"/>
    <w:rsid w:val="00E94DD1"/>
    <w:rsid w:val="00E94E2C"/>
    <w:rsid w:val="00E9538F"/>
    <w:rsid w:val="00E954D2"/>
    <w:rsid w:val="00E955E1"/>
    <w:rsid w:val="00E95666"/>
    <w:rsid w:val="00E95839"/>
    <w:rsid w:val="00E95AA1"/>
    <w:rsid w:val="00E95B81"/>
    <w:rsid w:val="00E95C85"/>
    <w:rsid w:val="00E95DB3"/>
    <w:rsid w:val="00E95EE4"/>
    <w:rsid w:val="00E95F24"/>
    <w:rsid w:val="00E960E7"/>
    <w:rsid w:val="00E96314"/>
    <w:rsid w:val="00E96322"/>
    <w:rsid w:val="00E963A0"/>
    <w:rsid w:val="00E96779"/>
    <w:rsid w:val="00E9695D"/>
    <w:rsid w:val="00E96977"/>
    <w:rsid w:val="00E96983"/>
    <w:rsid w:val="00E96C22"/>
    <w:rsid w:val="00E96D53"/>
    <w:rsid w:val="00E96DEE"/>
    <w:rsid w:val="00E96E1A"/>
    <w:rsid w:val="00E96F10"/>
    <w:rsid w:val="00E96F3B"/>
    <w:rsid w:val="00E9702F"/>
    <w:rsid w:val="00E9718D"/>
    <w:rsid w:val="00E97285"/>
    <w:rsid w:val="00E97418"/>
    <w:rsid w:val="00E9754F"/>
    <w:rsid w:val="00E97560"/>
    <w:rsid w:val="00E97583"/>
    <w:rsid w:val="00E97757"/>
    <w:rsid w:val="00E977DA"/>
    <w:rsid w:val="00E9789F"/>
    <w:rsid w:val="00E9797B"/>
    <w:rsid w:val="00E97AB4"/>
    <w:rsid w:val="00E97C07"/>
    <w:rsid w:val="00E97C49"/>
    <w:rsid w:val="00E97CDF"/>
    <w:rsid w:val="00E97DD8"/>
    <w:rsid w:val="00E97E65"/>
    <w:rsid w:val="00E97FBD"/>
    <w:rsid w:val="00EA0035"/>
    <w:rsid w:val="00EA0423"/>
    <w:rsid w:val="00EA0475"/>
    <w:rsid w:val="00EA04A4"/>
    <w:rsid w:val="00EA0603"/>
    <w:rsid w:val="00EA07A6"/>
    <w:rsid w:val="00EA09F6"/>
    <w:rsid w:val="00EA0A58"/>
    <w:rsid w:val="00EA0A6F"/>
    <w:rsid w:val="00EA0AF7"/>
    <w:rsid w:val="00EA0B3F"/>
    <w:rsid w:val="00EA0D69"/>
    <w:rsid w:val="00EA0E5A"/>
    <w:rsid w:val="00EA11C1"/>
    <w:rsid w:val="00EA13B1"/>
    <w:rsid w:val="00EA15B4"/>
    <w:rsid w:val="00EA176B"/>
    <w:rsid w:val="00EA1A8D"/>
    <w:rsid w:val="00EA1AE1"/>
    <w:rsid w:val="00EA1BDB"/>
    <w:rsid w:val="00EA1CF6"/>
    <w:rsid w:val="00EA1FA8"/>
    <w:rsid w:val="00EA2073"/>
    <w:rsid w:val="00EA2194"/>
    <w:rsid w:val="00EA2196"/>
    <w:rsid w:val="00EA228D"/>
    <w:rsid w:val="00EA2520"/>
    <w:rsid w:val="00EA2639"/>
    <w:rsid w:val="00EA263B"/>
    <w:rsid w:val="00EA2703"/>
    <w:rsid w:val="00EA27BD"/>
    <w:rsid w:val="00EA2818"/>
    <w:rsid w:val="00EA2A13"/>
    <w:rsid w:val="00EA2AB7"/>
    <w:rsid w:val="00EA2BB4"/>
    <w:rsid w:val="00EA2C71"/>
    <w:rsid w:val="00EA2E1A"/>
    <w:rsid w:val="00EA3207"/>
    <w:rsid w:val="00EA32AF"/>
    <w:rsid w:val="00EA3306"/>
    <w:rsid w:val="00EA344B"/>
    <w:rsid w:val="00EA3B5D"/>
    <w:rsid w:val="00EA3B97"/>
    <w:rsid w:val="00EA433D"/>
    <w:rsid w:val="00EA446D"/>
    <w:rsid w:val="00EA44D0"/>
    <w:rsid w:val="00EA473C"/>
    <w:rsid w:val="00EA4769"/>
    <w:rsid w:val="00EA4AD2"/>
    <w:rsid w:val="00EA4D3D"/>
    <w:rsid w:val="00EA4F96"/>
    <w:rsid w:val="00EA522C"/>
    <w:rsid w:val="00EA529F"/>
    <w:rsid w:val="00EA562B"/>
    <w:rsid w:val="00EA5854"/>
    <w:rsid w:val="00EA59B1"/>
    <w:rsid w:val="00EA5BC3"/>
    <w:rsid w:val="00EA5C04"/>
    <w:rsid w:val="00EA5C5C"/>
    <w:rsid w:val="00EA5C65"/>
    <w:rsid w:val="00EA5D5D"/>
    <w:rsid w:val="00EA5EDE"/>
    <w:rsid w:val="00EA5F3B"/>
    <w:rsid w:val="00EA6021"/>
    <w:rsid w:val="00EA643C"/>
    <w:rsid w:val="00EA6758"/>
    <w:rsid w:val="00EA67A4"/>
    <w:rsid w:val="00EA6EB9"/>
    <w:rsid w:val="00EA736F"/>
    <w:rsid w:val="00EA7541"/>
    <w:rsid w:val="00EA77DB"/>
    <w:rsid w:val="00EA7895"/>
    <w:rsid w:val="00EA7B66"/>
    <w:rsid w:val="00EA7BBF"/>
    <w:rsid w:val="00EA7BE1"/>
    <w:rsid w:val="00EA7DD1"/>
    <w:rsid w:val="00EA7E03"/>
    <w:rsid w:val="00EA7E1A"/>
    <w:rsid w:val="00EA7E7E"/>
    <w:rsid w:val="00EA7E81"/>
    <w:rsid w:val="00EA7EA9"/>
    <w:rsid w:val="00EA7F1E"/>
    <w:rsid w:val="00EB01D3"/>
    <w:rsid w:val="00EB02BB"/>
    <w:rsid w:val="00EB0406"/>
    <w:rsid w:val="00EB0622"/>
    <w:rsid w:val="00EB06D6"/>
    <w:rsid w:val="00EB0767"/>
    <w:rsid w:val="00EB0822"/>
    <w:rsid w:val="00EB08AF"/>
    <w:rsid w:val="00EB0FEE"/>
    <w:rsid w:val="00EB10CE"/>
    <w:rsid w:val="00EB1290"/>
    <w:rsid w:val="00EB12E6"/>
    <w:rsid w:val="00EB1543"/>
    <w:rsid w:val="00EB155E"/>
    <w:rsid w:val="00EB15D3"/>
    <w:rsid w:val="00EB1793"/>
    <w:rsid w:val="00EB1DE1"/>
    <w:rsid w:val="00EB1EF4"/>
    <w:rsid w:val="00EB1FA8"/>
    <w:rsid w:val="00EB2246"/>
    <w:rsid w:val="00EB2545"/>
    <w:rsid w:val="00EB256E"/>
    <w:rsid w:val="00EB2639"/>
    <w:rsid w:val="00EB2825"/>
    <w:rsid w:val="00EB2CA2"/>
    <w:rsid w:val="00EB2EFB"/>
    <w:rsid w:val="00EB3117"/>
    <w:rsid w:val="00EB3178"/>
    <w:rsid w:val="00EB3231"/>
    <w:rsid w:val="00EB324B"/>
    <w:rsid w:val="00EB370D"/>
    <w:rsid w:val="00EB3805"/>
    <w:rsid w:val="00EB3849"/>
    <w:rsid w:val="00EB3882"/>
    <w:rsid w:val="00EB38C1"/>
    <w:rsid w:val="00EB38CB"/>
    <w:rsid w:val="00EB3A1A"/>
    <w:rsid w:val="00EB3D6A"/>
    <w:rsid w:val="00EB3DCF"/>
    <w:rsid w:val="00EB3EE1"/>
    <w:rsid w:val="00EB3EFF"/>
    <w:rsid w:val="00EB429B"/>
    <w:rsid w:val="00EB42A1"/>
    <w:rsid w:val="00EB4496"/>
    <w:rsid w:val="00EB44CE"/>
    <w:rsid w:val="00EB45F8"/>
    <w:rsid w:val="00EB4733"/>
    <w:rsid w:val="00EB49B7"/>
    <w:rsid w:val="00EB49DB"/>
    <w:rsid w:val="00EB4C22"/>
    <w:rsid w:val="00EB4C30"/>
    <w:rsid w:val="00EB4C43"/>
    <w:rsid w:val="00EB4D6F"/>
    <w:rsid w:val="00EB4DDB"/>
    <w:rsid w:val="00EB4DDD"/>
    <w:rsid w:val="00EB4F7E"/>
    <w:rsid w:val="00EB5013"/>
    <w:rsid w:val="00EB509C"/>
    <w:rsid w:val="00EB5131"/>
    <w:rsid w:val="00EB5333"/>
    <w:rsid w:val="00EB544A"/>
    <w:rsid w:val="00EB571C"/>
    <w:rsid w:val="00EB57B1"/>
    <w:rsid w:val="00EB59E3"/>
    <w:rsid w:val="00EB5A2E"/>
    <w:rsid w:val="00EB5A72"/>
    <w:rsid w:val="00EB5D1E"/>
    <w:rsid w:val="00EB6268"/>
    <w:rsid w:val="00EB62C2"/>
    <w:rsid w:val="00EB637D"/>
    <w:rsid w:val="00EB63A1"/>
    <w:rsid w:val="00EB6468"/>
    <w:rsid w:val="00EB6635"/>
    <w:rsid w:val="00EB672F"/>
    <w:rsid w:val="00EB688B"/>
    <w:rsid w:val="00EB6947"/>
    <w:rsid w:val="00EB6961"/>
    <w:rsid w:val="00EB6DEE"/>
    <w:rsid w:val="00EB6E50"/>
    <w:rsid w:val="00EB6EFA"/>
    <w:rsid w:val="00EB702F"/>
    <w:rsid w:val="00EB728B"/>
    <w:rsid w:val="00EB728C"/>
    <w:rsid w:val="00EB7331"/>
    <w:rsid w:val="00EB76B5"/>
    <w:rsid w:val="00EB7867"/>
    <w:rsid w:val="00EB7909"/>
    <w:rsid w:val="00EB7952"/>
    <w:rsid w:val="00EB7C56"/>
    <w:rsid w:val="00EB7D17"/>
    <w:rsid w:val="00EB7DDD"/>
    <w:rsid w:val="00EB7F4E"/>
    <w:rsid w:val="00EC00A0"/>
    <w:rsid w:val="00EC024E"/>
    <w:rsid w:val="00EC0344"/>
    <w:rsid w:val="00EC03E6"/>
    <w:rsid w:val="00EC046D"/>
    <w:rsid w:val="00EC09CD"/>
    <w:rsid w:val="00EC0B45"/>
    <w:rsid w:val="00EC0C8B"/>
    <w:rsid w:val="00EC0D58"/>
    <w:rsid w:val="00EC0F09"/>
    <w:rsid w:val="00EC10F0"/>
    <w:rsid w:val="00EC1333"/>
    <w:rsid w:val="00EC1406"/>
    <w:rsid w:val="00EC1409"/>
    <w:rsid w:val="00EC1613"/>
    <w:rsid w:val="00EC16E4"/>
    <w:rsid w:val="00EC19B7"/>
    <w:rsid w:val="00EC19E3"/>
    <w:rsid w:val="00EC1A60"/>
    <w:rsid w:val="00EC1AD6"/>
    <w:rsid w:val="00EC1D55"/>
    <w:rsid w:val="00EC1D75"/>
    <w:rsid w:val="00EC1DCC"/>
    <w:rsid w:val="00EC1E23"/>
    <w:rsid w:val="00EC2207"/>
    <w:rsid w:val="00EC22DD"/>
    <w:rsid w:val="00EC2375"/>
    <w:rsid w:val="00EC2382"/>
    <w:rsid w:val="00EC2468"/>
    <w:rsid w:val="00EC246A"/>
    <w:rsid w:val="00EC28EE"/>
    <w:rsid w:val="00EC2A9E"/>
    <w:rsid w:val="00EC2B25"/>
    <w:rsid w:val="00EC2B99"/>
    <w:rsid w:val="00EC2C22"/>
    <w:rsid w:val="00EC2CCE"/>
    <w:rsid w:val="00EC2D61"/>
    <w:rsid w:val="00EC3105"/>
    <w:rsid w:val="00EC33B5"/>
    <w:rsid w:val="00EC348E"/>
    <w:rsid w:val="00EC3612"/>
    <w:rsid w:val="00EC3898"/>
    <w:rsid w:val="00EC3954"/>
    <w:rsid w:val="00EC3CB4"/>
    <w:rsid w:val="00EC3DB6"/>
    <w:rsid w:val="00EC3DE7"/>
    <w:rsid w:val="00EC3DE8"/>
    <w:rsid w:val="00EC4284"/>
    <w:rsid w:val="00EC42CA"/>
    <w:rsid w:val="00EC442B"/>
    <w:rsid w:val="00EC450E"/>
    <w:rsid w:val="00EC454B"/>
    <w:rsid w:val="00EC45BD"/>
    <w:rsid w:val="00EC4655"/>
    <w:rsid w:val="00EC497C"/>
    <w:rsid w:val="00EC4AB0"/>
    <w:rsid w:val="00EC4FCD"/>
    <w:rsid w:val="00EC5100"/>
    <w:rsid w:val="00EC51D3"/>
    <w:rsid w:val="00EC5255"/>
    <w:rsid w:val="00EC5341"/>
    <w:rsid w:val="00EC5370"/>
    <w:rsid w:val="00EC5463"/>
    <w:rsid w:val="00EC5544"/>
    <w:rsid w:val="00EC5802"/>
    <w:rsid w:val="00EC58FF"/>
    <w:rsid w:val="00EC5917"/>
    <w:rsid w:val="00EC598E"/>
    <w:rsid w:val="00EC59AA"/>
    <w:rsid w:val="00EC59BC"/>
    <w:rsid w:val="00EC5C07"/>
    <w:rsid w:val="00EC5D28"/>
    <w:rsid w:val="00EC5E07"/>
    <w:rsid w:val="00EC5F1D"/>
    <w:rsid w:val="00EC5FD7"/>
    <w:rsid w:val="00EC6054"/>
    <w:rsid w:val="00EC6069"/>
    <w:rsid w:val="00EC609F"/>
    <w:rsid w:val="00EC6486"/>
    <w:rsid w:val="00EC65D7"/>
    <w:rsid w:val="00EC6713"/>
    <w:rsid w:val="00EC67B7"/>
    <w:rsid w:val="00EC68F3"/>
    <w:rsid w:val="00EC69ED"/>
    <w:rsid w:val="00EC6B58"/>
    <w:rsid w:val="00EC6BAD"/>
    <w:rsid w:val="00EC6CB2"/>
    <w:rsid w:val="00EC6D7C"/>
    <w:rsid w:val="00EC6DFA"/>
    <w:rsid w:val="00EC6E26"/>
    <w:rsid w:val="00EC6FD7"/>
    <w:rsid w:val="00EC714C"/>
    <w:rsid w:val="00EC71A8"/>
    <w:rsid w:val="00EC743C"/>
    <w:rsid w:val="00EC7515"/>
    <w:rsid w:val="00EC76DC"/>
    <w:rsid w:val="00EC7825"/>
    <w:rsid w:val="00EC782E"/>
    <w:rsid w:val="00EC78E0"/>
    <w:rsid w:val="00EC7985"/>
    <w:rsid w:val="00EC7B86"/>
    <w:rsid w:val="00EC7C0C"/>
    <w:rsid w:val="00EC7C1F"/>
    <w:rsid w:val="00EC7C88"/>
    <w:rsid w:val="00EC7C93"/>
    <w:rsid w:val="00EC7D34"/>
    <w:rsid w:val="00EC7EA3"/>
    <w:rsid w:val="00EC7ED1"/>
    <w:rsid w:val="00EC7F21"/>
    <w:rsid w:val="00ED0111"/>
    <w:rsid w:val="00ED02CD"/>
    <w:rsid w:val="00ED0388"/>
    <w:rsid w:val="00ED03B3"/>
    <w:rsid w:val="00ED0437"/>
    <w:rsid w:val="00ED053F"/>
    <w:rsid w:val="00ED0590"/>
    <w:rsid w:val="00ED06E0"/>
    <w:rsid w:val="00ED074A"/>
    <w:rsid w:val="00ED07F6"/>
    <w:rsid w:val="00ED09F0"/>
    <w:rsid w:val="00ED0B63"/>
    <w:rsid w:val="00ED0CD4"/>
    <w:rsid w:val="00ED0F89"/>
    <w:rsid w:val="00ED1072"/>
    <w:rsid w:val="00ED1075"/>
    <w:rsid w:val="00ED10D8"/>
    <w:rsid w:val="00ED128B"/>
    <w:rsid w:val="00ED1379"/>
    <w:rsid w:val="00ED13CB"/>
    <w:rsid w:val="00ED1563"/>
    <w:rsid w:val="00ED16C2"/>
    <w:rsid w:val="00ED1889"/>
    <w:rsid w:val="00ED1A9B"/>
    <w:rsid w:val="00ED1AB2"/>
    <w:rsid w:val="00ED1BE4"/>
    <w:rsid w:val="00ED1C64"/>
    <w:rsid w:val="00ED1CA7"/>
    <w:rsid w:val="00ED1CF3"/>
    <w:rsid w:val="00ED1E2D"/>
    <w:rsid w:val="00ED2234"/>
    <w:rsid w:val="00ED226D"/>
    <w:rsid w:val="00ED2647"/>
    <w:rsid w:val="00ED2777"/>
    <w:rsid w:val="00ED2A14"/>
    <w:rsid w:val="00ED2AD3"/>
    <w:rsid w:val="00ED2E05"/>
    <w:rsid w:val="00ED317F"/>
    <w:rsid w:val="00ED33C5"/>
    <w:rsid w:val="00ED33E2"/>
    <w:rsid w:val="00ED34B6"/>
    <w:rsid w:val="00ED34CC"/>
    <w:rsid w:val="00ED36F2"/>
    <w:rsid w:val="00ED3709"/>
    <w:rsid w:val="00ED392A"/>
    <w:rsid w:val="00ED3A27"/>
    <w:rsid w:val="00ED3AEB"/>
    <w:rsid w:val="00ED3B60"/>
    <w:rsid w:val="00ED3C2B"/>
    <w:rsid w:val="00ED3CB6"/>
    <w:rsid w:val="00ED3CCE"/>
    <w:rsid w:val="00ED3F01"/>
    <w:rsid w:val="00ED3FB1"/>
    <w:rsid w:val="00ED4068"/>
    <w:rsid w:val="00ED40FD"/>
    <w:rsid w:val="00ED415E"/>
    <w:rsid w:val="00ED46AE"/>
    <w:rsid w:val="00ED481B"/>
    <w:rsid w:val="00ED48FC"/>
    <w:rsid w:val="00ED4A47"/>
    <w:rsid w:val="00ED4A4F"/>
    <w:rsid w:val="00ED4B2E"/>
    <w:rsid w:val="00ED4DCE"/>
    <w:rsid w:val="00ED4E2A"/>
    <w:rsid w:val="00ED4EAA"/>
    <w:rsid w:val="00ED51DB"/>
    <w:rsid w:val="00ED522F"/>
    <w:rsid w:val="00ED52E9"/>
    <w:rsid w:val="00ED53FB"/>
    <w:rsid w:val="00ED542A"/>
    <w:rsid w:val="00ED5913"/>
    <w:rsid w:val="00ED5A91"/>
    <w:rsid w:val="00ED60CE"/>
    <w:rsid w:val="00ED6405"/>
    <w:rsid w:val="00ED65A9"/>
    <w:rsid w:val="00ED6616"/>
    <w:rsid w:val="00ED66BC"/>
    <w:rsid w:val="00ED66D1"/>
    <w:rsid w:val="00ED699A"/>
    <w:rsid w:val="00ED6A49"/>
    <w:rsid w:val="00ED6A5D"/>
    <w:rsid w:val="00ED6A6B"/>
    <w:rsid w:val="00ED6BE5"/>
    <w:rsid w:val="00ED6C80"/>
    <w:rsid w:val="00ED6D52"/>
    <w:rsid w:val="00ED6DF6"/>
    <w:rsid w:val="00ED6DF9"/>
    <w:rsid w:val="00ED70CA"/>
    <w:rsid w:val="00ED70F3"/>
    <w:rsid w:val="00ED727A"/>
    <w:rsid w:val="00ED7299"/>
    <w:rsid w:val="00ED72EE"/>
    <w:rsid w:val="00ED7532"/>
    <w:rsid w:val="00ED7584"/>
    <w:rsid w:val="00ED75C1"/>
    <w:rsid w:val="00ED78A8"/>
    <w:rsid w:val="00ED7919"/>
    <w:rsid w:val="00ED79F0"/>
    <w:rsid w:val="00ED7B5D"/>
    <w:rsid w:val="00ED7BF9"/>
    <w:rsid w:val="00ED7D86"/>
    <w:rsid w:val="00ED7F56"/>
    <w:rsid w:val="00EE005E"/>
    <w:rsid w:val="00EE05F9"/>
    <w:rsid w:val="00EE07DE"/>
    <w:rsid w:val="00EE0B70"/>
    <w:rsid w:val="00EE0C9C"/>
    <w:rsid w:val="00EE0E73"/>
    <w:rsid w:val="00EE0EA2"/>
    <w:rsid w:val="00EE1221"/>
    <w:rsid w:val="00EE166F"/>
    <w:rsid w:val="00EE1672"/>
    <w:rsid w:val="00EE17BD"/>
    <w:rsid w:val="00EE1897"/>
    <w:rsid w:val="00EE1954"/>
    <w:rsid w:val="00EE1B16"/>
    <w:rsid w:val="00EE1BA4"/>
    <w:rsid w:val="00EE1E50"/>
    <w:rsid w:val="00EE1FE5"/>
    <w:rsid w:val="00EE20AC"/>
    <w:rsid w:val="00EE217C"/>
    <w:rsid w:val="00EE2286"/>
    <w:rsid w:val="00EE2435"/>
    <w:rsid w:val="00EE24EA"/>
    <w:rsid w:val="00EE2604"/>
    <w:rsid w:val="00EE270A"/>
    <w:rsid w:val="00EE27FD"/>
    <w:rsid w:val="00EE2A13"/>
    <w:rsid w:val="00EE2A32"/>
    <w:rsid w:val="00EE2C1E"/>
    <w:rsid w:val="00EE2D28"/>
    <w:rsid w:val="00EE2D35"/>
    <w:rsid w:val="00EE300C"/>
    <w:rsid w:val="00EE305E"/>
    <w:rsid w:val="00EE3191"/>
    <w:rsid w:val="00EE32B9"/>
    <w:rsid w:val="00EE34BB"/>
    <w:rsid w:val="00EE353C"/>
    <w:rsid w:val="00EE36AF"/>
    <w:rsid w:val="00EE3764"/>
    <w:rsid w:val="00EE385D"/>
    <w:rsid w:val="00EE3DBF"/>
    <w:rsid w:val="00EE3DC7"/>
    <w:rsid w:val="00EE40C5"/>
    <w:rsid w:val="00EE41C4"/>
    <w:rsid w:val="00EE44D4"/>
    <w:rsid w:val="00EE4704"/>
    <w:rsid w:val="00EE480B"/>
    <w:rsid w:val="00EE49A0"/>
    <w:rsid w:val="00EE49D0"/>
    <w:rsid w:val="00EE49E7"/>
    <w:rsid w:val="00EE4A0C"/>
    <w:rsid w:val="00EE4C90"/>
    <w:rsid w:val="00EE4D99"/>
    <w:rsid w:val="00EE5070"/>
    <w:rsid w:val="00EE507C"/>
    <w:rsid w:val="00EE5275"/>
    <w:rsid w:val="00EE54E4"/>
    <w:rsid w:val="00EE55DA"/>
    <w:rsid w:val="00EE5957"/>
    <w:rsid w:val="00EE5B07"/>
    <w:rsid w:val="00EE5B29"/>
    <w:rsid w:val="00EE5CB6"/>
    <w:rsid w:val="00EE5D4C"/>
    <w:rsid w:val="00EE6268"/>
    <w:rsid w:val="00EE6426"/>
    <w:rsid w:val="00EE65BE"/>
    <w:rsid w:val="00EE6652"/>
    <w:rsid w:val="00EE6900"/>
    <w:rsid w:val="00EE6A8B"/>
    <w:rsid w:val="00EE6B16"/>
    <w:rsid w:val="00EE6BDF"/>
    <w:rsid w:val="00EE6C30"/>
    <w:rsid w:val="00EE6CC3"/>
    <w:rsid w:val="00EE6DA2"/>
    <w:rsid w:val="00EE6F42"/>
    <w:rsid w:val="00EE6FB6"/>
    <w:rsid w:val="00EE6FC5"/>
    <w:rsid w:val="00EE7037"/>
    <w:rsid w:val="00EE70DF"/>
    <w:rsid w:val="00EE70E6"/>
    <w:rsid w:val="00EE72B3"/>
    <w:rsid w:val="00EE7398"/>
    <w:rsid w:val="00EE73F6"/>
    <w:rsid w:val="00EE76A7"/>
    <w:rsid w:val="00EE76F9"/>
    <w:rsid w:val="00EE787C"/>
    <w:rsid w:val="00EE788C"/>
    <w:rsid w:val="00EE7A9D"/>
    <w:rsid w:val="00EE7D02"/>
    <w:rsid w:val="00EF02CC"/>
    <w:rsid w:val="00EF02EA"/>
    <w:rsid w:val="00EF036A"/>
    <w:rsid w:val="00EF03AB"/>
    <w:rsid w:val="00EF06E0"/>
    <w:rsid w:val="00EF0989"/>
    <w:rsid w:val="00EF0D0F"/>
    <w:rsid w:val="00EF0D8A"/>
    <w:rsid w:val="00EF0DA1"/>
    <w:rsid w:val="00EF0E78"/>
    <w:rsid w:val="00EF0FBC"/>
    <w:rsid w:val="00EF1034"/>
    <w:rsid w:val="00EF1097"/>
    <w:rsid w:val="00EF10C2"/>
    <w:rsid w:val="00EF117B"/>
    <w:rsid w:val="00EF11BC"/>
    <w:rsid w:val="00EF1250"/>
    <w:rsid w:val="00EF15E5"/>
    <w:rsid w:val="00EF1965"/>
    <w:rsid w:val="00EF19CC"/>
    <w:rsid w:val="00EF1A8E"/>
    <w:rsid w:val="00EF1ABD"/>
    <w:rsid w:val="00EF1B55"/>
    <w:rsid w:val="00EF1BA5"/>
    <w:rsid w:val="00EF1D84"/>
    <w:rsid w:val="00EF1D96"/>
    <w:rsid w:val="00EF1E74"/>
    <w:rsid w:val="00EF1F1A"/>
    <w:rsid w:val="00EF21AE"/>
    <w:rsid w:val="00EF2307"/>
    <w:rsid w:val="00EF2562"/>
    <w:rsid w:val="00EF2656"/>
    <w:rsid w:val="00EF2763"/>
    <w:rsid w:val="00EF27B5"/>
    <w:rsid w:val="00EF3008"/>
    <w:rsid w:val="00EF31E8"/>
    <w:rsid w:val="00EF327A"/>
    <w:rsid w:val="00EF32E9"/>
    <w:rsid w:val="00EF33EE"/>
    <w:rsid w:val="00EF3462"/>
    <w:rsid w:val="00EF353E"/>
    <w:rsid w:val="00EF36A5"/>
    <w:rsid w:val="00EF37DE"/>
    <w:rsid w:val="00EF3BB7"/>
    <w:rsid w:val="00EF3CC4"/>
    <w:rsid w:val="00EF3DB8"/>
    <w:rsid w:val="00EF3E07"/>
    <w:rsid w:val="00EF3FF6"/>
    <w:rsid w:val="00EF401C"/>
    <w:rsid w:val="00EF40A0"/>
    <w:rsid w:val="00EF428E"/>
    <w:rsid w:val="00EF461A"/>
    <w:rsid w:val="00EF4A11"/>
    <w:rsid w:val="00EF4A85"/>
    <w:rsid w:val="00EF4AB6"/>
    <w:rsid w:val="00EF4CB7"/>
    <w:rsid w:val="00EF4EE7"/>
    <w:rsid w:val="00EF4F8C"/>
    <w:rsid w:val="00EF50AE"/>
    <w:rsid w:val="00EF52F0"/>
    <w:rsid w:val="00EF52F5"/>
    <w:rsid w:val="00EF536C"/>
    <w:rsid w:val="00EF546C"/>
    <w:rsid w:val="00EF56CC"/>
    <w:rsid w:val="00EF5856"/>
    <w:rsid w:val="00EF5B1C"/>
    <w:rsid w:val="00EF5C61"/>
    <w:rsid w:val="00EF5C7A"/>
    <w:rsid w:val="00EF5C8A"/>
    <w:rsid w:val="00EF5CCE"/>
    <w:rsid w:val="00EF5E5A"/>
    <w:rsid w:val="00EF5E7F"/>
    <w:rsid w:val="00EF5F16"/>
    <w:rsid w:val="00EF6109"/>
    <w:rsid w:val="00EF633D"/>
    <w:rsid w:val="00EF641C"/>
    <w:rsid w:val="00EF6426"/>
    <w:rsid w:val="00EF6460"/>
    <w:rsid w:val="00EF646D"/>
    <w:rsid w:val="00EF6681"/>
    <w:rsid w:val="00EF66AF"/>
    <w:rsid w:val="00EF6A41"/>
    <w:rsid w:val="00EF6AF8"/>
    <w:rsid w:val="00EF6DB7"/>
    <w:rsid w:val="00EF6DF6"/>
    <w:rsid w:val="00EF6EA4"/>
    <w:rsid w:val="00EF6EAC"/>
    <w:rsid w:val="00EF71C1"/>
    <w:rsid w:val="00EF7555"/>
    <w:rsid w:val="00EF75C0"/>
    <w:rsid w:val="00EF7613"/>
    <w:rsid w:val="00EF78CB"/>
    <w:rsid w:val="00EF795F"/>
    <w:rsid w:val="00EF7A8C"/>
    <w:rsid w:val="00EF7B06"/>
    <w:rsid w:val="00EF7C4E"/>
    <w:rsid w:val="00EF7EAC"/>
    <w:rsid w:val="00F0019F"/>
    <w:rsid w:val="00F00222"/>
    <w:rsid w:val="00F00301"/>
    <w:rsid w:val="00F003D5"/>
    <w:rsid w:val="00F004D0"/>
    <w:rsid w:val="00F005E2"/>
    <w:rsid w:val="00F006D4"/>
    <w:rsid w:val="00F0089C"/>
    <w:rsid w:val="00F008B5"/>
    <w:rsid w:val="00F00919"/>
    <w:rsid w:val="00F00A33"/>
    <w:rsid w:val="00F00B84"/>
    <w:rsid w:val="00F01032"/>
    <w:rsid w:val="00F01087"/>
    <w:rsid w:val="00F0128A"/>
    <w:rsid w:val="00F012C2"/>
    <w:rsid w:val="00F0140E"/>
    <w:rsid w:val="00F01456"/>
    <w:rsid w:val="00F01538"/>
    <w:rsid w:val="00F01541"/>
    <w:rsid w:val="00F015C2"/>
    <w:rsid w:val="00F0170A"/>
    <w:rsid w:val="00F0177A"/>
    <w:rsid w:val="00F0186B"/>
    <w:rsid w:val="00F01B17"/>
    <w:rsid w:val="00F01C68"/>
    <w:rsid w:val="00F01D22"/>
    <w:rsid w:val="00F01FCB"/>
    <w:rsid w:val="00F0203B"/>
    <w:rsid w:val="00F020C3"/>
    <w:rsid w:val="00F020F6"/>
    <w:rsid w:val="00F02367"/>
    <w:rsid w:val="00F02625"/>
    <w:rsid w:val="00F026DA"/>
    <w:rsid w:val="00F02B9F"/>
    <w:rsid w:val="00F02C45"/>
    <w:rsid w:val="00F02D2E"/>
    <w:rsid w:val="00F02D83"/>
    <w:rsid w:val="00F02F8F"/>
    <w:rsid w:val="00F031F4"/>
    <w:rsid w:val="00F0320C"/>
    <w:rsid w:val="00F03229"/>
    <w:rsid w:val="00F0329D"/>
    <w:rsid w:val="00F03531"/>
    <w:rsid w:val="00F0359A"/>
    <w:rsid w:val="00F035CB"/>
    <w:rsid w:val="00F037DF"/>
    <w:rsid w:val="00F0382A"/>
    <w:rsid w:val="00F03A52"/>
    <w:rsid w:val="00F03B5A"/>
    <w:rsid w:val="00F03C0A"/>
    <w:rsid w:val="00F03DFC"/>
    <w:rsid w:val="00F03ED5"/>
    <w:rsid w:val="00F040F5"/>
    <w:rsid w:val="00F0441F"/>
    <w:rsid w:val="00F04793"/>
    <w:rsid w:val="00F04BC4"/>
    <w:rsid w:val="00F04CE8"/>
    <w:rsid w:val="00F04D07"/>
    <w:rsid w:val="00F04DAA"/>
    <w:rsid w:val="00F04F7E"/>
    <w:rsid w:val="00F050E9"/>
    <w:rsid w:val="00F051CC"/>
    <w:rsid w:val="00F051DD"/>
    <w:rsid w:val="00F051DE"/>
    <w:rsid w:val="00F05251"/>
    <w:rsid w:val="00F0532F"/>
    <w:rsid w:val="00F054E5"/>
    <w:rsid w:val="00F05507"/>
    <w:rsid w:val="00F058A7"/>
    <w:rsid w:val="00F058C3"/>
    <w:rsid w:val="00F05977"/>
    <w:rsid w:val="00F05AC6"/>
    <w:rsid w:val="00F05AE2"/>
    <w:rsid w:val="00F06019"/>
    <w:rsid w:val="00F060FA"/>
    <w:rsid w:val="00F06470"/>
    <w:rsid w:val="00F064AE"/>
    <w:rsid w:val="00F06725"/>
    <w:rsid w:val="00F067D3"/>
    <w:rsid w:val="00F06803"/>
    <w:rsid w:val="00F068FF"/>
    <w:rsid w:val="00F069F3"/>
    <w:rsid w:val="00F06BE5"/>
    <w:rsid w:val="00F06D67"/>
    <w:rsid w:val="00F06ED7"/>
    <w:rsid w:val="00F06FF3"/>
    <w:rsid w:val="00F072A8"/>
    <w:rsid w:val="00F072CD"/>
    <w:rsid w:val="00F0732B"/>
    <w:rsid w:val="00F07533"/>
    <w:rsid w:val="00F07685"/>
    <w:rsid w:val="00F07A17"/>
    <w:rsid w:val="00F07B27"/>
    <w:rsid w:val="00F07B9C"/>
    <w:rsid w:val="00F07EA2"/>
    <w:rsid w:val="00F07F91"/>
    <w:rsid w:val="00F07FD5"/>
    <w:rsid w:val="00F1018C"/>
    <w:rsid w:val="00F102D8"/>
    <w:rsid w:val="00F10304"/>
    <w:rsid w:val="00F10344"/>
    <w:rsid w:val="00F10400"/>
    <w:rsid w:val="00F10650"/>
    <w:rsid w:val="00F108F1"/>
    <w:rsid w:val="00F109CC"/>
    <w:rsid w:val="00F10AA8"/>
    <w:rsid w:val="00F10EF8"/>
    <w:rsid w:val="00F110EB"/>
    <w:rsid w:val="00F11582"/>
    <w:rsid w:val="00F116B7"/>
    <w:rsid w:val="00F1171F"/>
    <w:rsid w:val="00F11833"/>
    <w:rsid w:val="00F1194D"/>
    <w:rsid w:val="00F119DC"/>
    <w:rsid w:val="00F11A42"/>
    <w:rsid w:val="00F11B84"/>
    <w:rsid w:val="00F11D72"/>
    <w:rsid w:val="00F11E21"/>
    <w:rsid w:val="00F11EC6"/>
    <w:rsid w:val="00F11EF7"/>
    <w:rsid w:val="00F120FF"/>
    <w:rsid w:val="00F123C6"/>
    <w:rsid w:val="00F1241D"/>
    <w:rsid w:val="00F127D1"/>
    <w:rsid w:val="00F128C3"/>
    <w:rsid w:val="00F12998"/>
    <w:rsid w:val="00F12AFA"/>
    <w:rsid w:val="00F12D63"/>
    <w:rsid w:val="00F12DA7"/>
    <w:rsid w:val="00F12F8F"/>
    <w:rsid w:val="00F1300A"/>
    <w:rsid w:val="00F13043"/>
    <w:rsid w:val="00F131AF"/>
    <w:rsid w:val="00F13295"/>
    <w:rsid w:val="00F132F2"/>
    <w:rsid w:val="00F1353D"/>
    <w:rsid w:val="00F135BC"/>
    <w:rsid w:val="00F136F7"/>
    <w:rsid w:val="00F13742"/>
    <w:rsid w:val="00F13881"/>
    <w:rsid w:val="00F139AE"/>
    <w:rsid w:val="00F13A52"/>
    <w:rsid w:val="00F13B12"/>
    <w:rsid w:val="00F13F67"/>
    <w:rsid w:val="00F1415D"/>
    <w:rsid w:val="00F141EB"/>
    <w:rsid w:val="00F1436A"/>
    <w:rsid w:val="00F143A3"/>
    <w:rsid w:val="00F143B2"/>
    <w:rsid w:val="00F1465F"/>
    <w:rsid w:val="00F147D3"/>
    <w:rsid w:val="00F148C1"/>
    <w:rsid w:val="00F14990"/>
    <w:rsid w:val="00F149CA"/>
    <w:rsid w:val="00F154DF"/>
    <w:rsid w:val="00F155B9"/>
    <w:rsid w:val="00F155EA"/>
    <w:rsid w:val="00F155F4"/>
    <w:rsid w:val="00F155FD"/>
    <w:rsid w:val="00F15709"/>
    <w:rsid w:val="00F158DE"/>
    <w:rsid w:val="00F15965"/>
    <w:rsid w:val="00F1597C"/>
    <w:rsid w:val="00F15ACA"/>
    <w:rsid w:val="00F15BF4"/>
    <w:rsid w:val="00F15C6F"/>
    <w:rsid w:val="00F1625E"/>
    <w:rsid w:val="00F162EB"/>
    <w:rsid w:val="00F164CE"/>
    <w:rsid w:val="00F1662F"/>
    <w:rsid w:val="00F1689A"/>
    <w:rsid w:val="00F16A08"/>
    <w:rsid w:val="00F16A68"/>
    <w:rsid w:val="00F16AB0"/>
    <w:rsid w:val="00F16F63"/>
    <w:rsid w:val="00F17074"/>
    <w:rsid w:val="00F170F0"/>
    <w:rsid w:val="00F170FB"/>
    <w:rsid w:val="00F17269"/>
    <w:rsid w:val="00F1766B"/>
    <w:rsid w:val="00F17683"/>
    <w:rsid w:val="00F17789"/>
    <w:rsid w:val="00F1781F"/>
    <w:rsid w:val="00F17932"/>
    <w:rsid w:val="00F17988"/>
    <w:rsid w:val="00F179CC"/>
    <w:rsid w:val="00F17FED"/>
    <w:rsid w:val="00F201E3"/>
    <w:rsid w:val="00F2037D"/>
    <w:rsid w:val="00F20697"/>
    <w:rsid w:val="00F206EE"/>
    <w:rsid w:val="00F20716"/>
    <w:rsid w:val="00F207ED"/>
    <w:rsid w:val="00F2086B"/>
    <w:rsid w:val="00F20872"/>
    <w:rsid w:val="00F20937"/>
    <w:rsid w:val="00F20977"/>
    <w:rsid w:val="00F20ABF"/>
    <w:rsid w:val="00F20E0C"/>
    <w:rsid w:val="00F20F07"/>
    <w:rsid w:val="00F20FE9"/>
    <w:rsid w:val="00F21033"/>
    <w:rsid w:val="00F210F0"/>
    <w:rsid w:val="00F21115"/>
    <w:rsid w:val="00F212B7"/>
    <w:rsid w:val="00F21319"/>
    <w:rsid w:val="00F217B2"/>
    <w:rsid w:val="00F218CF"/>
    <w:rsid w:val="00F21979"/>
    <w:rsid w:val="00F21A00"/>
    <w:rsid w:val="00F21DE3"/>
    <w:rsid w:val="00F21E11"/>
    <w:rsid w:val="00F21F06"/>
    <w:rsid w:val="00F21FD2"/>
    <w:rsid w:val="00F22207"/>
    <w:rsid w:val="00F22268"/>
    <w:rsid w:val="00F22389"/>
    <w:rsid w:val="00F223E2"/>
    <w:rsid w:val="00F2261F"/>
    <w:rsid w:val="00F22872"/>
    <w:rsid w:val="00F228FD"/>
    <w:rsid w:val="00F22966"/>
    <w:rsid w:val="00F22B9A"/>
    <w:rsid w:val="00F22CBD"/>
    <w:rsid w:val="00F22DCC"/>
    <w:rsid w:val="00F23037"/>
    <w:rsid w:val="00F23040"/>
    <w:rsid w:val="00F231DC"/>
    <w:rsid w:val="00F233B9"/>
    <w:rsid w:val="00F2368B"/>
    <w:rsid w:val="00F239BD"/>
    <w:rsid w:val="00F23A1D"/>
    <w:rsid w:val="00F23BFC"/>
    <w:rsid w:val="00F23D19"/>
    <w:rsid w:val="00F23EDF"/>
    <w:rsid w:val="00F240DF"/>
    <w:rsid w:val="00F24171"/>
    <w:rsid w:val="00F24181"/>
    <w:rsid w:val="00F241BF"/>
    <w:rsid w:val="00F241FA"/>
    <w:rsid w:val="00F2424F"/>
    <w:rsid w:val="00F243B6"/>
    <w:rsid w:val="00F243E3"/>
    <w:rsid w:val="00F24634"/>
    <w:rsid w:val="00F249B9"/>
    <w:rsid w:val="00F24A08"/>
    <w:rsid w:val="00F24AA7"/>
    <w:rsid w:val="00F24E6B"/>
    <w:rsid w:val="00F24FB8"/>
    <w:rsid w:val="00F250BB"/>
    <w:rsid w:val="00F252B7"/>
    <w:rsid w:val="00F255C2"/>
    <w:rsid w:val="00F25604"/>
    <w:rsid w:val="00F256DD"/>
    <w:rsid w:val="00F25763"/>
    <w:rsid w:val="00F25808"/>
    <w:rsid w:val="00F259C0"/>
    <w:rsid w:val="00F259E5"/>
    <w:rsid w:val="00F25C09"/>
    <w:rsid w:val="00F25F03"/>
    <w:rsid w:val="00F260E9"/>
    <w:rsid w:val="00F2650F"/>
    <w:rsid w:val="00F26969"/>
    <w:rsid w:val="00F26990"/>
    <w:rsid w:val="00F26BB0"/>
    <w:rsid w:val="00F26D58"/>
    <w:rsid w:val="00F270A0"/>
    <w:rsid w:val="00F2720E"/>
    <w:rsid w:val="00F27223"/>
    <w:rsid w:val="00F27332"/>
    <w:rsid w:val="00F27482"/>
    <w:rsid w:val="00F276B1"/>
    <w:rsid w:val="00F279F2"/>
    <w:rsid w:val="00F27F28"/>
    <w:rsid w:val="00F30055"/>
    <w:rsid w:val="00F3006B"/>
    <w:rsid w:val="00F302BA"/>
    <w:rsid w:val="00F30453"/>
    <w:rsid w:val="00F30537"/>
    <w:rsid w:val="00F30611"/>
    <w:rsid w:val="00F3079A"/>
    <w:rsid w:val="00F307A1"/>
    <w:rsid w:val="00F309CB"/>
    <w:rsid w:val="00F30A7C"/>
    <w:rsid w:val="00F30BCA"/>
    <w:rsid w:val="00F30C49"/>
    <w:rsid w:val="00F30D1B"/>
    <w:rsid w:val="00F30EDA"/>
    <w:rsid w:val="00F30EDB"/>
    <w:rsid w:val="00F30F34"/>
    <w:rsid w:val="00F30F97"/>
    <w:rsid w:val="00F30FD2"/>
    <w:rsid w:val="00F314C1"/>
    <w:rsid w:val="00F3161D"/>
    <w:rsid w:val="00F3162D"/>
    <w:rsid w:val="00F31734"/>
    <w:rsid w:val="00F3173F"/>
    <w:rsid w:val="00F31CCB"/>
    <w:rsid w:val="00F31DD7"/>
    <w:rsid w:val="00F31E7F"/>
    <w:rsid w:val="00F31FFA"/>
    <w:rsid w:val="00F3214D"/>
    <w:rsid w:val="00F32159"/>
    <w:rsid w:val="00F325F3"/>
    <w:rsid w:val="00F325F9"/>
    <w:rsid w:val="00F32847"/>
    <w:rsid w:val="00F32855"/>
    <w:rsid w:val="00F3295E"/>
    <w:rsid w:val="00F32BF1"/>
    <w:rsid w:val="00F32E2E"/>
    <w:rsid w:val="00F32FD4"/>
    <w:rsid w:val="00F3305B"/>
    <w:rsid w:val="00F330FA"/>
    <w:rsid w:val="00F33124"/>
    <w:rsid w:val="00F333BC"/>
    <w:rsid w:val="00F33485"/>
    <w:rsid w:val="00F334AA"/>
    <w:rsid w:val="00F3370E"/>
    <w:rsid w:val="00F33727"/>
    <w:rsid w:val="00F337B8"/>
    <w:rsid w:val="00F33A0D"/>
    <w:rsid w:val="00F33A0E"/>
    <w:rsid w:val="00F33E72"/>
    <w:rsid w:val="00F3403C"/>
    <w:rsid w:val="00F34354"/>
    <w:rsid w:val="00F345D8"/>
    <w:rsid w:val="00F3490E"/>
    <w:rsid w:val="00F34A37"/>
    <w:rsid w:val="00F34A40"/>
    <w:rsid w:val="00F34B6A"/>
    <w:rsid w:val="00F34CBE"/>
    <w:rsid w:val="00F35343"/>
    <w:rsid w:val="00F3544A"/>
    <w:rsid w:val="00F35508"/>
    <w:rsid w:val="00F357B7"/>
    <w:rsid w:val="00F3599E"/>
    <w:rsid w:val="00F35CE9"/>
    <w:rsid w:val="00F35D5D"/>
    <w:rsid w:val="00F35DA0"/>
    <w:rsid w:val="00F361C3"/>
    <w:rsid w:val="00F36315"/>
    <w:rsid w:val="00F363E1"/>
    <w:rsid w:val="00F36880"/>
    <w:rsid w:val="00F36989"/>
    <w:rsid w:val="00F36A51"/>
    <w:rsid w:val="00F36B98"/>
    <w:rsid w:val="00F36BED"/>
    <w:rsid w:val="00F36F2D"/>
    <w:rsid w:val="00F36FE7"/>
    <w:rsid w:val="00F3707B"/>
    <w:rsid w:val="00F375C0"/>
    <w:rsid w:val="00F37656"/>
    <w:rsid w:val="00F37874"/>
    <w:rsid w:val="00F37995"/>
    <w:rsid w:val="00F379D7"/>
    <w:rsid w:val="00F37A52"/>
    <w:rsid w:val="00F37B9C"/>
    <w:rsid w:val="00F37C2F"/>
    <w:rsid w:val="00F37D97"/>
    <w:rsid w:val="00F37E5F"/>
    <w:rsid w:val="00F401EC"/>
    <w:rsid w:val="00F40307"/>
    <w:rsid w:val="00F40484"/>
    <w:rsid w:val="00F405E9"/>
    <w:rsid w:val="00F40618"/>
    <w:rsid w:val="00F4061C"/>
    <w:rsid w:val="00F4068A"/>
    <w:rsid w:val="00F406B7"/>
    <w:rsid w:val="00F40754"/>
    <w:rsid w:val="00F4077D"/>
    <w:rsid w:val="00F40830"/>
    <w:rsid w:val="00F40BCA"/>
    <w:rsid w:val="00F40C41"/>
    <w:rsid w:val="00F40CD0"/>
    <w:rsid w:val="00F40D0E"/>
    <w:rsid w:val="00F40F48"/>
    <w:rsid w:val="00F410AF"/>
    <w:rsid w:val="00F411CA"/>
    <w:rsid w:val="00F41359"/>
    <w:rsid w:val="00F415A1"/>
    <w:rsid w:val="00F4161A"/>
    <w:rsid w:val="00F416BE"/>
    <w:rsid w:val="00F4186D"/>
    <w:rsid w:val="00F418CA"/>
    <w:rsid w:val="00F418F1"/>
    <w:rsid w:val="00F4198E"/>
    <w:rsid w:val="00F419B8"/>
    <w:rsid w:val="00F419BD"/>
    <w:rsid w:val="00F41A00"/>
    <w:rsid w:val="00F41AB4"/>
    <w:rsid w:val="00F41C14"/>
    <w:rsid w:val="00F41EC2"/>
    <w:rsid w:val="00F42104"/>
    <w:rsid w:val="00F4222A"/>
    <w:rsid w:val="00F4234A"/>
    <w:rsid w:val="00F424E8"/>
    <w:rsid w:val="00F42576"/>
    <w:rsid w:val="00F425EE"/>
    <w:rsid w:val="00F42916"/>
    <w:rsid w:val="00F4294E"/>
    <w:rsid w:val="00F42963"/>
    <w:rsid w:val="00F42DB1"/>
    <w:rsid w:val="00F431D8"/>
    <w:rsid w:val="00F4327A"/>
    <w:rsid w:val="00F43355"/>
    <w:rsid w:val="00F4357A"/>
    <w:rsid w:val="00F436A3"/>
    <w:rsid w:val="00F43711"/>
    <w:rsid w:val="00F4378A"/>
    <w:rsid w:val="00F43888"/>
    <w:rsid w:val="00F43AF5"/>
    <w:rsid w:val="00F43F3C"/>
    <w:rsid w:val="00F44167"/>
    <w:rsid w:val="00F44275"/>
    <w:rsid w:val="00F442E8"/>
    <w:rsid w:val="00F443D2"/>
    <w:rsid w:val="00F443F3"/>
    <w:rsid w:val="00F446FB"/>
    <w:rsid w:val="00F4471E"/>
    <w:rsid w:val="00F447CA"/>
    <w:rsid w:val="00F44859"/>
    <w:rsid w:val="00F448DB"/>
    <w:rsid w:val="00F44DDC"/>
    <w:rsid w:val="00F4501D"/>
    <w:rsid w:val="00F450C1"/>
    <w:rsid w:val="00F45219"/>
    <w:rsid w:val="00F452B7"/>
    <w:rsid w:val="00F45372"/>
    <w:rsid w:val="00F45485"/>
    <w:rsid w:val="00F45D03"/>
    <w:rsid w:val="00F45EF5"/>
    <w:rsid w:val="00F45F32"/>
    <w:rsid w:val="00F45F84"/>
    <w:rsid w:val="00F45F91"/>
    <w:rsid w:val="00F4614F"/>
    <w:rsid w:val="00F461CC"/>
    <w:rsid w:val="00F4624D"/>
    <w:rsid w:val="00F46258"/>
    <w:rsid w:val="00F462AC"/>
    <w:rsid w:val="00F4632C"/>
    <w:rsid w:val="00F4635A"/>
    <w:rsid w:val="00F463EF"/>
    <w:rsid w:val="00F4669F"/>
    <w:rsid w:val="00F466E2"/>
    <w:rsid w:val="00F467A9"/>
    <w:rsid w:val="00F469FA"/>
    <w:rsid w:val="00F46A3C"/>
    <w:rsid w:val="00F46A40"/>
    <w:rsid w:val="00F46AF9"/>
    <w:rsid w:val="00F46B2C"/>
    <w:rsid w:val="00F46C7B"/>
    <w:rsid w:val="00F46C9B"/>
    <w:rsid w:val="00F46E8D"/>
    <w:rsid w:val="00F47187"/>
    <w:rsid w:val="00F4718C"/>
    <w:rsid w:val="00F473C7"/>
    <w:rsid w:val="00F475CC"/>
    <w:rsid w:val="00F47691"/>
    <w:rsid w:val="00F477B1"/>
    <w:rsid w:val="00F477FC"/>
    <w:rsid w:val="00F47A9A"/>
    <w:rsid w:val="00F47B83"/>
    <w:rsid w:val="00F47BA9"/>
    <w:rsid w:val="00F47C1A"/>
    <w:rsid w:val="00F47C2C"/>
    <w:rsid w:val="00F47C50"/>
    <w:rsid w:val="00F47CB5"/>
    <w:rsid w:val="00F47ECB"/>
    <w:rsid w:val="00F47F68"/>
    <w:rsid w:val="00F47F6E"/>
    <w:rsid w:val="00F47FCB"/>
    <w:rsid w:val="00F50328"/>
    <w:rsid w:val="00F504E2"/>
    <w:rsid w:val="00F506C9"/>
    <w:rsid w:val="00F506CB"/>
    <w:rsid w:val="00F5074A"/>
    <w:rsid w:val="00F507A3"/>
    <w:rsid w:val="00F50973"/>
    <w:rsid w:val="00F50A02"/>
    <w:rsid w:val="00F50B4E"/>
    <w:rsid w:val="00F50BF4"/>
    <w:rsid w:val="00F50CFA"/>
    <w:rsid w:val="00F50D32"/>
    <w:rsid w:val="00F50DE0"/>
    <w:rsid w:val="00F50F84"/>
    <w:rsid w:val="00F5106F"/>
    <w:rsid w:val="00F5164B"/>
    <w:rsid w:val="00F516B3"/>
    <w:rsid w:val="00F517F6"/>
    <w:rsid w:val="00F51833"/>
    <w:rsid w:val="00F51B23"/>
    <w:rsid w:val="00F51B95"/>
    <w:rsid w:val="00F51CDD"/>
    <w:rsid w:val="00F521BB"/>
    <w:rsid w:val="00F5241F"/>
    <w:rsid w:val="00F525BC"/>
    <w:rsid w:val="00F52859"/>
    <w:rsid w:val="00F529EC"/>
    <w:rsid w:val="00F52ACE"/>
    <w:rsid w:val="00F52B6A"/>
    <w:rsid w:val="00F52D0E"/>
    <w:rsid w:val="00F52E7A"/>
    <w:rsid w:val="00F52F21"/>
    <w:rsid w:val="00F53040"/>
    <w:rsid w:val="00F53121"/>
    <w:rsid w:val="00F53290"/>
    <w:rsid w:val="00F5329F"/>
    <w:rsid w:val="00F535F8"/>
    <w:rsid w:val="00F53683"/>
    <w:rsid w:val="00F53720"/>
    <w:rsid w:val="00F5373B"/>
    <w:rsid w:val="00F53819"/>
    <w:rsid w:val="00F5389C"/>
    <w:rsid w:val="00F53967"/>
    <w:rsid w:val="00F53BE6"/>
    <w:rsid w:val="00F53BEB"/>
    <w:rsid w:val="00F53E0E"/>
    <w:rsid w:val="00F53F28"/>
    <w:rsid w:val="00F542D5"/>
    <w:rsid w:val="00F54320"/>
    <w:rsid w:val="00F5436C"/>
    <w:rsid w:val="00F5447B"/>
    <w:rsid w:val="00F54545"/>
    <w:rsid w:val="00F54639"/>
    <w:rsid w:val="00F54759"/>
    <w:rsid w:val="00F54814"/>
    <w:rsid w:val="00F548ED"/>
    <w:rsid w:val="00F54E3D"/>
    <w:rsid w:val="00F5505C"/>
    <w:rsid w:val="00F55365"/>
    <w:rsid w:val="00F55536"/>
    <w:rsid w:val="00F55595"/>
    <w:rsid w:val="00F55686"/>
    <w:rsid w:val="00F55BAD"/>
    <w:rsid w:val="00F55C3F"/>
    <w:rsid w:val="00F55E1C"/>
    <w:rsid w:val="00F560C7"/>
    <w:rsid w:val="00F562EA"/>
    <w:rsid w:val="00F56355"/>
    <w:rsid w:val="00F5657A"/>
    <w:rsid w:val="00F565EC"/>
    <w:rsid w:val="00F56660"/>
    <w:rsid w:val="00F566A4"/>
    <w:rsid w:val="00F569E2"/>
    <w:rsid w:val="00F56C0E"/>
    <w:rsid w:val="00F56C1D"/>
    <w:rsid w:val="00F56E1C"/>
    <w:rsid w:val="00F571D2"/>
    <w:rsid w:val="00F57238"/>
    <w:rsid w:val="00F57307"/>
    <w:rsid w:val="00F574A7"/>
    <w:rsid w:val="00F574B9"/>
    <w:rsid w:val="00F5761D"/>
    <w:rsid w:val="00F576ED"/>
    <w:rsid w:val="00F57798"/>
    <w:rsid w:val="00F57E31"/>
    <w:rsid w:val="00F57E3B"/>
    <w:rsid w:val="00F57F23"/>
    <w:rsid w:val="00F57FC1"/>
    <w:rsid w:val="00F600C7"/>
    <w:rsid w:val="00F60160"/>
    <w:rsid w:val="00F6025D"/>
    <w:rsid w:val="00F60471"/>
    <w:rsid w:val="00F6065B"/>
    <w:rsid w:val="00F608D8"/>
    <w:rsid w:val="00F60919"/>
    <w:rsid w:val="00F60A9B"/>
    <w:rsid w:val="00F60C01"/>
    <w:rsid w:val="00F60C74"/>
    <w:rsid w:val="00F60D96"/>
    <w:rsid w:val="00F60EB5"/>
    <w:rsid w:val="00F6105E"/>
    <w:rsid w:val="00F6120D"/>
    <w:rsid w:val="00F612CB"/>
    <w:rsid w:val="00F6140A"/>
    <w:rsid w:val="00F61550"/>
    <w:rsid w:val="00F61836"/>
    <w:rsid w:val="00F61949"/>
    <w:rsid w:val="00F61A4D"/>
    <w:rsid w:val="00F61ABE"/>
    <w:rsid w:val="00F61D9E"/>
    <w:rsid w:val="00F61E12"/>
    <w:rsid w:val="00F61E38"/>
    <w:rsid w:val="00F61E87"/>
    <w:rsid w:val="00F6205B"/>
    <w:rsid w:val="00F6209C"/>
    <w:rsid w:val="00F62106"/>
    <w:rsid w:val="00F6224A"/>
    <w:rsid w:val="00F624D3"/>
    <w:rsid w:val="00F62633"/>
    <w:rsid w:val="00F62A58"/>
    <w:rsid w:val="00F62AF3"/>
    <w:rsid w:val="00F62B5F"/>
    <w:rsid w:val="00F62D4B"/>
    <w:rsid w:val="00F6309A"/>
    <w:rsid w:val="00F63140"/>
    <w:rsid w:val="00F632AD"/>
    <w:rsid w:val="00F632FA"/>
    <w:rsid w:val="00F633AE"/>
    <w:rsid w:val="00F63414"/>
    <w:rsid w:val="00F63533"/>
    <w:rsid w:val="00F6359E"/>
    <w:rsid w:val="00F6385B"/>
    <w:rsid w:val="00F638AB"/>
    <w:rsid w:val="00F63A3E"/>
    <w:rsid w:val="00F63B03"/>
    <w:rsid w:val="00F63F21"/>
    <w:rsid w:val="00F63F41"/>
    <w:rsid w:val="00F6403B"/>
    <w:rsid w:val="00F6403C"/>
    <w:rsid w:val="00F6435E"/>
    <w:rsid w:val="00F644B3"/>
    <w:rsid w:val="00F64814"/>
    <w:rsid w:val="00F64A18"/>
    <w:rsid w:val="00F64A99"/>
    <w:rsid w:val="00F64AEF"/>
    <w:rsid w:val="00F64BCD"/>
    <w:rsid w:val="00F64CF1"/>
    <w:rsid w:val="00F64CFE"/>
    <w:rsid w:val="00F64F06"/>
    <w:rsid w:val="00F64F30"/>
    <w:rsid w:val="00F650A4"/>
    <w:rsid w:val="00F65416"/>
    <w:rsid w:val="00F65480"/>
    <w:rsid w:val="00F659E8"/>
    <w:rsid w:val="00F65E30"/>
    <w:rsid w:val="00F66054"/>
    <w:rsid w:val="00F66152"/>
    <w:rsid w:val="00F661B5"/>
    <w:rsid w:val="00F662CB"/>
    <w:rsid w:val="00F66572"/>
    <w:rsid w:val="00F666E6"/>
    <w:rsid w:val="00F66723"/>
    <w:rsid w:val="00F6677E"/>
    <w:rsid w:val="00F66796"/>
    <w:rsid w:val="00F66832"/>
    <w:rsid w:val="00F668E3"/>
    <w:rsid w:val="00F66A3C"/>
    <w:rsid w:val="00F66C45"/>
    <w:rsid w:val="00F66C89"/>
    <w:rsid w:val="00F66DB4"/>
    <w:rsid w:val="00F66DF3"/>
    <w:rsid w:val="00F67276"/>
    <w:rsid w:val="00F672A3"/>
    <w:rsid w:val="00F67340"/>
    <w:rsid w:val="00F67431"/>
    <w:rsid w:val="00F675AB"/>
    <w:rsid w:val="00F67675"/>
    <w:rsid w:val="00F67737"/>
    <w:rsid w:val="00F67883"/>
    <w:rsid w:val="00F67885"/>
    <w:rsid w:val="00F67A15"/>
    <w:rsid w:val="00F67A6D"/>
    <w:rsid w:val="00F67BDE"/>
    <w:rsid w:val="00F67CCB"/>
    <w:rsid w:val="00F67E39"/>
    <w:rsid w:val="00F700CA"/>
    <w:rsid w:val="00F704AE"/>
    <w:rsid w:val="00F70AEF"/>
    <w:rsid w:val="00F710FD"/>
    <w:rsid w:val="00F714AE"/>
    <w:rsid w:val="00F7160F"/>
    <w:rsid w:val="00F71652"/>
    <w:rsid w:val="00F718E0"/>
    <w:rsid w:val="00F71B3A"/>
    <w:rsid w:val="00F71D03"/>
    <w:rsid w:val="00F71DDE"/>
    <w:rsid w:val="00F71E3C"/>
    <w:rsid w:val="00F71EE3"/>
    <w:rsid w:val="00F7204E"/>
    <w:rsid w:val="00F7211B"/>
    <w:rsid w:val="00F721F4"/>
    <w:rsid w:val="00F7227D"/>
    <w:rsid w:val="00F72373"/>
    <w:rsid w:val="00F724CB"/>
    <w:rsid w:val="00F724DF"/>
    <w:rsid w:val="00F724E1"/>
    <w:rsid w:val="00F7260B"/>
    <w:rsid w:val="00F7275A"/>
    <w:rsid w:val="00F728E0"/>
    <w:rsid w:val="00F72A6E"/>
    <w:rsid w:val="00F72BEB"/>
    <w:rsid w:val="00F72CAB"/>
    <w:rsid w:val="00F72CE5"/>
    <w:rsid w:val="00F72E9E"/>
    <w:rsid w:val="00F72EDD"/>
    <w:rsid w:val="00F72F9A"/>
    <w:rsid w:val="00F73148"/>
    <w:rsid w:val="00F732E1"/>
    <w:rsid w:val="00F7330D"/>
    <w:rsid w:val="00F73359"/>
    <w:rsid w:val="00F7361D"/>
    <w:rsid w:val="00F737B7"/>
    <w:rsid w:val="00F73875"/>
    <w:rsid w:val="00F73AE9"/>
    <w:rsid w:val="00F73F38"/>
    <w:rsid w:val="00F7404B"/>
    <w:rsid w:val="00F743EA"/>
    <w:rsid w:val="00F744E5"/>
    <w:rsid w:val="00F745BA"/>
    <w:rsid w:val="00F7474F"/>
    <w:rsid w:val="00F747DE"/>
    <w:rsid w:val="00F74C22"/>
    <w:rsid w:val="00F74E6F"/>
    <w:rsid w:val="00F750C6"/>
    <w:rsid w:val="00F75150"/>
    <w:rsid w:val="00F75207"/>
    <w:rsid w:val="00F754D2"/>
    <w:rsid w:val="00F75540"/>
    <w:rsid w:val="00F75576"/>
    <w:rsid w:val="00F7557E"/>
    <w:rsid w:val="00F7585B"/>
    <w:rsid w:val="00F75D8D"/>
    <w:rsid w:val="00F75DAC"/>
    <w:rsid w:val="00F7607E"/>
    <w:rsid w:val="00F762F0"/>
    <w:rsid w:val="00F763A9"/>
    <w:rsid w:val="00F7647C"/>
    <w:rsid w:val="00F764F2"/>
    <w:rsid w:val="00F767D0"/>
    <w:rsid w:val="00F76994"/>
    <w:rsid w:val="00F76BAA"/>
    <w:rsid w:val="00F76BDC"/>
    <w:rsid w:val="00F7780E"/>
    <w:rsid w:val="00F778BB"/>
    <w:rsid w:val="00F7790A"/>
    <w:rsid w:val="00F77925"/>
    <w:rsid w:val="00F77C3A"/>
    <w:rsid w:val="00F77CC5"/>
    <w:rsid w:val="00F77CDC"/>
    <w:rsid w:val="00F77D6A"/>
    <w:rsid w:val="00F77DFA"/>
    <w:rsid w:val="00F77FB3"/>
    <w:rsid w:val="00F800CA"/>
    <w:rsid w:val="00F8035E"/>
    <w:rsid w:val="00F803E1"/>
    <w:rsid w:val="00F804ED"/>
    <w:rsid w:val="00F805F1"/>
    <w:rsid w:val="00F80627"/>
    <w:rsid w:val="00F80785"/>
    <w:rsid w:val="00F808C1"/>
    <w:rsid w:val="00F80940"/>
    <w:rsid w:val="00F80BD5"/>
    <w:rsid w:val="00F80F12"/>
    <w:rsid w:val="00F81056"/>
    <w:rsid w:val="00F8149E"/>
    <w:rsid w:val="00F81508"/>
    <w:rsid w:val="00F8155B"/>
    <w:rsid w:val="00F81563"/>
    <w:rsid w:val="00F81939"/>
    <w:rsid w:val="00F8197B"/>
    <w:rsid w:val="00F81B98"/>
    <w:rsid w:val="00F81C52"/>
    <w:rsid w:val="00F81C66"/>
    <w:rsid w:val="00F81E0E"/>
    <w:rsid w:val="00F81E21"/>
    <w:rsid w:val="00F8209E"/>
    <w:rsid w:val="00F82593"/>
    <w:rsid w:val="00F82777"/>
    <w:rsid w:val="00F82793"/>
    <w:rsid w:val="00F8296E"/>
    <w:rsid w:val="00F82991"/>
    <w:rsid w:val="00F82E14"/>
    <w:rsid w:val="00F82F15"/>
    <w:rsid w:val="00F83018"/>
    <w:rsid w:val="00F83154"/>
    <w:rsid w:val="00F83174"/>
    <w:rsid w:val="00F831C7"/>
    <w:rsid w:val="00F8320C"/>
    <w:rsid w:val="00F83245"/>
    <w:rsid w:val="00F8329D"/>
    <w:rsid w:val="00F832AF"/>
    <w:rsid w:val="00F832CC"/>
    <w:rsid w:val="00F832CE"/>
    <w:rsid w:val="00F833ED"/>
    <w:rsid w:val="00F83D0D"/>
    <w:rsid w:val="00F83F45"/>
    <w:rsid w:val="00F84045"/>
    <w:rsid w:val="00F84154"/>
    <w:rsid w:val="00F8459B"/>
    <w:rsid w:val="00F8459F"/>
    <w:rsid w:val="00F84854"/>
    <w:rsid w:val="00F84ABE"/>
    <w:rsid w:val="00F84BA7"/>
    <w:rsid w:val="00F84E6F"/>
    <w:rsid w:val="00F851A3"/>
    <w:rsid w:val="00F85350"/>
    <w:rsid w:val="00F853B0"/>
    <w:rsid w:val="00F85584"/>
    <w:rsid w:val="00F8566F"/>
    <w:rsid w:val="00F85768"/>
    <w:rsid w:val="00F8581A"/>
    <w:rsid w:val="00F85997"/>
    <w:rsid w:val="00F85A94"/>
    <w:rsid w:val="00F85CA9"/>
    <w:rsid w:val="00F85D1E"/>
    <w:rsid w:val="00F85D8A"/>
    <w:rsid w:val="00F85E29"/>
    <w:rsid w:val="00F85EA0"/>
    <w:rsid w:val="00F85F3D"/>
    <w:rsid w:val="00F8610F"/>
    <w:rsid w:val="00F86129"/>
    <w:rsid w:val="00F8635F"/>
    <w:rsid w:val="00F868FC"/>
    <w:rsid w:val="00F86908"/>
    <w:rsid w:val="00F8691F"/>
    <w:rsid w:val="00F86A0D"/>
    <w:rsid w:val="00F86A27"/>
    <w:rsid w:val="00F86A2C"/>
    <w:rsid w:val="00F86A60"/>
    <w:rsid w:val="00F86A86"/>
    <w:rsid w:val="00F86BEA"/>
    <w:rsid w:val="00F86C26"/>
    <w:rsid w:val="00F86DC3"/>
    <w:rsid w:val="00F86E7E"/>
    <w:rsid w:val="00F86F36"/>
    <w:rsid w:val="00F86F50"/>
    <w:rsid w:val="00F86F79"/>
    <w:rsid w:val="00F86FC2"/>
    <w:rsid w:val="00F86FF2"/>
    <w:rsid w:val="00F870A6"/>
    <w:rsid w:val="00F8714A"/>
    <w:rsid w:val="00F87228"/>
    <w:rsid w:val="00F87326"/>
    <w:rsid w:val="00F874BE"/>
    <w:rsid w:val="00F87690"/>
    <w:rsid w:val="00F87691"/>
    <w:rsid w:val="00F876FA"/>
    <w:rsid w:val="00F877A2"/>
    <w:rsid w:val="00F87827"/>
    <w:rsid w:val="00F87A4C"/>
    <w:rsid w:val="00F87D17"/>
    <w:rsid w:val="00F87E1D"/>
    <w:rsid w:val="00F87F22"/>
    <w:rsid w:val="00F87F9F"/>
    <w:rsid w:val="00F9005B"/>
    <w:rsid w:val="00F9024B"/>
    <w:rsid w:val="00F905E0"/>
    <w:rsid w:val="00F90868"/>
    <w:rsid w:val="00F908D5"/>
    <w:rsid w:val="00F90A6E"/>
    <w:rsid w:val="00F90AA1"/>
    <w:rsid w:val="00F90B28"/>
    <w:rsid w:val="00F90CC0"/>
    <w:rsid w:val="00F90E16"/>
    <w:rsid w:val="00F90F82"/>
    <w:rsid w:val="00F90FE5"/>
    <w:rsid w:val="00F910EE"/>
    <w:rsid w:val="00F9111A"/>
    <w:rsid w:val="00F912F6"/>
    <w:rsid w:val="00F91399"/>
    <w:rsid w:val="00F91490"/>
    <w:rsid w:val="00F914CE"/>
    <w:rsid w:val="00F915AB"/>
    <w:rsid w:val="00F9175B"/>
    <w:rsid w:val="00F919A0"/>
    <w:rsid w:val="00F91B2C"/>
    <w:rsid w:val="00F91D75"/>
    <w:rsid w:val="00F91EF8"/>
    <w:rsid w:val="00F92118"/>
    <w:rsid w:val="00F922DB"/>
    <w:rsid w:val="00F92372"/>
    <w:rsid w:val="00F92501"/>
    <w:rsid w:val="00F9252A"/>
    <w:rsid w:val="00F9254A"/>
    <w:rsid w:val="00F925D6"/>
    <w:rsid w:val="00F928D1"/>
    <w:rsid w:val="00F92924"/>
    <w:rsid w:val="00F92A70"/>
    <w:rsid w:val="00F92C12"/>
    <w:rsid w:val="00F92C18"/>
    <w:rsid w:val="00F92DF8"/>
    <w:rsid w:val="00F92EF2"/>
    <w:rsid w:val="00F92F91"/>
    <w:rsid w:val="00F930D3"/>
    <w:rsid w:val="00F930E1"/>
    <w:rsid w:val="00F93335"/>
    <w:rsid w:val="00F933BE"/>
    <w:rsid w:val="00F93500"/>
    <w:rsid w:val="00F93680"/>
    <w:rsid w:val="00F93943"/>
    <w:rsid w:val="00F939AD"/>
    <w:rsid w:val="00F93A85"/>
    <w:rsid w:val="00F93ACA"/>
    <w:rsid w:val="00F93F9C"/>
    <w:rsid w:val="00F9405B"/>
    <w:rsid w:val="00F941B0"/>
    <w:rsid w:val="00F9445E"/>
    <w:rsid w:val="00F944E2"/>
    <w:rsid w:val="00F945D2"/>
    <w:rsid w:val="00F948B7"/>
    <w:rsid w:val="00F948CE"/>
    <w:rsid w:val="00F94973"/>
    <w:rsid w:val="00F949D1"/>
    <w:rsid w:val="00F94B57"/>
    <w:rsid w:val="00F94C1D"/>
    <w:rsid w:val="00F94D43"/>
    <w:rsid w:val="00F94E3F"/>
    <w:rsid w:val="00F9544E"/>
    <w:rsid w:val="00F95580"/>
    <w:rsid w:val="00F95623"/>
    <w:rsid w:val="00F9573E"/>
    <w:rsid w:val="00F95967"/>
    <w:rsid w:val="00F95995"/>
    <w:rsid w:val="00F959F1"/>
    <w:rsid w:val="00F959F8"/>
    <w:rsid w:val="00F95D02"/>
    <w:rsid w:val="00F95D65"/>
    <w:rsid w:val="00F95DE1"/>
    <w:rsid w:val="00F96044"/>
    <w:rsid w:val="00F960DB"/>
    <w:rsid w:val="00F961ED"/>
    <w:rsid w:val="00F96275"/>
    <w:rsid w:val="00F964DE"/>
    <w:rsid w:val="00F96512"/>
    <w:rsid w:val="00F966B0"/>
    <w:rsid w:val="00F96D43"/>
    <w:rsid w:val="00F96D99"/>
    <w:rsid w:val="00F96DB3"/>
    <w:rsid w:val="00F96E34"/>
    <w:rsid w:val="00F96E6B"/>
    <w:rsid w:val="00F96F2C"/>
    <w:rsid w:val="00F96FBD"/>
    <w:rsid w:val="00F971B8"/>
    <w:rsid w:val="00F97394"/>
    <w:rsid w:val="00F9749C"/>
    <w:rsid w:val="00F974D1"/>
    <w:rsid w:val="00F975A4"/>
    <w:rsid w:val="00F97602"/>
    <w:rsid w:val="00F9768D"/>
    <w:rsid w:val="00F977BF"/>
    <w:rsid w:val="00F979C0"/>
    <w:rsid w:val="00F97A04"/>
    <w:rsid w:val="00F97B94"/>
    <w:rsid w:val="00F97BDC"/>
    <w:rsid w:val="00F97E35"/>
    <w:rsid w:val="00F97FA3"/>
    <w:rsid w:val="00FA01C4"/>
    <w:rsid w:val="00FA021D"/>
    <w:rsid w:val="00FA05DB"/>
    <w:rsid w:val="00FA07CD"/>
    <w:rsid w:val="00FA0841"/>
    <w:rsid w:val="00FA0F70"/>
    <w:rsid w:val="00FA123B"/>
    <w:rsid w:val="00FA1284"/>
    <w:rsid w:val="00FA1355"/>
    <w:rsid w:val="00FA14A3"/>
    <w:rsid w:val="00FA15FB"/>
    <w:rsid w:val="00FA16C5"/>
    <w:rsid w:val="00FA1772"/>
    <w:rsid w:val="00FA19C3"/>
    <w:rsid w:val="00FA1B27"/>
    <w:rsid w:val="00FA1B6B"/>
    <w:rsid w:val="00FA1EE5"/>
    <w:rsid w:val="00FA1F17"/>
    <w:rsid w:val="00FA25D0"/>
    <w:rsid w:val="00FA25ED"/>
    <w:rsid w:val="00FA2712"/>
    <w:rsid w:val="00FA2749"/>
    <w:rsid w:val="00FA2826"/>
    <w:rsid w:val="00FA29D9"/>
    <w:rsid w:val="00FA2C5E"/>
    <w:rsid w:val="00FA2CBD"/>
    <w:rsid w:val="00FA2DA7"/>
    <w:rsid w:val="00FA2DE1"/>
    <w:rsid w:val="00FA30A4"/>
    <w:rsid w:val="00FA31D3"/>
    <w:rsid w:val="00FA33C0"/>
    <w:rsid w:val="00FA34CF"/>
    <w:rsid w:val="00FA34EB"/>
    <w:rsid w:val="00FA357C"/>
    <w:rsid w:val="00FA3607"/>
    <w:rsid w:val="00FA36CD"/>
    <w:rsid w:val="00FA39E6"/>
    <w:rsid w:val="00FA3BD4"/>
    <w:rsid w:val="00FA3BE0"/>
    <w:rsid w:val="00FA3D7F"/>
    <w:rsid w:val="00FA3DE6"/>
    <w:rsid w:val="00FA3E76"/>
    <w:rsid w:val="00FA3F00"/>
    <w:rsid w:val="00FA3F79"/>
    <w:rsid w:val="00FA3FE5"/>
    <w:rsid w:val="00FA4009"/>
    <w:rsid w:val="00FA407B"/>
    <w:rsid w:val="00FA41FC"/>
    <w:rsid w:val="00FA42AB"/>
    <w:rsid w:val="00FA43A8"/>
    <w:rsid w:val="00FA43F9"/>
    <w:rsid w:val="00FA4821"/>
    <w:rsid w:val="00FA493E"/>
    <w:rsid w:val="00FA4CD8"/>
    <w:rsid w:val="00FA4D99"/>
    <w:rsid w:val="00FA4E33"/>
    <w:rsid w:val="00FA4ED4"/>
    <w:rsid w:val="00FA4F16"/>
    <w:rsid w:val="00FA4F20"/>
    <w:rsid w:val="00FA4FFB"/>
    <w:rsid w:val="00FA5347"/>
    <w:rsid w:val="00FA540F"/>
    <w:rsid w:val="00FA58D3"/>
    <w:rsid w:val="00FA599B"/>
    <w:rsid w:val="00FA5D2A"/>
    <w:rsid w:val="00FA5DDC"/>
    <w:rsid w:val="00FA61CF"/>
    <w:rsid w:val="00FA6277"/>
    <w:rsid w:val="00FA64D6"/>
    <w:rsid w:val="00FA6572"/>
    <w:rsid w:val="00FA6622"/>
    <w:rsid w:val="00FA694E"/>
    <w:rsid w:val="00FA6A91"/>
    <w:rsid w:val="00FA6B5B"/>
    <w:rsid w:val="00FA6CCA"/>
    <w:rsid w:val="00FA6E36"/>
    <w:rsid w:val="00FA6F91"/>
    <w:rsid w:val="00FA6FC9"/>
    <w:rsid w:val="00FA70D1"/>
    <w:rsid w:val="00FA716F"/>
    <w:rsid w:val="00FA71E3"/>
    <w:rsid w:val="00FA73BD"/>
    <w:rsid w:val="00FA7484"/>
    <w:rsid w:val="00FA757B"/>
    <w:rsid w:val="00FA7876"/>
    <w:rsid w:val="00FA7A43"/>
    <w:rsid w:val="00FA7DF6"/>
    <w:rsid w:val="00FA7ED6"/>
    <w:rsid w:val="00FA7FBB"/>
    <w:rsid w:val="00FB00A6"/>
    <w:rsid w:val="00FB048B"/>
    <w:rsid w:val="00FB04A9"/>
    <w:rsid w:val="00FB05F0"/>
    <w:rsid w:val="00FB05F1"/>
    <w:rsid w:val="00FB0716"/>
    <w:rsid w:val="00FB0725"/>
    <w:rsid w:val="00FB099C"/>
    <w:rsid w:val="00FB0E24"/>
    <w:rsid w:val="00FB0EB9"/>
    <w:rsid w:val="00FB0EFD"/>
    <w:rsid w:val="00FB107E"/>
    <w:rsid w:val="00FB111D"/>
    <w:rsid w:val="00FB1319"/>
    <w:rsid w:val="00FB13A6"/>
    <w:rsid w:val="00FB13F0"/>
    <w:rsid w:val="00FB15E4"/>
    <w:rsid w:val="00FB1722"/>
    <w:rsid w:val="00FB17AE"/>
    <w:rsid w:val="00FB17F9"/>
    <w:rsid w:val="00FB18DA"/>
    <w:rsid w:val="00FB1A23"/>
    <w:rsid w:val="00FB1A69"/>
    <w:rsid w:val="00FB1B0B"/>
    <w:rsid w:val="00FB1DAD"/>
    <w:rsid w:val="00FB1EEB"/>
    <w:rsid w:val="00FB1F6F"/>
    <w:rsid w:val="00FB2054"/>
    <w:rsid w:val="00FB2196"/>
    <w:rsid w:val="00FB21B3"/>
    <w:rsid w:val="00FB23E9"/>
    <w:rsid w:val="00FB251B"/>
    <w:rsid w:val="00FB272F"/>
    <w:rsid w:val="00FB28D9"/>
    <w:rsid w:val="00FB28DB"/>
    <w:rsid w:val="00FB29A5"/>
    <w:rsid w:val="00FB29DA"/>
    <w:rsid w:val="00FB2A17"/>
    <w:rsid w:val="00FB2CCA"/>
    <w:rsid w:val="00FB2E26"/>
    <w:rsid w:val="00FB2EFD"/>
    <w:rsid w:val="00FB310A"/>
    <w:rsid w:val="00FB3116"/>
    <w:rsid w:val="00FB315D"/>
    <w:rsid w:val="00FB31F7"/>
    <w:rsid w:val="00FB31FC"/>
    <w:rsid w:val="00FB338E"/>
    <w:rsid w:val="00FB33AD"/>
    <w:rsid w:val="00FB341B"/>
    <w:rsid w:val="00FB3488"/>
    <w:rsid w:val="00FB3563"/>
    <w:rsid w:val="00FB3701"/>
    <w:rsid w:val="00FB3708"/>
    <w:rsid w:val="00FB37AD"/>
    <w:rsid w:val="00FB37FA"/>
    <w:rsid w:val="00FB3C9B"/>
    <w:rsid w:val="00FB3F68"/>
    <w:rsid w:val="00FB3F87"/>
    <w:rsid w:val="00FB407C"/>
    <w:rsid w:val="00FB41C0"/>
    <w:rsid w:val="00FB420D"/>
    <w:rsid w:val="00FB4261"/>
    <w:rsid w:val="00FB444C"/>
    <w:rsid w:val="00FB4578"/>
    <w:rsid w:val="00FB4736"/>
    <w:rsid w:val="00FB4960"/>
    <w:rsid w:val="00FB4B55"/>
    <w:rsid w:val="00FB4C83"/>
    <w:rsid w:val="00FB4E17"/>
    <w:rsid w:val="00FB4EDD"/>
    <w:rsid w:val="00FB4F9A"/>
    <w:rsid w:val="00FB5075"/>
    <w:rsid w:val="00FB5305"/>
    <w:rsid w:val="00FB542B"/>
    <w:rsid w:val="00FB5499"/>
    <w:rsid w:val="00FB56D3"/>
    <w:rsid w:val="00FB5930"/>
    <w:rsid w:val="00FB59B2"/>
    <w:rsid w:val="00FB5D2B"/>
    <w:rsid w:val="00FB5D63"/>
    <w:rsid w:val="00FB5DC8"/>
    <w:rsid w:val="00FB6225"/>
    <w:rsid w:val="00FB6229"/>
    <w:rsid w:val="00FB6572"/>
    <w:rsid w:val="00FB6710"/>
    <w:rsid w:val="00FB69F3"/>
    <w:rsid w:val="00FB6AB7"/>
    <w:rsid w:val="00FB6B23"/>
    <w:rsid w:val="00FB6B3B"/>
    <w:rsid w:val="00FB6C25"/>
    <w:rsid w:val="00FB6E90"/>
    <w:rsid w:val="00FB7101"/>
    <w:rsid w:val="00FB7582"/>
    <w:rsid w:val="00FB76DF"/>
    <w:rsid w:val="00FB78A6"/>
    <w:rsid w:val="00FB78D4"/>
    <w:rsid w:val="00FB794E"/>
    <w:rsid w:val="00FB794F"/>
    <w:rsid w:val="00FB796E"/>
    <w:rsid w:val="00FB798F"/>
    <w:rsid w:val="00FB7AC7"/>
    <w:rsid w:val="00FB7B4E"/>
    <w:rsid w:val="00FB7B5E"/>
    <w:rsid w:val="00FB7BE4"/>
    <w:rsid w:val="00FB7D1B"/>
    <w:rsid w:val="00FB7D90"/>
    <w:rsid w:val="00FB7EC8"/>
    <w:rsid w:val="00FB7EE4"/>
    <w:rsid w:val="00FB7FC9"/>
    <w:rsid w:val="00FC02B1"/>
    <w:rsid w:val="00FC03F1"/>
    <w:rsid w:val="00FC0499"/>
    <w:rsid w:val="00FC04D8"/>
    <w:rsid w:val="00FC07E7"/>
    <w:rsid w:val="00FC0874"/>
    <w:rsid w:val="00FC08CE"/>
    <w:rsid w:val="00FC08EF"/>
    <w:rsid w:val="00FC0A3D"/>
    <w:rsid w:val="00FC0A53"/>
    <w:rsid w:val="00FC0AAB"/>
    <w:rsid w:val="00FC0B6B"/>
    <w:rsid w:val="00FC0C13"/>
    <w:rsid w:val="00FC0F65"/>
    <w:rsid w:val="00FC0FEB"/>
    <w:rsid w:val="00FC11FB"/>
    <w:rsid w:val="00FC1435"/>
    <w:rsid w:val="00FC1891"/>
    <w:rsid w:val="00FC1B95"/>
    <w:rsid w:val="00FC1CA0"/>
    <w:rsid w:val="00FC1DBE"/>
    <w:rsid w:val="00FC2028"/>
    <w:rsid w:val="00FC2256"/>
    <w:rsid w:val="00FC26BD"/>
    <w:rsid w:val="00FC27E2"/>
    <w:rsid w:val="00FC2D24"/>
    <w:rsid w:val="00FC2D2E"/>
    <w:rsid w:val="00FC2F13"/>
    <w:rsid w:val="00FC301F"/>
    <w:rsid w:val="00FC314F"/>
    <w:rsid w:val="00FC318E"/>
    <w:rsid w:val="00FC325E"/>
    <w:rsid w:val="00FC33B4"/>
    <w:rsid w:val="00FC34D1"/>
    <w:rsid w:val="00FC37EB"/>
    <w:rsid w:val="00FC3B25"/>
    <w:rsid w:val="00FC3E3B"/>
    <w:rsid w:val="00FC3E9F"/>
    <w:rsid w:val="00FC3F45"/>
    <w:rsid w:val="00FC4005"/>
    <w:rsid w:val="00FC4145"/>
    <w:rsid w:val="00FC426D"/>
    <w:rsid w:val="00FC42E7"/>
    <w:rsid w:val="00FC4442"/>
    <w:rsid w:val="00FC4476"/>
    <w:rsid w:val="00FC4894"/>
    <w:rsid w:val="00FC48FE"/>
    <w:rsid w:val="00FC49D0"/>
    <w:rsid w:val="00FC4E08"/>
    <w:rsid w:val="00FC4E9A"/>
    <w:rsid w:val="00FC4FC2"/>
    <w:rsid w:val="00FC528E"/>
    <w:rsid w:val="00FC5522"/>
    <w:rsid w:val="00FC5571"/>
    <w:rsid w:val="00FC560E"/>
    <w:rsid w:val="00FC58BB"/>
    <w:rsid w:val="00FC59D8"/>
    <w:rsid w:val="00FC5A65"/>
    <w:rsid w:val="00FC5EA7"/>
    <w:rsid w:val="00FC608E"/>
    <w:rsid w:val="00FC62AA"/>
    <w:rsid w:val="00FC633F"/>
    <w:rsid w:val="00FC64EE"/>
    <w:rsid w:val="00FC6553"/>
    <w:rsid w:val="00FC66C6"/>
    <w:rsid w:val="00FC6739"/>
    <w:rsid w:val="00FC6998"/>
    <w:rsid w:val="00FC69B0"/>
    <w:rsid w:val="00FC6F4C"/>
    <w:rsid w:val="00FC70B4"/>
    <w:rsid w:val="00FC70D6"/>
    <w:rsid w:val="00FC7106"/>
    <w:rsid w:val="00FC717B"/>
    <w:rsid w:val="00FC7227"/>
    <w:rsid w:val="00FC727A"/>
    <w:rsid w:val="00FC74D6"/>
    <w:rsid w:val="00FC7630"/>
    <w:rsid w:val="00FC7753"/>
    <w:rsid w:val="00FC795D"/>
    <w:rsid w:val="00FC79EE"/>
    <w:rsid w:val="00FC7AD0"/>
    <w:rsid w:val="00FC7C4C"/>
    <w:rsid w:val="00FC7D5B"/>
    <w:rsid w:val="00FC7EA6"/>
    <w:rsid w:val="00FC7EE9"/>
    <w:rsid w:val="00FD00E0"/>
    <w:rsid w:val="00FD0236"/>
    <w:rsid w:val="00FD0289"/>
    <w:rsid w:val="00FD0296"/>
    <w:rsid w:val="00FD02A9"/>
    <w:rsid w:val="00FD03B7"/>
    <w:rsid w:val="00FD0620"/>
    <w:rsid w:val="00FD06A1"/>
    <w:rsid w:val="00FD07D7"/>
    <w:rsid w:val="00FD09CA"/>
    <w:rsid w:val="00FD0B8A"/>
    <w:rsid w:val="00FD0BA4"/>
    <w:rsid w:val="00FD0CC2"/>
    <w:rsid w:val="00FD0DC5"/>
    <w:rsid w:val="00FD0E2F"/>
    <w:rsid w:val="00FD0E62"/>
    <w:rsid w:val="00FD1097"/>
    <w:rsid w:val="00FD144E"/>
    <w:rsid w:val="00FD146F"/>
    <w:rsid w:val="00FD15A0"/>
    <w:rsid w:val="00FD17C9"/>
    <w:rsid w:val="00FD17DC"/>
    <w:rsid w:val="00FD18B8"/>
    <w:rsid w:val="00FD1994"/>
    <w:rsid w:val="00FD19FD"/>
    <w:rsid w:val="00FD1AB1"/>
    <w:rsid w:val="00FD1BB6"/>
    <w:rsid w:val="00FD1C8F"/>
    <w:rsid w:val="00FD1D32"/>
    <w:rsid w:val="00FD1DA8"/>
    <w:rsid w:val="00FD1DFD"/>
    <w:rsid w:val="00FD1EA5"/>
    <w:rsid w:val="00FD1EAC"/>
    <w:rsid w:val="00FD1F39"/>
    <w:rsid w:val="00FD2133"/>
    <w:rsid w:val="00FD2401"/>
    <w:rsid w:val="00FD29D9"/>
    <w:rsid w:val="00FD2AE2"/>
    <w:rsid w:val="00FD2D0E"/>
    <w:rsid w:val="00FD2DCB"/>
    <w:rsid w:val="00FD327A"/>
    <w:rsid w:val="00FD3318"/>
    <w:rsid w:val="00FD34B2"/>
    <w:rsid w:val="00FD34EB"/>
    <w:rsid w:val="00FD3699"/>
    <w:rsid w:val="00FD3706"/>
    <w:rsid w:val="00FD3862"/>
    <w:rsid w:val="00FD38C6"/>
    <w:rsid w:val="00FD3B75"/>
    <w:rsid w:val="00FD3C4E"/>
    <w:rsid w:val="00FD3DA6"/>
    <w:rsid w:val="00FD3E8D"/>
    <w:rsid w:val="00FD4181"/>
    <w:rsid w:val="00FD41AB"/>
    <w:rsid w:val="00FD42A7"/>
    <w:rsid w:val="00FD43E3"/>
    <w:rsid w:val="00FD4426"/>
    <w:rsid w:val="00FD446C"/>
    <w:rsid w:val="00FD44BE"/>
    <w:rsid w:val="00FD45DA"/>
    <w:rsid w:val="00FD4667"/>
    <w:rsid w:val="00FD4691"/>
    <w:rsid w:val="00FD4941"/>
    <w:rsid w:val="00FD49FF"/>
    <w:rsid w:val="00FD4A0C"/>
    <w:rsid w:val="00FD52E6"/>
    <w:rsid w:val="00FD55B7"/>
    <w:rsid w:val="00FD586B"/>
    <w:rsid w:val="00FD587C"/>
    <w:rsid w:val="00FD5C3C"/>
    <w:rsid w:val="00FD5C53"/>
    <w:rsid w:val="00FD607A"/>
    <w:rsid w:val="00FD6580"/>
    <w:rsid w:val="00FD670C"/>
    <w:rsid w:val="00FD6945"/>
    <w:rsid w:val="00FD69E8"/>
    <w:rsid w:val="00FD6A59"/>
    <w:rsid w:val="00FD6B03"/>
    <w:rsid w:val="00FD6B3A"/>
    <w:rsid w:val="00FD6B62"/>
    <w:rsid w:val="00FD6C66"/>
    <w:rsid w:val="00FD6CD7"/>
    <w:rsid w:val="00FD6E04"/>
    <w:rsid w:val="00FD6E83"/>
    <w:rsid w:val="00FD6EB0"/>
    <w:rsid w:val="00FD7401"/>
    <w:rsid w:val="00FD75AF"/>
    <w:rsid w:val="00FD7A50"/>
    <w:rsid w:val="00FD7C49"/>
    <w:rsid w:val="00FD7C61"/>
    <w:rsid w:val="00FD7C9D"/>
    <w:rsid w:val="00FD7CD8"/>
    <w:rsid w:val="00FD7D8D"/>
    <w:rsid w:val="00FD7F0A"/>
    <w:rsid w:val="00FD7FAA"/>
    <w:rsid w:val="00FE00DD"/>
    <w:rsid w:val="00FE03B6"/>
    <w:rsid w:val="00FE03D6"/>
    <w:rsid w:val="00FE03F1"/>
    <w:rsid w:val="00FE0402"/>
    <w:rsid w:val="00FE0490"/>
    <w:rsid w:val="00FE0758"/>
    <w:rsid w:val="00FE08A7"/>
    <w:rsid w:val="00FE09F4"/>
    <w:rsid w:val="00FE0B79"/>
    <w:rsid w:val="00FE0CF9"/>
    <w:rsid w:val="00FE0E45"/>
    <w:rsid w:val="00FE0F87"/>
    <w:rsid w:val="00FE10EC"/>
    <w:rsid w:val="00FE112C"/>
    <w:rsid w:val="00FE11C8"/>
    <w:rsid w:val="00FE122E"/>
    <w:rsid w:val="00FE12B6"/>
    <w:rsid w:val="00FE1342"/>
    <w:rsid w:val="00FE13FE"/>
    <w:rsid w:val="00FE1497"/>
    <w:rsid w:val="00FE1605"/>
    <w:rsid w:val="00FE16FE"/>
    <w:rsid w:val="00FE1745"/>
    <w:rsid w:val="00FE178C"/>
    <w:rsid w:val="00FE1854"/>
    <w:rsid w:val="00FE1863"/>
    <w:rsid w:val="00FE198C"/>
    <w:rsid w:val="00FE19BD"/>
    <w:rsid w:val="00FE1A43"/>
    <w:rsid w:val="00FE1AF8"/>
    <w:rsid w:val="00FE1E3B"/>
    <w:rsid w:val="00FE2493"/>
    <w:rsid w:val="00FE26D9"/>
    <w:rsid w:val="00FE2973"/>
    <w:rsid w:val="00FE2A1D"/>
    <w:rsid w:val="00FE2CF2"/>
    <w:rsid w:val="00FE2D37"/>
    <w:rsid w:val="00FE2E56"/>
    <w:rsid w:val="00FE2F77"/>
    <w:rsid w:val="00FE32DD"/>
    <w:rsid w:val="00FE330B"/>
    <w:rsid w:val="00FE3335"/>
    <w:rsid w:val="00FE3374"/>
    <w:rsid w:val="00FE345B"/>
    <w:rsid w:val="00FE35BC"/>
    <w:rsid w:val="00FE3700"/>
    <w:rsid w:val="00FE3AC6"/>
    <w:rsid w:val="00FE3C59"/>
    <w:rsid w:val="00FE3C98"/>
    <w:rsid w:val="00FE3D88"/>
    <w:rsid w:val="00FE4119"/>
    <w:rsid w:val="00FE4409"/>
    <w:rsid w:val="00FE46A8"/>
    <w:rsid w:val="00FE493A"/>
    <w:rsid w:val="00FE4A5F"/>
    <w:rsid w:val="00FE4AA9"/>
    <w:rsid w:val="00FE4AC9"/>
    <w:rsid w:val="00FE4DA9"/>
    <w:rsid w:val="00FE4ED2"/>
    <w:rsid w:val="00FE5038"/>
    <w:rsid w:val="00FE50CF"/>
    <w:rsid w:val="00FE51C7"/>
    <w:rsid w:val="00FE523C"/>
    <w:rsid w:val="00FE529F"/>
    <w:rsid w:val="00FE53FF"/>
    <w:rsid w:val="00FE5560"/>
    <w:rsid w:val="00FE5585"/>
    <w:rsid w:val="00FE55A9"/>
    <w:rsid w:val="00FE56AB"/>
    <w:rsid w:val="00FE56EE"/>
    <w:rsid w:val="00FE57DB"/>
    <w:rsid w:val="00FE5833"/>
    <w:rsid w:val="00FE599E"/>
    <w:rsid w:val="00FE5C99"/>
    <w:rsid w:val="00FE5DDC"/>
    <w:rsid w:val="00FE5DED"/>
    <w:rsid w:val="00FE5FAE"/>
    <w:rsid w:val="00FE6068"/>
    <w:rsid w:val="00FE6163"/>
    <w:rsid w:val="00FE61FB"/>
    <w:rsid w:val="00FE6204"/>
    <w:rsid w:val="00FE63C7"/>
    <w:rsid w:val="00FE64D0"/>
    <w:rsid w:val="00FE68C4"/>
    <w:rsid w:val="00FE691C"/>
    <w:rsid w:val="00FE6C12"/>
    <w:rsid w:val="00FE6CA4"/>
    <w:rsid w:val="00FE6F30"/>
    <w:rsid w:val="00FE6F36"/>
    <w:rsid w:val="00FE731B"/>
    <w:rsid w:val="00FE7592"/>
    <w:rsid w:val="00FE7595"/>
    <w:rsid w:val="00FE75A1"/>
    <w:rsid w:val="00FE76FD"/>
    <w:rsid w:val="00FE7778"/>
    <w:rsid w:val="00FE78DB"/>
    <w:rsid w:val="00FE790F"/>
    <w:rsid w:val="00FE7A8A"/>
    <w:rsid w:val="00FE7BEF"/>
    <w:rsid w:val="00FE7C8B"/>
    <w:rsid w:val="00FE7E57"/>
    <w:rsid w:val="00FE7FCB"/>
    <w:rsid w:val="00FF014D"/>
    <w:rsid w:val="00FF01CE"/>
    <w:rsid w:val="00FF026C"/>
    <w:rsid w:val="00FF047F"/>
    <w:rsid w:val="00FF04DD"/>
    <w:rsid w:val="00FF05A0"/>
    <w:rsid w:val="00FF080D"/>
    <w:rsid w:val="00FF082E"/>
    <w:rsid w:val="00FF0AF1"/>
    <w:rsid w:val="00FF0CA6"/>
    <w:rsid w:val="00FF0DFF"/>
    <w:rsid w:val="00FF0EC6"/>
    <w:rsid w:val="00FF0F10"/>
    <w:rsid w:val="00FF0F12"/>
    <w:rsid w:val="00FF10BE"/>
    <w:rsid w:val="00FF10D5"/>
    <w:rsid w:val="00FF10DE"/>
    <w:rsid w:val="00FF1332"/>
    <w:rsid w:val="00FF163D"/>
    <w:rsid w:val="00FF1664"/>
    <w:rsid w:val="00FF16D7"/>
    <w:rsid w:val="00FF17A5"/>
    <w:rsid w:val="00FF1899"/>
    <w:rsid w:val="00FF1944"/>
    <w:rsid w:val="00FF1AC9"/>
    <w:rsid w:val="00FF1B2B"/>
    <w:rsid w:val="00FF1BAC"/>
    <w:rsid w:val="00FF1C42"/>
    <w:rsid w:val="00FF1C80"/>
    <w:rsid w:val="00FF1C8A"/>
    <w:rsid w:val="00FF1CEB"/>
    <w:rsid w:val="00FF1D8D"/>
    <w:rsid w:val="00FF1DEC"/>
    <w:rsid w:val="00FF2072"/>
    <w:rsid w:val="00FF219A"/>
    <w:rsid w:val="00FF2478"/>
    <w:rsid w:val="00FF25EA"/>
    <w:rsid w:val="00FF2612"/>
    <w:rsid w:val="00FF2677"/>
    <w:rsid w:val="00FF2850"/>
    <w:rsid w:val="00FF2BC8"/>
    <w:rsid w:val="00FF2FFE"/>
    <w:rsid w:val="00FF31C8"/>
    <w:rsid w:val="00FF349F"/>
    <w:rsid w:val="00FF34AA"/>
    <w:rsid w:val="00FF3768"/>
    <w:rsid w:val="00FF387E"/>
    <w:rsid w:val="00FF38CF"/>
    <w:rsid w:val="00FF3959"/>
    <w:rsid w:val="00FF3AD4"/>
    <w:rsid w:val="00FF3AF3"/>
    <w:rsid w:val="00FF3B26"/>
    <w:rsid w:val="00FF3B28"/>
    <w:rsid w:val="00FF3BFF"/>
    <w:rsid w:val="00FF4020"/>
    <w:rsid w:val="00FF4025"/>
    <w:rsid w:val="00FF4297"/>
    <w:rsid w:val="00FF4550"/>
    <w:rsid w:val="00FF4552"/>
    <w:rsid w:val="00FF46E4"/>
    <w:rsid w:val="00FF4E78"/>
    <w:rsid w:val="00FF50C1"/>
    <w:rsid w:val="00FF558A"/>
    <w:rsid w:val="00FF55C7"/>
    <w:rsid w:val="00FF5684"/>
    <w:rsid w:val="00FF5685"/>
    <w:rsid w:val="00FF5724"/>
    <w:rsid w:val="00FF5C3E"/>
    <w:rsid w:val="00FF5DD6"/>
    <w:rsid w:val="00FF5EBF"/>
    <w:rsid w:val="00FF5F2B"/>
    <w:rsid w:val="00FF5FAA"/>
    <w:rsid w:val="00FF5FBF"/>
    <w:rsid w:val="00FF5FCC"/>
    <w:rsid w:val="00FF615B"/>
    <w:rsid w:val="00FF61BA"/>
    <w:rsid w:val="00FF62B2"/>
    <w:rsid w:val="00FF6703"/>
    <w:rsid w:val="00FF6831"/>
    <w:rsid w:val="00FF695D"/>
    <w:rsid w:val="00FF69D1"/>
    <w:rsid w:val="00FF6CFD"/>
    <w:rsid w:val="00FF6D15"/>
    <w:rsid w:val="00FF6E02"/>
    <w:rsid w:val="00FF7019"/>
    <w:rsid w:val="00FF7137"/>
    <w:rsid w:val="00FF7282"/>
    <w:rsid w:val="00FF75C6"/>
    <w:rsid w:val="00FF7730"/>
    <w:rsid w:val="00FF797D"/>
    <w:rsid w:val="00FF7D67"/>
    <w:rsid w:val="00FF7F67"/>
    <w:rsid w:val="04B46000"/>
    <w:rsid w:val="0508990A"/>
    <w:rsid w:val="06E3931D"/>
    <w:rsid w:val="0C6A915B"/>
    <w:rsid w:val="0E6C025A"/>
    <w:rsid w:val="0EEBD3F7"/>
    <w:rsid w:val="0F013243"/>
    <w:rsid w:val="1005D278"/>
    <w:rsid w:val="137299E1"/>
    <w:rsid w:val="13FECE09"/>
    <w:rsid w:val="159E8879"/>
    <w:rsid w:val="16AEF9B4"/>
    <w:rsid w:val="17503DFE"/>
    <w:rsid w:val="17850C54"/>
    <w:rsid w:val="1860C10C"/>
    <w:rsid w:val="197E3D2C"/>
    <w:rsid w:val="1AA950DE"/>
    <w:rsid w:val="1B5AAA55"/>
    <w:rsid w:val="1D29E89E"/>
    <w:rsid w:val="1D36AEC5"/>
    <w:rsid w:val="1D5C28DA"/>
    <w:rsid w:val="1EA120FD"/>
    <w:rsid w:val="213BBD6A"/>
    <w:rsid w:val="23E0912D"/>
    <w:rsid w:val="25B9C676"/>
    <w:rsid w:val="265A54EC"/>
    <w:rsid w:val="26FC54CE"/>
    <w:rsid w:val="273EF04E"/>
    <w:rsid w:val="27B9E8EF"/>
    <w:rsid w:val="28996EDC"/>
    <w:rsid w:val="29CA30C8"/>
    <w:rsid w:val="29E4C326"/>
    <w:rsid w:val="2A90ED60"/>
    <w:rsid w:val="2C0A426F"/>
    <w:rsid w:val="3130037B"/>
    <w:rsid w:val="318A2027"/>
    <w:rsid w:val="32732537"/>
    <w:rsid w:val="32CEE39D"/>
    <w:rsid w:val="35A6186D"/>
    <w:rsid w:val="3748B062"/>
    <w:rsid w:val="3899F427"/>
    <w:rsid w:val="38D7AFAC"/>
    <w:rsid w:val="3F3744F2"/>
    <w:rsid w:val="416016FD"/>
    <w:rsid w:val="43679BC9"/>
    <w:rsid w:val="468357B3"/>
    <w:rsid w:val="47676739"/>
    <w:rsid w:val="47E39611"/>
    <w:rsid w:val="49A1BFFC"/>
    <w:rsid w:val="4A63FFE5"/>
    <w:rsid w:val="4A743C07"/>
    <w:rsid w:val="4DE0DA74"/>
    <w:rsid w:val="50D59358"/>
    <w:rsid w:val="50FC7BCC"/>
    <w:rsid w:val="52A99E27"/>
    <w:rsid w:val="538AB4A0"/>
    <w:rsid w:val="546A91A3"/>
    <w:rsid w:val="55ACD8EC"/>
    <w:rsid w:val="5604E063"/>
    <w:rsid w:val="56052C84"/>
    <w:rsid w:val="5624879E"/>
    <w:rsid w:val="56B97BD2"/>
    <w:rsid w:val="57C4E625"/>
    <w:rsid w:val="57D9C8E8"/>
    <w:rsid w:val="58A5A911"/>
    <w:rsid w:val="5B99A622"/>
    <w:rsid w:val="5CBB548C"/>
    <w:rsid w:val="5D021049"/>
    <w:rsid w:val="5D12610C"/>
    <w:rsid w:val="5DB97E47"/>
    <w:rsid w:val="5E04D7A5"/>
    <w:rsid w:val="60457B82"/>
    <w:rsid w:val="6073D9B8"/>
    <w:rsid w:val="607EA0FA"/>
    <w:rsid w:val="615F22DE"/>
    <w:rsid w:val="61ED44B4"/>
    <w:rsid w:val="6234D973"/>
    <w:rsid w:val="63510D65"/>
    <w:rsid w:val="66948922"/>
    <w:rsid w:val="678BB9F2"/>
    <w:rsid w:val="67E358C4"/>
    <w:rsid w:val="683D0E30"/>
    <w:rsid w:val="68F18E99"/>
    <w:rsid w:val="6BCEDC45"/>
    <w:rsid w:val="6C2E6A35"/>
    <w:rsid w:val="6D5919BA"/>
    <w:rsid w:val="6D662F1A"/>
    <w:rsid w:val="6DA24DE0"/>
    <w:rsid w:val="70CF0F38"/>
    <w:rsid w:val="71659527"/>
    <w:rsid w:val="71E4113F"/>
    <w:rsid w:val="723B6D71"/>
    <w:rsid w:val="72B14215"/>
    <w:rsid w:val="73686D74"/>
    <w:rsid w:val="7395C144"/>
    <w:rsid w:val="745F2EE6"/>
    <w:rsid w:val="75A11420"/>
    <w:rsid w:val="7632F529"/>
    <w:rsid w:val="76A8DB79"/>
    <w:rsid w:val="7EDC88E7"/>
    <w:rsid w:val="7F328E35"/>
    <w:rsid w:val="7F32CF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5824"/>
  <w15:docId w15:val="{78A9B63D-FEB1-4544-8791-6C7170DD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iPriority="8"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qFormat="1"/>
    <w:lsdException w:name="Closing" w:semiHidden="1" w:unhideWhenUsed="1"/>
    <w:lsdException w:name="Signature" w:semiHidden="1" w:unhideWhenUsed="1"/>
    <w:lsdException w:name="Default Paragraph Font" w:semiHidden="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DF6"/>
    <w:pPr>
      <w:keepLines/>
      <w:spacing w:before="120" w:after="120" w:line="264" w:lineRule="auto"/>
    </w:pPr>
    <w:rPr>
      <w:rFonts w:asciiTheme="minorHAnsi" w:eastAsiaTheme="minorEastAsia" w:hAnsiTheme="minorHAnsi" w:cstheme="minorBidi"/>
      <w:color w:val="232B39" w:themeColor="text1"/>
    </w:rPr>
  </w:style>
  <w:style w:type="paragraph" w:styleId="Heading1">
    <w:name w:val="heading 1"/>
    <w:next w:val="Normal"/>
    <w:link w:val="Heading1Char"/>
    <w:qFormat/>
    <w:rsid w:val="00BD6DF6"/>
    <w:pPr>
      <w:keepNext/>
      <w:keepLines/>
      <w:spacing w:before="360" w:after="120" w:line="252" w:lineRule="auto"/>
      <w:outlineLvl w:val="0"/>
    </w:pPr>
    <w:rPr>
      <w:rFonts w:asciiTheme="majorHAnsi" w:eastAsiaTheme="majorEastAsia" w:hAnsiTheme="majorHAnsi" w:cstheme="majorBidi"/>
      <w:bCs/>
      <w:color w:val="3A3467" w:themeColor="text2"/>
      <w:sz w:val="36"/>
      <w:szCs w:val="28"/>
    </w:rPr>
  </w:style>
  <w:style w:type="paragraph" w:styleId="Heading2">
    <w:name w:val="heading 2"/>
    <w:basedOn w:val="Normal"/>
    <w:next w:val="Normal"/>
    <w:link w:val="Heading2Char"/>
    <w:qFormat/>
    <w:rsid w:val="00BD6DF6"/>
    <w:pPr>
      <w:keepNext/>
      <w:spacing w:before="280"/>
      <w:outlineLvl w:val="1"/>
    </w:pPr>
    <w:rPr>
      <w:rFonts w:asciiTheme="majorHAnsi" w:eastAsiaTheme="majorEastAsia" w:hAnsiTheme="majorHAnsi" w:cstheme="majorBidi"/>
      <w:bCs/>
      <w:color w:val="3A3467" w:themeColor="text2"/>
      <w:sz w:val="28"/>
      <w:szCs w:val="26"/>
    </w:rPr>
  </w:style>
  <w:style w:type="paragraph" w:styleId="Heading3">
    <w:name w:val="heading 3"/>
    <w:basedOn w:val="Normal"/>
    <w:next w:val="Normal"/>
    <w:link w:val="Heading3Char"/>
    <w:qFormat/>
    <w:rsid w:val="00BD6DF6"/>
    <w:pPr>
      <w:keepNext/>
      <w:spacing w:before="240"/>
      <w:outlineLvl w:val="2"/>
    </w:pPr>
    <w:rPr>
      <w:rFonts w:asciiTheme="majorHAnsi" w:eastAsiaTheme="majorEastAsia" w:hAnsiTheme="majorHAnsi" w:cstheme="majorBidi"/>
      <w:bCs/>
      <w:color w:val="3A3467" w:themeColor="text2"/>
      <w:sz w:val="24"/>
      <w:szCs w:val="24"/>
    </w:rPr>
  </w:style>
  <w:style w:type="paragraph" w:styleId="Heading4">
    <w:name w:val="heading 4"/>
    <w:basedOn w:val="Normal"/>
    <w:next w:val="Normal"/>
    <w:link w:val="Heading4Char"/>
    <w:qFormat/>
    <w:rsid w:val="000D2F73"/>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0D2F73"/>
    <w:pPr>
      <w:keepNext/>
      <w:spacing w:before="60" w:after="60"/>
      <w:outlineLvl w:val="4"/>
    </w:pPr>
    <w:rPr>
      <w:rFonts w:asciiTheme="majorHAnsi" w:eastAsiaTheme="majorEastAsia" w:hAnsiTheme="majorHAnsi" w:cstheme="majorBidi"/>
      <w:color w:val="3A3467" w:themeColor="text2"/>
    </w:rPr>
  </w:style>
  <w:style w:type="paragraph" w:styleId="Heading6">
    <w:name w:val="heading 6"/>
    <w:basedOn w:val="Normal"/>
    <w:next w:val="Normal"/>
    <w:semiHidden/>
    <w:qFormat/>
    <w:rsid w:val="006A1A29"/>
    <w:pPr>
      <w:spacing w:before="240"/>
      <w:outlineLvl w:val="5"/>
    </w:pPr>
    <w:rPr>
      <w:i/>
    </w:rPr>
  </w:style>
  <w:style w:type="paragraph" w:styleId="Heading7">
    <w:name w:val="heading 7"/>
    <w:basedOn w:val="Normal"/>
    <w:next w:val="Normal"/>
    <w:semiHidden/>
    <w:qFormat/>
    <w:rsid w:val="006A1A29"/>
    <w:pPr>
      <w:keepNext/>
      <w:tabs>
        <w:tab w:val="right" w:pos="2835"/>
        <w:tab w:val="center" w:pos="4820"/>
      </w:tabs>
      <w:spacing w:after="0"/>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old">
    <w:name w:val="Table text bold"/>
    <w:basedOn w:val="Tabletext"/>
    <w:uiPriority w:val="5"/>
    <w:qFormat/>
    <w:rsid w:val="00D67688"/>
    <w:rPr>
      <w:rFonts w:asciiTheme="majorHAnsi" w:hAnsiTheme="majorHAnsi"/>
      <w:spacing w:val="2"/>
      <w:szCs w:val="21"/>
      <w:lang w:eastAsia="en-US"/>
    </w:rPr>
  </w:style>
  <w:style w:type="paragraph" w:styleId="Footer">
    <w:name w:val="footer"/>
    <w:basedOn w:val="Normal"/>
    <w:link w:val="FooterChar"/>
    <w:uiPriority w:val="99"/>
    <w:rsid w:val="000D2F73"/>
    <w:pPr>
      <w:tabs>
        <w:tab w:val="right" w:pos="13950"/>
      </w:tabs>
      <w:spacing w:before="0" w:after="0" w:line="240" w:lineRule="auto"/>
    </w:pPr>
    <w:rPr>
      <w:noProof/>
      <w:sz w:val="18"/>
      <w:szCs w:val="18"/>
    </w:rPr>
  </w:style>
  <w:style w:type="paragraph" w:styleId="Header">
    <w:name w:val="header"/>
    <w:basedOn w:val="Normal"/>
    <w:link w:val="HeaderChar"/>
    <w:uiPriority w:val="99"/>
    <w:rsid w:val="000D2F73"/>
    <w:pPr>
      <w:tabs>
        <w:tab w:val="center" w:pos="4513"/>
        <w:tab w:val="right" w:pos="9026"/>
      </w:tabs>
      <w:spacing w:after="0" w:line="240" w:lineRule="auto"/>
    </w:pPr>
  </w:style>
  <w:style w:type="paragraph" w:styleId="MacroText">
    <w:name w:val="macro"/>
    <w:semiHidden/>
    <w:rsid w:val="006A1A29"/>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styleId="NormalIndent">
    <w:name w:val="Normal Indent"/>
    <w:basedOn w:val="Normal"/>
    <w:uiPriority w:val="8"/>
    <w:qFormat/>
    <w:rsid w:val="000D2F73"/>
    <w:pPr>
      <w:spacing w:line="252" w:lineRule="auto"/>
      <w:ind w:left="792"/>
    </w:pPr>
  </w:style>
  <w:style w:type="paragraph" w:styleId="BalloonText">
    <w:name w:val="Balloon Text"/>
    <w:basedOn w:val="Normal"/>
    <w:link w:val="BalloonTextChar"/>
    <w:uiPriority w:val="99"/>
    <w:semiHidden/>
    <w:rsid w:val="005D2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A7A"/>
    <w:rPr>
      <w:rFonts w:ascii="Tahoma" w:eastAsiaTheme="minorEastAsia" w:hAnsi="Tahoma" w:cs="Tahoma"/>
      <w:color w:val="232B39" w:themeColor="text1"/>
      <w:sz w:val="16"/>
      <w:szCs w:val="16"/>
    </w:rPr>
  </w:style>
  <w:style w:type="paragraph" w:styleId="ListParagraph">
    <w:name w:val="List Paragraph"/>
    <w:basedOn w:val="Normal"/>
    <w:uiPriority w:val="34"/>
    <w:qFormat/>
    <w:rsid w:val="005D2A7A"/>
    <w:pPr>
      <w:ind w:left="720"/>
      <w:contextualSpacing/>
    </w:pPr>
  </w:style>
  <w:style w:type="paragraph" w:customStyle="1" w:styleId="CM">
    <w:name w:val="CM"/>
    <w:next w:val="Title"/>
    <w:uiPriority w:val="79"/>
    <w:semiHidden/>
    <w:rsid w:val="005D2A7A"/>
    <w:pPr>
      <w:spacing w:after="3060"/>
      <w:ind w:right="2909"/>
      <w:jc w:val="right"/>
    </w:pPr>
    <w:rPr>
      <w:rFonts w:asciiTheme="minorHAnsi" w:eastAsiaTheme="minorEastAsia" w:hAnsiTheme="minorHAnsi" w:cstheme="minorBidi"/>
      <w:caps/>
    </w:rPr>
  </w:style>
  <w:style w:type="character" w:styleId="PlaceholderText">
    <w:name w:val="Placeholder Text"/>
    <w:basedOn w:val="DefaultParagraphFont"/>
    <w:uiPriority w:val="99"/>
    <w:semiHidden/>
    <w:rsid w:val="005D2A7A"/>
    <w:rPr>
      <w:color w:val="808080"/>
    </w:rPr>
  </w:style>
  <w:style w:type="character" w:styleId="Hyperlink">
    <w:name w:val="Hyperlink"/>
    <w:basedOn w:val="DefaultParagraphFont"/>
    <w:uiPriority w:val="99"/>
    <w:rsid w:val="000D2F73"/>
    <w:rPr>
      <w:color w:val="004C97" w:themeColor="accent3"/>
      <w:u w:val="none"/>
    </w:rPr>
  </w:style>
  <w:style w:type="table" w:styleId="TableGrid">
    <w:name w:val="Table Grid"/>
    <w:basedOn w:val="TableNormal"/>
    <w:uiPriority w:val="59"/>
    <w:rsid w:val="000D2F7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3669"/>
    <w:rPr>
      <w:rFonts w:ascii="Calibri" w:hAnsi="Calibri"/>
      <w:sz w:val="22"/>
    </w:rPr>
  </w:style>
  <w:style w:type="character" w:customStyle="1" w:styleId="Heading1Char">
    <w:name w:val="Heading 1 Char"/>
    <w:basedOn w:val="DefaultParagraphFont"/>
    <w:link w:val="Heading1"/>
    <w:rsid w:val="00BD6DF6"/>
    <w:rPr>
      <w:rFonts w:asciiTheme="majorHAnsi" w:eastAsiaTheme="majorEastAsia" w:hAnsiTheme="majorHAnsi" w:cstheme="majorBidi"/>
      <w:bCs/>
      <w:color w:val="3A3467" w:themeColor="text2"/>
      <w:sz w:val="36"/>
      <w:szCs w:val="28"/>
    </w:rPr>
  </w:style>
  <w:style w:type="character" w:styleId="CommentReference">
    <w:name w:val="annotation reference"/>
    <w:basedOn w:val="DefaultParagraphFont"/>
    <w:uiPriority w:val="99"/>
    <w:semiHidden/>
    <w:unhideWhenUsed/>
    <w:rsid w:val="005D18C2"/>
    <w:rPr>
      <w:sz w:val="16"/>
      <w:szCs w:val="16"/>
    </w:rPr>
  </w:style>
  <w:style w:type="paragraph" w:styleId="CommentSubject">
    <w:name w:val="annotation subject"/>
    <w:basedOn w:val="Normal"/>
    <w:next w:val="Normal"/>
    <w:link w:val="CommentSubjectChar"/>
    <w:semiHidden/>
    <w:unhideWhenUsed/>
    <w:rsid w:val="00200131"/>
    <w:rPr>
      <w:b/>
      <w:bCs/>
    </w:rPr>
  </w:style>
  <w:style w:type="character" w:customStyle="1" w:styleId="CommentSubjectChar">
    <w:name w:val="Comment Subject Char"/>
    <w:basedOn w:val="DefaultParagraphFont"/>
    <w:link w:val="CommentSubject"/>
    <w:semiHidden/>
    <w:rsid w:val="00200131"/>
    <w:rPr>
      <w:rFonts w:ascii="Calibri" w:hAnsi="Calibri"/>
      <w:b/>
      <w:bCs/>
    </w:rPr>
  </w:style>
  <w:style w:type="character" w:styleId="Mention">
    <w:name w:val="Mention"/>
    <w:basedOn w:val="DefaultParagraphFont"/>
    <w:uiPriority w:val="99"/>
    <w:unhideWhenUsed/>
    <w:rsid w:val="00152598"/>
    <w:rPr>
      <w:color w:val="2B579A"/>
      <w:shd w:val="clear" w:color="auto" w:fill="E1DFDD"/>
    </w:rPr>
  </w:style>
  <w:style w:type="character" w:styleId="UnresolvedMention">
    <w:name w:val="Unresolved Mention"/>
    <w:basedOn w:val="DefaultParagraphFont"/>
    <w:uiPriority w:val="99"/>
    <w:semiHidden/>
    <w:unhideWhenUsed/>
    <w:rsid w:val="00783D4E"/>
    <w:rPr>
      <w:color w:val="605E5C"/>
      <w:shd w:val="clear" w:color="auto" w:fill="E1DFDD"/>
    </w:rPr>
  </w:style>
  <w:style w:type="character" w:styleId="FollowedHyperlink">
    <w:name w:val="FollowedHyperlink"/>
    <w:basedOn w:val="DefaultParagraphFont"/>
    <w:uiPriority w:val="99"/>
    <w:semiHidden/>
    <w:rsid w:val="000D2F73"/>
    <w:rPr>
      <w:color w:val="808080" w:themeColor="background1" w:themeShade="80"/>
      <w:u w:val="none"/>
    </w:rPr>
  </w:style>
  <w:style w:type="character" w:customStyle="1" w:styleId="Heading2Char">
    <w:name w:val="Heading 2 Char"/>
    <w:basedOn w:val="DefaultParagraphFont"/>
    <w:link w:val="Heading2"/>
    <w:rsid w:val="00BD6DF6"/>
    <w:rPr>
      <w:rFonts w:asciiTheme="majorHAnsi" w:eastAsiaTheme="majorEastAsia" w:hAnsiTheme="majorHAnsi" w:cstheme="majorBidi"/>
      <w:bCs/>
      <w:color w:val="3A3467" w:themeColor="text2"/>
      <w:sz w:val="28"/>
      <w:szCs w:val="26"/>
    </w:rPr>
  </w:style>
  <w:style w:type="table" w:styleId="LightShading">
    <w:name w:val="Light Shading"/>
    <w:basedOn w:val="TableNormal"/>
    <w:uiPriority w:val="60"/>
    <w:rsid w:val="000D2F73"/>
    <w:rPr>
      <w:rFonts w:asciiTheme="minorHAnsi" w:eastAsiaTheme="minorEastAsia" w:hAnsiTheme="minorHAnsi" w:cstheme="minorBidi"/>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0D2F73"/>
    <w:rPr>
      <w:rFonts w:asciiTheme="minorHAnsi" w:eastAsiaTheme="minorEastAsia" w:hAnsiTheme="minorHAnsi" w:cstheme="minorBidi"/>
    </w:r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0D2F73"/>
    <w:rPr>
      <w:rFonts w:asciiTheme="minorHAnsi" w:eastAsiaTheme="minorEastAsia" w:hAnsiTheme="minorHAnsi" w:cstheme="min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0D2F73"/>
    <w:pPr>
      <w:pBdr>
        <w:bottom w:val="single" w:sz="12" w:space="4" w:color="auto"/>
      </w:pBdr>
      <w:tabs>
        <w:tab w:val="right" w:pos="9000"/>
      </w:tabs>
      <w:ind w:right="26"/>
    </w:pPr>
    <w:rPr>
      <w:sz w:val="24"/>
      <w:szCs w:val="24"/>
    </w:rPr>
  </w:style>
  <w:style w:type="paragraph" w:styleId="TOC2">
    <w:name w:val="toc 2"/>
    <w:next w:val="Normal"/>
    <w:uiPriority w:val="39"/>
    <w:semiHidden/>
    <w:rsid w:val="000D2F73"/>
    <w:pPr>
      <w:tabs>
        <w:tab w:val="righ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semiHidden/>
    <w:rsid w:val="000D2F73"/>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0D2F73"/>
    <w:pPr>
      <w:spacing w:after="60" w:line="240" w:lineRule="auto"/>
    </w:pPr>
    <w:rPr>
      <w:sz w:val="16"/>
    </w:rPr>
  </w:style>
  <w:style w:type="paragraph" w:styleId="Index2">
    <w:name w:val="index 2"/>
    <w:basedOn w:val="Normal"/>
    <w:next w:val="Normal"/>
    <w:uiPriority w:val="99"/>
    <w:semiHidden/>
    <w:rsid w:val="000D2F73"/>
    <w:pPr>
      <w:spacing w:after="0" w:line="240" w:lineRule="auto"/>
      <w:ind w:left="216"/>
    </w:pPr>
    <w:rPr>
      <w:sz w:val="16"/>
      <w:szCs w:val="16"/>
    </w:rPr>
  </w:style>
  <w:style w:type="paragraph" w:customStyle="1" w:styleId="Bullet1">
    <w:name w:val="Bullet 1"/>
    <w:uiPriority w:val="1"/>
    <w:qFormat/>
    <w:rsid w:val="000D2F73"/>
    <w:pPr>
      <w:keepLines/>
      <w:numPr>
        <w:numId w:val="5"/>
      </w:numPr>
      <w:spacing w:before="100" w:after="100"/>
      <w:contextualSpacing/>
    </w:pPr>
    <w:rPr>
      <w:rFonts w:asciiTheme="minorHAnsi" w:hAnsiTheme="minorHAnsi" w:cs="Calibri"/>
      <w:color w:val="232B39" w:themeColor="text1"/>
    </w:rPr>
  </w:style>
  <w:style w:type="paragraph" w:customStyle="1" w:styleId="Bullet2">
    <w:name w:val="Bullet 2"/>
    <w:basedOn w:val="Bullet1"/>
    <w:uiPriority w:val="1"/>
    <w:qFormat/>
    <w:rsid w:val="000D2F73"/>
    <w:pPr>
      <w:numPr>
        <w:ilvl w:val="1"/>
      </w:numPr>
    </w:pPr>
  </w:style>
  <w:style w:type="paragraph" w:customStyle="1" w:styleId="Bulletindent">
    <w:name w:val="Bullet indent"/>
    <w:basedOn w:val="Bullet2"/>
    <w:uiPriority w:val="9"/>
    <w:qFormat/>
    <w:rsid w:val="000D2F73"/>
    <w:pPr>
      <w:numPr>
        <w:ilvl w:val="2"/>
      </w:numPr>
    </w:pPr>
  </w:style>
  <w:style w:type="paragraph" w:customStyle="1" w:styleId="Heading1numbered">
    <w:name w:val="Heading 1 numbered"/>
    <w:basedOn w:val="Heading1"/>
    <w:next w:val="NormalIndent"/>
    <w:uiPriority w:val="8"/>
    <w:qFormat/>
    <w:rsid w:val="000D2F73"/>
    <w:pPr>
      <w:numPr>
        <w:ilvl w:val="2"/>
        <w:numId w:val="6"/>
      </w:numPr>
    </w:pPr>
  </w:style>
  <w:style w:type="paragraph" w:customStyle="1" w:styleId="Heading2numbered">
    <w:name w:val="Heading 2 numbered"/>
    <w:basedOn w:val="Heading2"/>
    <w:next w:val="NormalIndent"/>
    <w:uiPriority w:val="8"/>
    <w:qFormat/>
    <w:rsid w:val="000D2F73"/>
    <w:pPr>
      <w:numPr>
        <w:ilvl w:val="3"/>
        <w:numId w:val="6"/>
      </w:numPr>
    </w:pPr>
  </w:style>
  <w:style w:type="paragraph" w:customStyle="1" w:styleId="Heading3numbered">
    <w:name w:val="Heading 3 numbered"/>
    <w:basedOn w:val="Heading3"/>
    <w:next w:val="NormalIndent"/>
    <w:uiPriority w:val="8"/>
    <w:qFormat/>
    <w:rsid w:val="000D2F73"/>
    <w:pPr>
      <w:numPr>
        <w:ilvl w:val="4"/>
        <w:numId w:val="6"/>
      </w:numPr>
    </w:pPr>
  </w:style>
  <w:style w:type="character" w:customStyle="1" w:styleId="Heading3Char">
    <w:name w:val="Heading 3 Char"/>
    <w:basedOn w:val="DefaultParagraphFont"/>
    <w:link w:val="Heading3"/>
    <w:rsid w:val="00BD6DF6"/>
    <w:rPr>
      <w:rFonts w:asciiTheme="majorHAnsi" w:eastAsiaTheme="majorEastAsia" w:hAnsiTheme="majorHAnsi" w:cstheme="majorBidi"/>
      <w:bCs/>
      <w:color w:val="3A3467" w:themeColor="text2"/>
      <w:sz w:val="24"/>
      <w:szCs w:val="24"/>
    </w:rPr>
  </w:style>
  <w:style w:type="paragraph" w:customStyle="1" w:styleId="Heading4numbered">
    <w:name w:val="Heading 4 numbered"/>
    <w:basedOn w:val="Heading4"/>
    <w:next w:val="NormalIndent"/>
    <w:uiPriority w:val="8"/>
    <w:semiHidden/>
    <w:qFormat/>
    <w:rsid w:val="000D2F73"/>
    <w:pPr>
      <w:numPr>
        <w:ilvl w:val="5"/>
        <w:numId w:val="6"/>
      </w:numPr>
    </w:pPr>
  </w:style>
  <w:style w:type="character" w:customStyle="1" w:styleId="Heading4Char">
    <w:name w:val="Heading 4 Char"/>
    <w:basedOn w:val="DefaultParagraphFont"/>
    <w:link w:val="Heading4"/>
    <w:rsid w:val="00BD6DF6"/>
    <w:rPr>
      <w:rFonts w:asciiTheme="majorHAnsi" w:eastAsiaTheme="majorEastAsia" w:hAnsiTheme="majorHAnsi" w:cstheme="majorBidi"/>
      <w:b/>
      <w:bCs/>
      <w:iCs/>
      <w:color w:val="3A3467" w:themeColor="text2"/>
      <w:sz w:val="21"/>
      <w:szCs w:val="21"/>
    </w:rPr>
  </w:style>
  <w:style w:type="paragraph" w:customStyle="1" w:styleId="NoteNormal">
    <w:name w:val="Note Normal"/>
    <w:basedOn w:val="Normal"/>
    <w:rsid w:val="000D2F73"/>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0D2F73"/>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0D2F73"/>
    <w:pPr>
      <w:spacing w:before="1400" w:after="120" w:line="440" w:lineRule="exact"/>
      <w:ind w:right="2995"/>
      <w:jc w:val="right"/>
    </w:pPr>
    <w:rPr>
      <w:rFonts w:asciiTheme="majorHAnsi" w:hAnsiTheme="majorHAnsi" w:cstheme="majorHAnsi"/>
      <w:sz w:val="32"/>
      <w:szCs w:val="32"/>
    </w:rPr>
  </w:style>
  <w:style w:type="character" w:customStyle="1" w:styleId="SubtitleChar">
    <w:name w:val="Subtitle Char"/>
    <w:basedOn w:val="DefaultParagraphFont"/>
    <w:link w:val="Subtitle"/>
    <w:uiPriority w:val="45"/>
    <w:rsid w:val="000D2F73"/>
    <w:rPr>
      <w:rFonts w:asciiTheme="majorHAnsi" w:hAnsiTheme="majorHAnsi" w:cstheme="majorHAnsi"/>
      <w:sz w:val="32"/>
      <w:szCs w:val="32"/>
    </w:rPr>
  </w:style>
  <w:style w:type="paragraph" w:customStyle="1" w:styleId="TertiaryTitle">
    <w:name w:val="Tertiary Title"/>
    <w:next w:val="Normal"/>
    <w:uiPriority w:val="98"/>
    <w:semiHidden/>
    <w:rsid w:val="000D2F73"/>
    <w:pPr>
      <w:spacing w:line="276" w:lineRule="auto"/>
    </w:pPr>
    <w:rPr>
      <w:rFonts w:asciiTheme="majorHAnsi" w:hAnsiTheme="majorHAnsi" w:cstheme="majorHAnsi"/>
      <w:color w:val="FFFFFF" w:themeColor="background1"/>
      <w:spacing w:val="-2"/>
      <w:szCs w:val="40"/>
      <w:lang w:eastAsia="en-US"/>
    </w:rPr>
  </w:style>
  <w:style w:type="paragraph" w:styleId="Title">
    <w:name w:val="Title"/>
    <w:next w:val="Subtitle"/>
    <w:link w:val="TitleChar"/>
    <w:uiPriority w:val="97"/>
    <w:qFormat/>
    <w:rsid w:val="006B4BE5"/>
    <w:pPr>
      <w:spacing w:before="240" w:after="300" w:line="264" w:lineRule="auto"/>
    </w:pPr>
    <w:rPr>
      <w:rFonts w:asciiTheme="majorHAnsi" w:hAnsiTheme="majorHAnsi" w:cstheme="majorHAnsi"/>
      <w:color w:val="3A3467" w:themeColor="text2"/>
      <w:sz w:val="48"/>
      <w:szCs w:val="56"/>
    </w:rPr>
  </w:style>
  <w:style w:type="character" w:customStyle="1" w:styleId="TitleChar">
    <w:name w:val="Title Char"/>
    <w:basedOn w:val="DefaultParagraphFont"/>
    <w:link w:val="Title"/>
    <w:uiPriority w:val="97"/>
    <w:rsid w:val="006B4BE5"/>
    <w:rPr>
      <w:rFonts w:asciiTheme="majorHAnsi" w:hAnsiTheme="majorHAnsi" w:cstheme="majorHAnsi"/>
      <w:color w:val="3A3467" w:themeColor="text2"/>
      <w:sz w:val="48"/>
      <w:szCs w:val="56"/>
    </w:rPr>
  </w:style>
  <w:style w:type="paragraph" w:customStyle="1" w:styleId="Bulletindent2">
    <w:name w:val="Bullet indent 2"/>
    <w:basedOn w:val="Normal"/>
    <w:uiPriority w:val="9"/>
    <w:qFormat/>
    <w:rsid w:val="000D2F73"/>
    <w:pPr>
      <w:numPr>
        <w:ilvl w:val="3"/>
        <w:numId w:val="5"/>
      </w:numPr>
      <w:spacing w:before="100"/>
      <w:contextualSpacing/>
    </w:pPr>
  </w:style>
  <w:style w:type="paragraph" w:styleId="IndexHeading">
    <w:name w:val="index heading"/>
    <w:basedOn w:val="Normal"/>
    <w:next w:val="Index1"/>
    <w:uiPriority w:val="99"/>
    <w:semiHidden/>
    <w:rsid w:val="000D2F73"/>
    <w:rPr>
      <w:rFonts w:asciiTheme="majorHAnsi" w:eastAsiaTheme="majorEastAsia" w:hAnsiTheme="majorHAnsi" w:cstheme="majorBidi"/>
      <w:b/>
      <w:bCs/>
    </w:rPr>
  </w:style>
  <w:style w:type="character" w:customStyle="1" w:styleId="HeaderChar">
    <w:name w:val="Header Char"/>
    <w:basedOn w:val="DefaultParagraphFont"/>
    <w:link w:val="Header"/>
    <w:uiPriority w:val="99"/>
    <w:rsid w:val="000D2F73"/>
    <w:rPr>
      <w:rFonts w:asciiTheme="minorHAnsi" w:eastAsiaTheme="minorEastAsia" w:hAnsiTheme="minorHAnsi" w:cstheme="minorBidi"/>
      <w:color w:val="232B39" w:themeColor="text1"/>
    </w:rPr>
  </w:style>
  <w:style w:type="character" w:customStyle="1" w:styleId="FooterChar">
    <w:name w:val="Footer Char"/>
    <w:basedOn w:val="DefaultParagraphFont"/>
    <w:link w:val="Footer"/>
    <w:uiPriority w:val="99"/>
    <w:rsid w:val="000D2F73"/>
    <w:rPr>
      <w:rFonts w:asciiTheme="minorHAnsi" w:eastAsiaTheme="minorEastAsia" w:hAnsiTheme="minorHAnsi" w:cstheme="minorBidi"/>
      <w:noProof/>
      <w:color w:val="232B39" w:themeColor="text1"/>
      <w:sz w:val="18"/>
      <w:szCs w:val="18"/>
    </w:rPr>
  </w:style>
  <w:style w:type="character" w:styleId="PageNumber">
    <w:name w:val="page number"/>
    <w:uiPriority w:val="49"/>
    <w:semiHidden/>
    <w:rsid w:val="000D2F73"/>
    <w:rPr>
      <w:rFonts w:asciiTheme="minorHAnsi" w:hAnsiTheme="minorHAnsi"/>
      <w:b w:val="0"/>
      <w:color w:val="232B39" w:themeColor="text1"/>
    </w:rPr>
  </w:style>
  <w:style w:type="paragraph" w:styleId="TOCHeading">
    <w:name w:val="TOC Heading"/>
    <w:basedOn w:val="Heading1"/>
    <w:next w:val="Normal"/>
    <w:uiPriority w:val="38"/>
    <w:semiHidden/>
    <w:rsid w:val="000D2F73"/>
    <w:pPr>
      <w:spacing w:before="480" w:after="720"/>
      <w:outlineLvl w:val="9"/>
    </w:pPr>
    <w:rPr>
      <w:spacing w:val="2"/>
    </w:rPr>
  </w:style>
  <w:style w:type="paragraph" w:customStyle="1" w:styleId="NormalTight">
    <w:name w:val="Normal Tight"/>
    <w:uiPriority w:val="99"/>
    <w:semiHidden/>
    <w:rsid w:val="000D2F73"/>
    <w:pPr>
      <w:ind w:right="2366"/>
    </w:pPr>
    <w:rPr>
      <w:rFonts w:asciiTheme="minorHAnsi" w:hAnsiTheme="minorHAnsi" w:cs="Calibri"/>
      <w:sz w:val="18"/>
      <w:szCs w:val="19"/>
      <w:lang w:eastAsia="en-US"/>
    </w:rPr>
  </w:style>
  <w:style w:type="paragraph" w:styleId="BodyText">
    <w:name w:val="Body Text"/>
    <w:basedOn w:val="Normal"/>
    <w:link w:val="BodyTextChar"/>
    <w:uiPriority w:val="49"/>
    <w:semiHidden/>
    <w:rsid w:val="000D2F73"/>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0D2F73"/>
    <w:rPr>
      <w:rFonts w:ascii="Calibri" w:hAnsi="Calibri" w:cs="Calibri"/>
      <w:color w:val="232B39" w:themeColor="text1"/>
      <w:sz w:val="22"/>
      <w:szCs w:val="22"/>
    </w:rPr>
  </w:style>
  <w:style w:type="paragraph" w:customStyle="1" w:styleId="Insidecoverspacer">
    <w:name w:val="Inside cover spacer"/>
    <w:basedOn w:val="NormalTight"/>
    <w:uiPriority w:val="99"/>
    <w:semiHidden/>
    <w:qFormat/>
    <w:rsid w:val="000D2F73"/>
    <w:pPr>
      <w:spacing w:before="3800"/>
      <w:ind w:right="1382"/>
    </w:pPr>
  </w:style>
  <w:style w:type="paragraph" w:styleId="TOC4">
    <w:name w:val="toc 4"/>
    <w:basedOn w:val="TOC1"/>
    <w:next w:val="Normal"/>
    <w:uiPriority w:val="39"/>
    <w:semiHidden/>
    <w:rsid w:val="000D2F73"/>
    <w:pPr>
      <w:spacing w:before="280"/>
      <w:ind w:left="446" w:right="29" w:hanging="446"/>
    </w:pPr>
    <w:rPr>
      <w:noProof/>
      <w:lang w:eastAsia="en-US"/>
    </w:rPr>
  </w:style>
  <w:style w:type="paragraph" w:styleId="TOC5">
    <w:name w:val="toc 5"/>
    <w:basedOn w:val="TOC2"/>
    <w:next w:val="Normal"/>
    <w:uiPriority w:val="39"/>
    <w:semiHidden/>
    <w:rsid w:val="000D2F73"/>
    <w:pPr>
      <w:ind w:left="1080" w:hanging="634"/>
    </w:pPr>
    <w:rPr>
      <w:lang w:eastAsia="en-US"/>
    </w:rPr>
  </w:style>
  <w:style w:type="paragraph" w:styleId="TOC6">
    <w:name w:val="toc 6"/>
    <w:basedOn w:val="TOC3"/>
    <w:next w:val="Normal"/>
    <w:uiPriority w:val="39"/>
    <w:semiHidden/>
    <w:rsid w:val="000D2F73"/>
    <w:pPr>
      <w:ind w:left="1800" w:hanging="720"/>
    </w:pPr>
    <w:rPr>
      <w:lang w:eastAsia="en-US"/>
    </w:rPr>
  </w:style>
  <w:style w:type="table" w:customStyle="1" w:styleId="DTFtexttable">
    <w:name w:val="DTF text table"/>
    <w:basedOn w:val="TableNormal"/>
    <w:uiPriority w:val="99"/>
    <w:rsid w:val="004204B1"/>
    <w:pPr>
      <w:spacing w:before="30" w:after="30" w:line="264" w:lineRule="auto"/>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4204B1"/>
    <w:pPr>
      <w:spacing w:before="30" w:after="30" w:line="264" w:lineRule="auto"/>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rFonts w:asciiTheme="majorHAnsi" w:hAnsiTheme="majorHAnsi"/>
        <w:b w:val="0"/>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62433E"/>
    <w:pPr>
      <w:spacing w:before="60" w:after="60" w:line="252" w:lineRule="auto"/>
    </w:pPr>
    <w:rPr>
      <w:sz w:val="17"/>
    </w:rPr>
  </w:style>
  <w:style w:type="paragraph" w:customStyle="1" w:styleId="Tabletextright">
    <w:name w:val="Table text right"/>
    <w:basedOn w:val="Tabletext"/>
    <w:uiPriority w:val="5"/>
    <w:qFormat/>
    <w:rsid w:val="000D2F73"/>
    <w:pPr>
      <w:jc w:val="right"/>
    </w:pPr>
  </w:style>
  <w:style w:type="paragraph" w:customStyle="1" w:styleId="Listnumindent2">
    <w:name w:val="List num indent 2"/>
    <w:basedOn w:val="Normal"/>
    <w:uiPriority w:val="9"/>
    <w:qFormat/>
    <w:rsid w:val="000D2F73"/>
    <w:pPr>
      <w:numPr>
        <w:ilvl w:val="7"/>
        <w:numId w:val="6"/>
      </w:numPr>
      <w:spacing w:before="100"/>
      <w:contextualSpacing/>
    </w:pPr>
  </w:style>
  <w:style w:type="paragraph" w:customStyle="1" w:styleId="Listnumindent">
    <w:name w:val="List num indent"/>
    <w:basedOn w:val="Normal"/>
    <w:uiPriority w:val="9"/>
    <w:qFormat/>
    <w:rsid w:val="000D2F73"/>
    <w:pPr>
      <w:numPr>
        <w:ilvl w:val="6"/>
        <w:numId w:val="6"/>
      </w:numPr>
      <w:spacing w:before="100"/>
    </w:pPr>
  </w:style>
  <w:style w:type="paragraph" w:customStyle="1" w:styleId="Listnum">
    <w:name w:val="List num"/>
    <w:basedOn w:val="Normal"/>
    <w:uiPriority w:val="1"/>
    <w:qFormat/>
    <w:rsid w:val="000D2F73"/>
    <w:pPr>
      <w:numPr>
        <w:numId w:val="6"/>
      </w:numPr>
    </w:pPr>
  </w:style>
  <w:style w:type="paragraph" w:customStyle="1" w:styleId="Listnum2">
    <w:name w:val="List num 2"/>
    <w:basedOn w:val="Normal"/>
    <w:uiPriority w:val="1"/>
    <w:qFormat/>
    <w:rsid w:val="000D2F73"/>
    <w:pPr>
      <w:numPr>
        <w:ilvl w:val="1"/>
        <w:numId w:val="6"/>
      </w:numPr>
    </w:pPr>
  </w:style>
  <w:style w:type="paragraph" w:customStyle="1" w:styleId="Tabletextcentred">
    <w:name w:val="Table text centred"/>
    <w:basedOn w:val="Tabletext"/>
    <w:uiPriority w:val="5"/>
    <w:qFormat/>
    <w:rsid w:val="000D2F73"/>
    <w:pPr>
      <w:jc w:val="center"/>
    </w:pPr>
  </w:style>
  <w:style w:type="paragraph" w:customStyle="1" w:styleId="Tableheader">
    <w:name w:val="Table header"/>
    <w:basedOn w:val="Tabletext"/>
    <w:uiPriority w:val="5"/>
    <w:qFormat/>
    <w:rsid w:val="002A5407"/>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2A5407"/>
    <w:pPr>
      <w:numPr>
        <w:numId w:val="7"/>
      </w:numPr>
    </w:pPr>
  </w:style>
  <w:style w:type="paragraph" w:customStyle="1" w:styleId="Tabledash">
    <w:name w:val="Table dash"/>
    <w:basedOn w:val="Tablebullet"/>
    <w:uiPriority w:val="6"/>
    <w:rsid w:val="000D2F73"/>
    <w:pPr>
      <w:numPr>
        <w:ilvl w:val="1"/>
      </w:numPr>
    </w:pPr>
  </w:style>
  <w:style w:type="paragraph" w:customStyle="1" w:styleId="Tabletextindent">
    <w:name w:val="Table text indent"/>
    <w:basedOn w:val="Tabletext"/>
    <w:uiPriority w:val="5"/>
    <w:qFormat/>
    <w:rsid w:val="000D2F73"/>
    <w:pPr>
      <w:ind w:left="288"/>
    </w:pPr>
  </w:style>
  <w:style w:type="paragraph" w:customStyle="1" w:styleId="Numpara">
    <w:name w:val="Num para"/>
    <w:basedOn w:val="ListParagraph"/>
    <w:uiPriority w:val="2"/>
    <w:qFormat/>
    <w:rsid w:val="002A5407"/>
    <w:pPr>
      <w:numPr>
        <w:numId w:val="8"/>
      </w:numPr>
      <w:tabs>
        <w:tab w:val="left" w:pos="540"/>
      </w:tabs>
    </w:pPr>
  </w:style>
  <w:style w:type="paragraph" w:styleId="FootnoteText">
    <w:name w:val="footnote text"/>
    <w:basedOn w:val="Normal"/>
    <w:link w:val="FootnoteTextChar"/>
    <w:uiPriority w:val="99"/>
    <w:semiHidden/>
    <w:rsid w:val="000D2F73"/>
    <w:pPr>
      <w:spacing w:before="0" w:after="0" w:line="240" w:lineRule="auto"/>
    </w:pPr>
    <w:rPr>
      <w:sz w:val="17"/>
    </w:rPr>
  </w:style>
  <w:style w:type="character" w:customStyle="1" w:styleId="FootnoteTextChar">
    <w:name w:val="Footnote Text Char"/>
    <w:basedOn w:val="DefaultParagraphFont"/>
    <w:link w:val="FootnoteText"/>
    <w:uiPriority w:val="99"/>
    <w:semiHidden/>
    <w:rsid w:val="000D2F73"/>
    <w:rPr>
      <w:rFonts w:asciiTheme="minorHAnsi" w:eastAsiaTheme="minorEastAsia" w:hAnsiTheme="minorHAnsi" w:cstheme="minorBidi"/>
      <w:color w:val="232B39" w:themeColor="text1"/>
      <w:sz w:val="17"/>
    </w:rPr>
  </w:style>
  <w:style w:type="character" w:styleId="FootnoteReference">
    <w:name w:val="footnote reference"/>
    <w:basedOn w:val="DefaultParagraphFont"/>
    <w:uiPriority w:val="99"/>
    <w:semiHidden/>
    <w:rsid w:val="000D2F73"/>
    <w:rPr>
      <w:vertAlign w:val="superscript"/>
    </w:rPr>
  </w:style>
  <w:style w:type="table" w:customStyle="1" w:styleId="DTFfinancialtableindent">
    <w:name w:val="DTF financial table indent"/>
    <w:basedOn w:val="DTFfinancialtable"/>
    <w:uiPriority w:val="99"/>
    <w:rsid w:val="000D2F7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rFonts w:asciiTheme="majorHAnsi" w:hAnsiTheme="majorHAnsi"/>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D2F7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oteNormalindent">
    <w:name w:val="Note Normal indent"/>
    <w:basedOn w:val="NoteNormal"/>
    <w:uiPriority w:val="9"/>
    <w:rsid w:val="000D2F73"/>
    <w:pPr>
      <w:ind w:left="792"/>
    </w:pPr>
  </w:style>
  <w:style w:type="paragraph" w:customStyle="1" w:styleId="Numparaindent">
    <w:name w:val="Num para indent"/>
    <w:basedOn w:val="Numpara"/>
    <w:uiPriority w:val="9"/>
    <w:qFormat/>
    <w:rsid w:val="000D2F73"/>
    <w:pPr>
      <w:numPr>
        <w:ilvl w:val="8"/>
        <w:numId w:val="6"/>
      </w:numPr>
      <w:tabs>
        <w:tab w:val="clear" w:pos="540"/>
      </w:tabs>
    </w:pPr>
  </w:style>
  <w:style w:type="paragraph" w:customStyle="1" w:styleId="Tablenum1">
    <w:name w:val="Table num 1"/>
    <w:basedOn w:val="Normal"/>
    <w:uiPriority w:val="6"/>
    <w:rsid w:val="00323240"/>
    <w:pPr>
      <w:numPr>
        <w:ilvl w:val="2"/>
        <w:numId w:val="7"/>
      </w:numPr>
      <w:spacing w:before="60" w:after="60" w:line="252" w:lineRule="auto"/>
    </w:pPr>
    <w:rPr>
      <w:sz w:val="17"/>
    </w:rPr>
  </w:style>
  <w:style w:type="paragraph" w:customStyle="1" w:styleId="Tablenum2">
    <w:name w:val="Table num 2"/>
    <w:basedOn w:val="Normal"/>
    <w:uiPriority w:val="6"/>
    <w:rsid w:val="00323240"/>
    <w:pPr>
      <w:numPr>
        <w:ilvl w:val="3"/>
        <w:numId w:val="7"/>
      </w:numPr>
      <w:spacing w:before="60" w:after="60" w:line="252" w:lineRule="auto"/>
    </w:pPr>
    <w:rPr>
      <w:sz w:val="17"/>
    </w:rPr>
  </w:style>
  <w:style w:type="paragraph" w:styleId="Caption">
    <w:name w:val="caption"/>
    <w:basedOn w:val="Normal"/>
    <w:next w:val="Normal"/>
    <w:uiPriority w:val="5"/>
    <w:rsid w:val="005B5190"/>
    <w:pPr>
      <w:spacing w:before="200" w:after="60" w:line="240" w:lineRule="auto"/>
    </w:pPr>
    <w:rPr>
      <w:rFonts w:asciiTheme="majorHAnsi" w:hAnsiTheme="majorHAnsi"/>
      <w:bCs/>
      <w:sz w:val="18"/>
      <w:szCs w:val="18"/>
    </w:rPr>
  </w:style>
  <w:style w:type="paragraph" w:customStyle="1" w:styleId="Captionindent">
    <w:name w:val="Caption indent"/>
    <w:basedOn w:val="Caption"/>
    <w:uiPriority w:val="7"/>
    <w:qFormat/>
    <w:rsid w:val="000D2F73"/>
    <w:pPr>
      <w:spacing w:before="240"/>
      <w:ind w:left="792"/>
    </w:pPr>
  </w:style>
  <w:style w:type="paragraph" w:customStyle="1" w:styleId="CoverSpacer">
    <w:name w:val="CoverSpacer"/>
    <w:basedOn w:val="Normal"/>
    <w:semiHidden/>
    <w:qFormat/>
    <w:rsid w:val="000D2F73"/>
    <w:pPr>
      <w:spacing w:before="4600" w:after="0"/>
    </w:pPr>
  </w:style>
  <w:style w:type="character" w:customStyle="1" w:styleId="Heading5Char">
    <w:name w:val="Heading 5 Char"/>
    <w:basedOn w:val="DefaultParagraphFont"/>
    <w:link w:val="Heading5"/>
    <w:semiHidden/>
    <w:rsid w:val="00200131"/>
    <w:rPr>
      <w:rFonts w:asciiTheme="majorHAnsi" w:eastAsiaTheme="majorEastAsia" w:hAnsiTheme="majorHAnsi" w:cstheme="majorBidi"/>
      <w:color w:val="3A3467" w:themeColor="text2"/>
    </w:rPr>
  </w:style>
  <w:style w:type="table" w:styleId="PlainTable4">
    <w:name w:val="Plain Table 4"/>
    <w:basedOn w:val="TableNormal"/>
    <w:uiPriority w:val="44"/>
    <w:rsid w:val="000D2F73"/>
    <w:rPr>
      <w:rFonts w:asciiTheme="minorHAnsi" w:eastAsiaTheme="minorEastAsia"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0D2F73"/>
    <w:pPr>
      <w:pBdr>
        <w:top w:val="single" w:sz="12" w:space="6" w:color="C2EBFA" w:themeColor="background2"/>
        <w:bottom w:val="single" w:sz="12" w:space="4" w:color="C2EBFA" w:themeColor="background2"/>
      </w:pBdr>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0D2F73"/>
    <w:rPr>
      <w:rFonts w:asciiTheme="minorHAnsi" w:eastAsiaTheme="minorEastAsia" w:hAnsiTheme="minorHAnsi" w:cstheme="minorBidi"/>
      <w:i/>
      <w:iCs/>
      <w:color w:val="232B39" w:themeColor="text1"/>
      <w:sz w:val="18"/>
      <w:szCs w:val="18"/>
    </w:rPr>
  </w:style>
  <w:style w:type="paragraph" w:customStyle="1" w:styleId="ReportDate">
    <w:name w:val="ReportDate"/>
    <w:uiPriority w:val="79"/>
    <w:semiHidden/>
    <w:rsid w:val="000D2F73"/>
    <w:pPr>
      <w:spacing w:before="160" w:after="60"/>
      <w:ind w:right="2909"/>
      <w:jc w:val="right"/>
    </w:pPr>
    <w:rPr>
      <w:rFonts w:asciiTheme="minorHAnsi" w:eastAsiaTheme="minorEastAsia" w:hAnsiTheme="minorHAnsi" w:cstheme="minorBidi"/>
      <w:b/>
      <w:bCs/>
      <w:caps/>
    </w:rPr>
  </w:style>
  <w:style w:type="paragraph" w:styleId="CommentText">
    <w:name w:val="annotation text"/>
    <w:basedOn w:val="Normal"/>
    <w:link w:val="CommentTextChar"/>
    <w:unhideWhenUsed/>
    <w:rsid w:val="00217F76"/>
    <w:pPr>
      <w:spacing w:line="240" w:lineRule="auto"/>
    </w:pPr>
  </w:style>
  <w:style w:type="character" w:customStyle="1" w:styleId="CommentTextChar">
    <w:name w:val="Comment Text Char"/>
    <w:basedOn w:val="DefaultParagraphFont"/>
    <w:link w:val="CommentText"/>
    <w:rsid w:val="00217F76"/>
    <w:rPr>
      <w:rFonts w:asciiTheme="minorHAnsi" w:eastAsiaTheme="minorEastAsia" w:hAnsiTheme="minorHAnsi" w:cstheme="minorBidi"/>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5692">
      <w:bodyDiv w:val="1"/>
      <w:marLeft w:val="0"/>
      <w:marRight w:val="0"/>
      <w:marTop w:val="0"/>
      <w:marBottom w:val="0"/>
      <w:divBdr>
        <w:top w:val="none" w:sz="0" w:space="0" w:color="auto"/>
        <w:left w:val="none" w:sz="0" w:space="0" w:color="auto"/>
        <w:bottom w:val="none" w:sz="0" w:space="0" w:color="auto"/>
        <w:right w:val="none" w:sz="0" w:space="0" w:color="auto"/>
      </w:divBdr>
    </w:div>
    <w:div w:id="64450887">
      <w:bodyDiv w:val="1"/>
      <w:marLeft w:val="0"/>
      <w:marRight w:val="0"/>
      <w:marTop w:val="0"/>
      <w:marBottom w:val="0"/>
      <w:divBdr>
        <w:top w:val="none" w:sz="0" w:space="0" w:color="auto"/>
        <w:left w:val="none" w:sz="0" w:space="0" w:color="auto"/>
        <w:bottom w:val="none" w:sz="0" w:space="0" w:color="auto"/>
        <w:right w:val="none" w:sz="0" w:space="0" w:color="auto"/>
      </w:divBdr>
    </w:div>
    <w:div w:id="128594687">
      <w:bodyDiv w:val="1"/>
      <w:marLeft w:val="0"/>
      <w:marRight w:val="0"/>
      <w:marTop w:val="0"/>
      <w:marBottom w:val="0"/>
      <w:divBdr>
        <w:top w:val="none" w:sz="0" w:space="0" w:color="auto"/>
        <w:left w:val="none" w:sz="0" w:space="0" w:color="auto"/>
        <w:bottom w:val="none" w:sz="0" w:space="0" w:color="auto"/>
        <w:right w:val="none" w:sz="0" w:space="0" w:color="auto"/>
      </w:divBdr>
      <w:divsChild>
        <w:div w:id="860045827">
          <w:marLeft w:val="0"/>
          <w:marRight w:val="0"/>
          <w:marTop w:val="0"/>
          <w:marBottom w:val="0"/>
          <w:divBdr>
            <w:top w:val="none" w:sz="0" w:space="0" w:color="auto"/>
            <w:left w:val="none" w:sz="0" w:space="0" w:color="auto"/>
            <w:bottom w:val="none" w:sz="0" w:space="0" w:color="auto"/>
            <w:right w:val="none" w:sz="0" w:space="0" w:color="auto"/>
          </w:divBdr>
        </w:div>
        <w:div w:id="861213278">
          <w:marLeft w:val="0"/>
          <w:marRight w:val="0"/>
          <w:marTop w:val="0"/>
          <w:marBottom w:val="0"/>
          <w:divBdr>
            <w:top w:val="none" w:sz="0" w:space="0" w:color="auto"/>
            <w:left w:val="none" w:sz="0" w:space="0" w:color="auto"/>
            <w:bottom w:val="none" w:sz="0" w:space="0" w:color="auto"/>
            <w:right w:val="none" w:sz="0" w:space="0" w:color="auto"/>
          </w:divBdr>
        </w:div>
        <w:div w:id="1755081780">
          <w:marLeft w:val="0"/>
          <w:marRight w:val="0"/>
          <w:marTop w:val="0"/>
          <w:marBottom w:val="0"/>
          <w:divBdr>
            <w:top w:val="none" w:sz="0" w:space="0" w:color="auto"/>
            <w:left w:val="none" w:sz="0" w:space="0" w:color="auto"/>
            <w:bottom w:val="none" w:sz="0" w:space="0" w:color="auto"/>
            <w:right w:val="none" w:sz="0" w:space="0" w:color="auto"/>
          </w:divBdr>
        </w:div>
      </w:divsChild>
    </w:div>
    <w:div w:id="222958780">
      <w:bodyDiv w:val="1"/>
      <w:marLeft w:val="0"/>
      <w:marRight w:val="0"/>
      <w:marTop w:val="0"/>
      <w:marBottom w:val="0"/>
      <w:divBdr>
        <w:top w:val="none" w:sz="0" w:space="0" w:color="auto"/>
        <w:left w:val="none" w:sz="0" w:space="0" w:color="auto"/>
        <w:bottom w:val="none" w:sz="0" w:space="0" w:color="auto"/>
        <w:right w:val="none" w:sz="0" w:space="0" w:color="auto"/>
      </w:divBdr>
    </w:div>
    <w:div w:id="466046046">
      <w:bodyDiv w:val="1"/>
      <w:marLeft w:val="0"/>
      <w:marRight w:val="0"/>
      <w:marTop w:val="0"/>
      <w:marBottom w:val="0"/>
      <w:divBdr>
        <w:top w:val="none" w:sz="0" w:space="0" w:color="auto"/>
        <w:left w:val="none" w:sz="0" w:space="0" w:color="auto"/>
        <w:bottom w:val="none" w:sz="0" w:space="0" w:color="auto"/>
        <w:right w:val="none" w:sz="0" w:space="0" w:color="auto"/>
      </w:divBdr>
    </w:div>
    <w:div w:id="623386707">
      <w:bodyDiv w:val="1"/>
      <w:marLeft w:val="0"/>
      <w:marRight w:val="0"/>
      <w:marTop w:val="0"/>
      <w:marBottom w:val="0"/>
      <w:divBdr>
        <w:top w:val="none" w:sz="0" w:space="0" w:color="auto"/>
        <w:left w:val="none" w:sz="0" w:space="0" w:color="auto"/>
        <w:bottom w:val="none" w:sz="0" w:space="0" w:color="auto"/>
        <w:right w:val="none" w:sz="0" w:space="0" w:color="auto"/>
      </w:divBdr>
      <w:divsChild>
        <w:div w:id="782112120">
          <w:marLeft w:val="0"/>
          <w:marRight w:val="0"/>
          <w:marTop w:val="0"/>
          <w:marBottom w:val="0"/>
          <w:divBdr>
            <w:top w:val="none" w:sz="0" w:space="0" w:color="auto"/>
            <w:left w:val="none" w:sz="0" w:space="0" w:color="auto"/>
            <w:bottom w:val="none" w:sz="0" w:space="0" w:color="auto"/>
            <w:right w:val="none" w:sz="0" w:space="0" w:color="auto"/>
          </w:divBdr>
        </w:div>
        <w:div w:id="915558059">
          <w:marLeft w:val="0"/>
          <w:marRight w:val="0"/>
          <w:marTop w:val="0"/>
          <w:marBottom w:val="0"/>
          <w:divBdr>
            <w:top w:val="none" w:sz="0" w:space="0" w:color="auto"/>
            <w:left w:val="none" w:sz="0" w:space="0" w:color="auto"/>
            <w:bottom w:val="none" w:sz="0" w:space="0" w:color="auto"/>
            <w:right w:val="none" w:sz="0" w:space="0" w:color="auto"/>
          </w:divBdr>
        </w:div>
      </w:divsChild>
    </w:div>
    <w:div w:id="644429462">
      <w:bodyDiv w:val="1"/>
      <w:marLeft w:val="0"/>
      <w:marRight w:val="0"/>
      <w:marTop w:val="0"/>
      <w:marBottom w:val="0"/>
      <w:divBdr>
        <w:top w:val="none" w:sz="0" w:space="0" w:color="auto"/>
        <w:left w:val="none" w:sz="0" w:space="0" w:color="auto"/>
        <w:bottom w:val="none" w:sz="0" w:space="0" w:color="auto"/>
        <w:right w:val="none" w:sz="0" w:space="0" w:color="auto"/>
      </w:divBdr>
    </w:div>
    <w:div w:id="685399860">
      <w:bodyDiv w:val="1"/>
      <w:marLeft w:val="0"/>
      <w:marRight w:val="0"/>
      <w:marTop w:val="0"/>
      <w:marBottom w:val="0"/>
      <w:divBdr>
        <w:top w:val="none" w:sz="0" w:space="0" w:color="auto"/>
        <w:left w:val="none" w:sz="0" w:space="0" w:color="auto"/>
        <w:bottom w:val="none" w:sz="0" w:space="0" w:color="auto"/>
        <w:right w:val="none" w:sz="0" w:space="0" w:color="auto"/>
      </w:divBdr>
    </w:div>
    <w:div w:id="765152147">
      <w:bodyDiv w:val="1"/>
      <w:marLeft w:val="0"/>
      <w:marRight w:val="0"/>
      <w:marTop w:val="0"/>
      <w:marBottom w:val="0"/>
      <w:divBdr>
        <w:top w:val="none" w:sz="0" w:space="0" w:color="auto"/>
        <w:left w:val="none" w:sz="0" w:space="0" w:color="auto"/>
        <w:bottom w:val="none" w:sz="0" w:space="0" w:color="auto"/>
        <w:right w:val="none" w:sz="0" w:space="0" w:color="auto"/>
      </w:divBdr>
      <w:divsChild>
        <w:div w:id="1045526698">
          <w:marLeft w:val="0"/>
          <w:marRight w:val="0"/>
          <w:marTop w:val="0"/>
          <w:marBottom w:val="0"/>
          <w:divBdr>
            <w:top w:val="none" w:sz="0" w:space="0" w:color="auto"/>
            <w:left w:val="none" w:sz="0" w:space="0" w:color="auto"/>
            <w:bottom w:val="none" w:sz="0" w:space="0" w:color="auto"/>
            <w:right w:val="none" w:sz="0" w:space="0" w:color="auto"/>
          </w:divBdr>
        </w:div>
        <w:div w:id="1291209730">
          <w:marLeft w:val="0"/>
          <w:marRight w:val="0"/>
          <w:marTop w:val="0"/>
          <w:marBottom w:val="0"/>
          <w:divBdr>
            <w:top w:val="none" w:sz="0" w:space="0" w:color="auto"/>
            <w:left w:val="none" w:sz="0" w:space="0" w:color="auto"/>
            <w:bottom w:val="none" w:sz="0" w:space="0" w:color="auto"/>
            <w:right w:val="none" w:sz="0" w:space="0" w:color="auto"/>
          </w:divBdr>
        </w:div>
        <w:div w:id="1301419358">
          <w:marLeft w:val="0"/>
          <w:marRight w:val="0"/>
          <w:marTop w:val="0"/>
          <w:marBottom w:val="0"/>
          <w:divBdr>
            <w:top w:val="none" w:sz="0" w:space="0" w:color="auto"/>
            <w:left w:val="none" w:sz="0" w:space="0" w:color="auto"/>
            <w:bottom w:val="none" w:sz="0" w:space="0" w:color="auto"/>
            <w:right w:val="none" w:sz="0" w:space="0" w:color="auto"/>
          </w:divBdr>
        </w:div>
        <w:div w:id="2079862925">
          <w:marLeft w:val="0"/>
          <w:marRight w:val="0"/>
          <w:marTop w:val="0"/>
          <w:marBottom w:val="0"/>
          <w:divBdr>
            <w:top w:val="none" w:sz="0" w:space="0" w:color="auto"/>
            <w:left w:val="none" w:sz="0" w:space="0" w:color="auto"/>
            <w:bottom w:val="none" w:sz="0" w:space="0" w:color="auto"/>
            <w:right w:val="none" w:sz="0" w:space="0" w:color="auto"/>
          </w:divBdr>
        </w:div>
      </w:divsChild>
    </w:div>
    <w:div w:id="810176787">
      <w:bodyDiv w:val="1"/>
      <w:marLeft w:val="0"/>
      <w:marRight w:val="0"/>
      <w:marTop w:val="0"/>
      <w:marBottom w:val="0"/>
      <w:divBdr>
        <w:top w:val="none" w:sz="0" w:space="0" w:color="auto"/>
        <w:left w:val="none" w:sz="0" w:space="0" w:color="auto"/>
        <w:bottom w:val="none" w:sz="0" w:space="0" w:color="auto"/>
        <w:right w:val="none" w:sz="0" w:space="0" w:color="auto"/>
      </w:divBdr>
    </w:div>
    <w:div w:id="868569867">
      <w:bodyDiv w:val="1"/>
      <w:marLeft w:val="0"/>
      <w:marRight w:val="0"/>
      <w:marTop w:val="0"/>
      <w:marBottom w:val="0"/>
      <w:divBdr>
        <w:top w:val="none" w:sz="0" w:space="0" w:color="auto"/>
        <w:left w:val="none" w:sz="0" w:space="0" w:color="auto"/>
        <w:bottom w:val="none" w:sz="0" w:space="0" w:color="auto"/>
        <w:right w:val="none" w:sz="0" w:space="0" w:color="auto"/>
      </w:divBdr>
      <w:divsChild>
        <w:div w:id="482090991">
          <w:marLeft w:val="0"/>
          <w:marRight w:val="0"/>
          <w:marTop w:val="0"/>
          <w:marBottom w:val="0"/>
          <w:divBdr>
            <w:top w:val="none" w:sz="0" w:space="0" w:color="auto"/>
            <w:left w:val="none" w:sz="0" w:space="0" w:color="auto"/>
            <w:bottom w:val="none" w:sz="0" w:space="0" w:color="auto"/>
            <w:right w:val="none" w:sz="0" w:space="0" w:color="auto"/>
          </w:divBdr>
        </w:div>
        <w:div w:id="1275595761">
          <w:marLeft w:val="0"/>
          <w:marRight w:val="0"/>
          <w:marTop w:val="0"/>
          <w:marBottom w:val="0"/>
          <w:divBdr>
            <w:top w:val="none" w:sz="0" w:space="0" w:color="auto"/>
            <w:left w:val="none" w:sz="0" w:space="0" w:color="auto"/>
            <w:bottom w:val="none" w:sz="0" w:space="0" w:color="auto"/>
            <w:right w:val="none" w:sz="0" w:space="0" w:color="auto"/>
          </w:divBdr>
        </w:div>
      </w:divsChild>
    </w:div>
    <w:div w:id="901335095">
      <w:bodyDiv w:val="1"/>
      <w:marLeft w:val="0"/>
      <w:marRight w:val="0"/>
      <w:marTop w:val="0"/>
      <w:marBottom w:val="0"/>
      <w:divBdr>
        <w:top w:val="none" w:sz="0" w:space="0" w:color="auto"/>
        <w:left w:val="none" w:sz="0" w:space="0" w:color="auto"/>
        <w:bottom w:val="none" w:sz="0" w:space="0" w:color="auto"/>
        <w:right w:val="none" w:sz="0" w:space="0" w:color="auto"/>
      </w:divBdr>
      <w:divsChild>
        <w:div w:id="65227523">
          <w:marLeft w:val="0"/>
          <w:marRight w:val="0"/>
          <w:marTop w:val="0"/>
          <w:marBottom w:val="0"/>
          <w:divBdr>
            <w:top w:val="none" w:sz="0" w:space="0" w:color="auto"/>
            <w:left w:val="none" w:sz="0" w:space="0" w:color="auto"/>
            <w:bottom w:val="none" w:sz="0" w:space="0" w:color="auto"/>
            <w:right w:val="none" w:sz="0" w:space="0" w:color="auto"/>
          </w:divBdr>
        </w:div>
        <w:div w:id="1605264963">
          <w:marLeft w:val="0"/>
          <w:marRight w:val="0"/>
          <w:marTop w:val="0"/>
          <w:marBottom w:val="0"/>
          <w:divBdr>
            <w:top w:val="none" w:sz="0" w:space="0" w:color="auto"/>
            <w:left w:val="none" w:sz="0" w:space="0" w:color="auto"/>
            <w:bottom w:val="none" w:sz="0" w:space="0" w:color="auto"/>
            <w:right w:val="none" w:sz="0" w:space="0" w:color="auto"/>
          </w:divBdr>
        </w:div>
      </w:divsChild>
    </w:div>
    <w:div w:id="964116536">
      <w:bodyDiv w:val="1"/>
      <w:marLeft w:val="0"/>
      <w:marRight w:val="0"/>
      <w:marTop w:val="0"/>
      <w:marBottom w:val="0"/>
      <w:divBdr>
        <w:top w:val="none" w:sz="0" w:space="0" w:color="auto"/>
        <w:left w:val="none" w:sz="0" w:space="0" w:color="auto"/>
        <w:bottom w:val="none" w:sz="0" w:space="0" w:color="auto"/>
        <w:right w:val="none" w:sz="0" w:space="0" w:color="auto"/>
      </w:divBdr>
    </w:div>
    <w:div w:id="965549770">
      <w:bodyDiv w:val="1"/>
      <w:marLeft w:val="0"/>
      <w:marRight w:val="0"/>
      <w:marTop w:val="0"/>
      <w:marBottom w:val="0"/>
      <w:divBdr>
        <w:top w:val="none" w:sz="0" w:space="0" w:color="auto"/>
        <w:left w:val="none" w:sz="0" w:space="0" w:color="auto"/>
        <w:bottom w:val="none" w:sz="0" w:space="0" w:color="auto"/>
        <w:right w:val="none" w:sz="0" w:space="0" w:color="auto"/>
      </w:divBdr>
    </w:div>
    <w:div w:id="987980085">
      <w:bodyDiv w:val="1"/>
      <w:marLeft w:val="0"/>
      <w:marRight w:val="0"/>
      <w:marTop w:val="0"/>
      <w:marBottom w:val="0"/>
      <w:divBdr>
        <w:top w:val="none" w:sz="0" w:space="0" w:color="auto"/>
        <w:left w:val="none" w:sz="0" w:space="0" w:color="auto"/>
        <w:bottom w:val="none" w:sz="0" w:space="0" w:color="auto"/>
        <w:right w:val="none" w:sz="0" w:space="0" w:color="auto"/>
      </w:divBdr>
      <w:divsChild>
        <w:div w:id="285164547">
          <w:marLeft w:val="0"/>
          <w:marRight w:val="0"/>
          <w:marTop w:val="0"/>
          <w:marBottom w:val="0"/>
          <w:divBdr>
            <w:top w:val="none" w:sz="0" w:space="0" w:color="auto"/>
            <w:left w:val="none" w:sz="0" w:space="0" w:color="auto"/>
            <w:bottom w:val="none" w:sz="0" w:space="0" w:color="auto"/>
            <w:right w:val="none" w:sz="0" w:space="0" w:color="auto"/>
          </w:divBdr>
        </w:div>
        <w:div w:id="295644748">
          <w:marLeft w:val="0"/>
          <w:marRight w:val="0"/>
          <w:marTop w:val="0"/>
          <w:marBottom w:val="0"/>
          <w:divBdr>
            <w:top w:val="none" w:sz="0" w:space="0" w:color="auto"/>
            <w:left w:val="none" w:sz="0" w:space="0" w:color="auto"/>
            <w:bottom w:val="none" w:sz="0" w:space="0" w:color="auto"/>
            <w:right w:val="none" w:sz="0" w:space="0" w:color="auto"/>
          </w:divBdr>
        </w:div>
        <w:div w:id="977032235">
          <w:marLeft w:val="0"/>
          <w:marRight w:val="0"/>
          <w:marTop w:val="0"/>
          <w:marBottom w:val="0"/>
          <w:divBdr>
            <w:top w:val="none" w:sz="0" w:space="0" w:color="auto"/>
            <w:left w:val="none" w:sz="0" w:space="0" w:color="auto"/>
            <w:bottom w:val="none" w:sz="0" w:space="0" w:color="auto"/>
            <w:right w:val="none" w:sz="0" w:space="0" w:color="auto"/>
          </w:divBdr>
        </w:div>
      </w:divsChild>
    </w:div>
    <w:div w:id="1033966873">
      <w:bodyDiv w:val="1"/>
      <w:marLeft w:val="0"/>
      <w:marRight w:val="0"/>
      <w:marTop w:val="0"/>
      <w:marBottom w:val="0"/>
      <w:divBdr>
        <w:top w:val="none" w:sz="0" w:space="0" w:color="auto"/>
        <w:left w:val="none" w:sz="0" w:space="0" w:color="auto"/>
        <w:bottom w:val="none" w:sz="0" w:space="0" w:color="auto"/>
        <w:right w:val="none" w:sz="0" w:space="0" w:color="auto"/>
      </w:divBdr>
      <w:divsChild>
        <w:div w:id="22950545">
          <w:marLeft w:val="0"/>
          <w:marRight w:val="0"/>
          <w:marTop w:val="0"/>
          <w:marBottom w:val="0"/>
          <w:divBdr>
            <w:top w:val="none" w:sz="0" w:space="0" w:color="auto"/>
            <w:left w:val="none" w:sz="0" w:space="0" w:color="auto"/>
            <w:bottom w:val="none" w:sz="0" w:space="0" w:color="auto"/>
            <w:right w:val="none" w:sz="0" w:space="0" w:color="auto"/>
          </w:divBdr>
        </w:div>
        <w:div w:id="196505005">
          <w:marLeft w:val="0"/>
          <w:marRight w:val="0"/>
          <w:marTop w:val="0"/>
          <w:marBottom w:val="0"/>
          <w:divBdr>
            <w:top w:val="none" w:sz="0" w:space="0" w:color="auto"/>
            <w:left w:val="none" w:sz="0" w:space="0" w:color="auto"/>
            <w:bottom w:val="none" w:sz="0" w:space="0" w:color="auto"/>
            <w:right w:val="none" w:sz="0" w:space="0" w:color="auto"/>
          </w:divBdr>
        </w:div>
      </w:divsChild>
    </w:div>
    <w:div w:id="1075199000">
      <w:bodyDiv w:val="1"/>
      <w:marLeft w:val="0"/>
      <w:marRight w:val="0"/>
      <w:marTop w:val="0"/>
      <w:marBottom w:val="0"/>
      <w:divBdr>
        <w:top w:val="none" w:sz="0" w:space="0" w:color="auto"/>
        <w:left w:val="none" w:sz="0" w:space="0" w:color="auto"/>
        <w:bottom w:val="none" w:sz="0" w:space="0" w:color="auto"/>
        <w:right w:val="none" w:sz="0" w:space="0" w:color="auto"/>
      </w:divBdr>
      <w:divsChild>
        <w:div w:id="870536394">
          <w:marLeft w:val="0"/>
          <w:marRight w:val="0"/>
          <w:marTop w:val="0"/>
          <w:marBottom w:val="0"/>
          <w:divBdr>
            <w:top w:val="none" w:sz="0" w:space="0" w:color="auto"/>
            <w:left w:val="none" w:sz="0" w:space="0" w:color="auto"/>
            <w:bottom w:val="none" w:sz="0" w:space="0" w:color="auto"/>
            <w:right w:val="none" w:sz="0" w:space="0" w:color="auto"/>
          </w:divBdr>
        </w:div>
        <w:div w:id="1745759837">
          <w:marLeft w:val="0"/>
          <w:marRight w:val="0"/>
          <w:marTop w:val="0"/>
          <w:marBottom w:val="0"/>
          <w:divBdr>
            <w:top w:val="none" w:sz="0" w:space="0" w:color="auto"/>
            <w:left w:val="none" w:sz="0" w:space="0" w:color="auto"/>
            <w:bottom w:val="none" w:sz="0" w:space="0" w:color="auto"/>
            <w:right w:val="none" w:sz="0" w:space="0" w:color="auto"/>
          </w:divBdr>
        </w:div>
      </w:divsChild>
    </w:div>
    <w:div w:id="1134254109">
      <w:bodyDiv w:val="1"/>
      <w:marLeft w:val="0"/>
      <w:marRight w:val="0"/>
      <w:marTop w:val="0"/>
      <w:marBottom w:val="0"/>
      <w:divBdr>
        <w:top w:val="none" w:sz="0" w:space="0" w:color="auto"/>
        <w:left w:val="none" w:sz="0" w:space="0" w:color="auto"/>
        <w:bottom w:val="none" w:sz="0" w:space="0" w:color="auto"/>
        <w:right w:val="none" w:sz="0" w:space="0" w:color="auto"/>
      </w:divBdr>
      <w:divsChild>
        <w:div w:id="503323002">
          <w:marLeft w:val="0"/>
          <w:marRight w:val="0"/>
          <w:marTop w:val="0"/>
          <w:marBottom w:val="0"/>
          <w:divBdr>
            <w:top w:val="none" w:sz="0" w:space="0" w:color="auto"/>
            <w:left w:val="none" w:sz="0" w:space="0" w:color="auto"/>
            <w:bottom w:val="none" w:sz="0" w:space="0" w:color="auto"/>
            <w:right w:val="none" w:sz="0" w:space="0" w:color="auto"/>
          </w:divBdr>
        </w:div>
        <w:div w:id="1924411904">
          <w:marLeft w:val="0"/>
          <w:marRight w:val="0"/>
          <w:marTop w:val="0"/>
          <w:marBottom w:val="0"/>
          <w:divBdr>
            <w:top w:val="none" w:sz="0" w:space="0" w:color="auto"/>
            <w:left w:val="none" w:sz="0" w:space="0" w:color="auto"/>
            <w:bottom w:val="none" w:sz="0" w:space="0" w:color="auto"/>
            <w:right w:val="none" w:sz="0" w:space="0" w:color="auto"/>
          </w:divBdr>
        </w:div>
      </w:divsChild>
    </w:div>
    <w:div w:id="1141927643">
      <w:bodyDiv w:val="1"/>
      <w:marLeft w:val="0"/>
      <w:marRight w:val="0"/>
      <w:marTop w:val="0"/>
      <w:marBottom w:val="0"/>
      <w:divBdr>
        <w:top w:val="none" w:sz="0" w:space="0" w:color="auto"/>
        <w:left w:val="none" w:sz="0" w:space="0" w:color="auto"/>
        <w:bottom w:val="none" w:sz="0" w:space="0" w:color="auto"/>
        <w:right w:val="none" w:sz="0" w:space="0" w:color="auto"/>
      </w:divBdr>
    </w:div>
    <w:div w:id="1162819498">
      <w:bodyDiv w:val="1"/>
      <w:marLeft w:val="0"/>
      <w:marRight w:val="0"/>
      <w:marTop w:val="0"/>
      <w:marBottom w:val="0"/>
      <w:divBdr>
        <w:top w:val="none" w:sz="0" w:space="0" w:color="auto"/>
        <w:left w:val="none" w:sz="0" w:space="0" w:color="auto"/>
        <w:bottom w:val="none" w:sz="0" w:space="0" w:color="auto"/>
        <w:right w:val="none" w:sz="0" w:space="0" w:color="auto"/>
      </w:divBdr>
      <w:divsChild>
        <w:div w:id="549150481">
          <w:marLeft w:val="0"/>
          <w:marRight w:val="0"/>
          <w:marTop w:val="0"/>
          <w:marBottom w:val="0"/>
          <w:divBdr>
            <w:top w:val="none" w:sz="0" w:space="0" w:color="auto"/>
            <w:left w:val="none" w:sz="0" w:space="0" w:color="auto"/>
            <w:bottom w:val="none" w:sz="0" w:space="0" w:color="auto"/>
            <w:right w:val="none" w:sz="0" w:space="0" w:color="auto"/>
          </w:divBdr>
        </w:div>
        <w:div w:id="1511724291">
          <w:marLeft w:val="0"/>
          <w:marRight w:val="0"/>
          <w:marTop w:val="0"/>
          <w:marBottom w:val="0"/>
          <w:divBdr>
            <w:top w:val="none" w:sz="0" w:space="0" w:color="auto"/>
            <w:left w:val="none" w:sz="0" w:space="0" w:color="auto"/>
            <w:bottom w:val="none" w:sz="0" w:space="0" w:color="auto"/>
            <w:right w:val="none" w:sz="0" w:space="0" w:color="auto"/>
          </w:divBdr>
        </w:div>
      </w:divsChild>
    </w:div>
    <w:div w:id="1366178327">
      <w:bodyDiv w:val="1"/>
      <w:marLeft w:val="0"/>
      <w:marRight w:val="0"/>
      <w:marTop w:val="0"/>
      <w:marBottom w:val="0"/>
      <w:divBdr>
        <w:top w:val="none" w:sz="0" w:space="0" w:color="auto"/>
        <w:left w:val="none" w:sz="0" w:space="0" w:color="auto"/>
        <w:bottom w:val="none" w:sz="0" w:space="0" w:color="auto"/>
        <w:right w:val="none" w:sz="0" w:space="0" w:color="auto"/>
      </w:divBdr>
    </w:div>
    <w:div w:id="1435202016">
      <w:bodyDiv w:val="1"/>
      <w:marLeft w:val="0"/>
      <w:marRight w:val="0"/>
      <w:marTop w:val="0"/>
      <w:marBottom w:val="0"/>
      <w:divBdr>
        <w:top w:val="none" w:sz="0" w:space="0" w:color="auto"/>
        <w:left w:val="none" w:sz="0" w:space="0" w:color="auto"/>
        <w:bottom w:val="none" w:sz="0" w:space="0" w:color="auto"/>
        <w:right w:val="none" w:sz="0" w:space="0" w:color="auto"/>
      </w:divBdr>
    </w:div>
    <w:div w:id="1503154804">
      <w:bodyDiv w:val="1"/>
      <w:marLeft w:val="0"/>
      <w:marRight w:val="0"/>
      <w:marTop w:val="0"/>
      <w:marBottom w:val="0"/>
      <w:divBdr>
        <w:top w:val="none" w:sz="0" w:space="0" w:color="auto"/>
        <w:left w:val="none" w:sz="0" w:space="0" w:color="auto"/>
        <w:bottom w:val="none" w:sz="0" w:space="0" w:color="auto"/>
        <w:right w:val="none" w:sz="0" w:space="0" w:color="auto"/>
      </w:divBdr>
    </w:div>
    <w:div w:id="1700619167">
      <w:bodyDiv w:val="1"/>
      <w:marLeft w:val="0"/>
      <w:marRight w:val="0"/>
      <w:marTop w:val="0"/>
      <w:marBottom w:val="0"/>
      <w:divBdr>
        <w:top w:val="none" w:sz="0" w:space="0" w:color="auto"/>
        <w:left w:val="none" w:sz="0" w:space="0" w:color="auto"/>
        <w:bottom w:val="none" w:sz="0" w:space="0" w:color="auto"/>
        <w:right w:val="none" w:sz="0" w:space="0" w:color="auto"/>
      </w:divBdr>
    </w:div>
    <w:div w:id="1781759707">
      <w:bodyDiv w:val="1"/>
      <w:marLeft w:val="0"/>
      <w:marRight w:val="0"/>
      <w:marTop w:val="0"/>
      <w:marBottom w:val="0"/>
      <w:divBdr>
        <w:top w:val="none" w:sz="0" w:space="0" w:color="auto"/>
        <w:left w:val="none" w:sz="0" w:space="0" w:color="auto"/>
        <w:bottom w:val="none" w:sz="0" w:space="0" w:color="auto"/>
        <w:right w:val="none" w:sz="0" w:space="0" w:color="auto"/>
      </w:divBdr>
    </w:div>
    <w:div w:id="1970209655">
      <w:bodyDiv w:val="1"/>
      <w:marLeft w:val="0"/>
      <w:marRight w:val="0"/>
      <w:marTop w:val="0"/>
      <w:marBottom w:val="0"/>
      <w:divBdr>
        <w:top w:val="none" w:sz="0" w:space="0" w:color="auto"/>
        <w:left w:val="none" w:sz="0" w:space="0" w:color="auto"/>
        <w:bottom w:val="none" w:sz="0" w:space="0" w:color="auto"/>
        <w:right w:val="none" w:sz="0" w:space="0" w:color="auto"/>
      </w:divBdr>
    </w:div>
    <w:div w:id="1972395633">
      <w:bodyDiv w:val="1"/>
      <w:marLeft w:val="0"/>
      <w:marRight w:val="0"/>
      <w:marTop w:val="0"/>
      <w:marBottom w:val="0"/>
      <w:divBdr>
        <w:top w:val="none" w:sz="0" w:space="0" w:color="auto"/>
        <w:left w:val="none" w:sz="0" w:space="0" w:color="auto"/>
        <w:bottom w:val="none" w:sz="0" w:space="0" w:color="auto"/>
        <w:right w:val="none" w:sz="0" w:space="0" w:color="auto"/>
      </w:divBdr>
      <w:divsChild>
        <w:div w:id="881018668">
          <w:marLeft w:val="0"/>
          <w:marRight w:val="0"/>
          <w:marTop w:val="0"/>
          <w:marBottom w:val="0"/>
          <w:divBdr>
            <w:top w:val="none" w:sz="0" w:space="0" w:color="auto"/>
            <w:left w:val="none" w:sz="0" w:space="0" w:color="auto"/>
            <w:bottom w:val="none" w:sz="0" w:space="0" w:color="auto"/>
            <w:right w:val="none" w:sz="0" w:space="0" w:color="auto"/>
          </w:divBdr>
        </w:div>
        <w:div w:id="1547713873">
          <w:marLeft w:val="0"/>
          <w:marRight w:val="0"/>
          <w:marTop w:val="0"/>
          <w:marBottom w:val="0"/>
          <w:divBdr>
            <w:top w:val="none" w:sz="0" w:space="0" w:color="auto"/>
            <w:left w:val="none" w:sz="0" w:space="0" w:color="auto"/>
            <w:bottom w:val="none" w:sz="0" w:space="0" w:color="auto"/>
            <w:right w:val="none" w:sz="0" w:space="0" w:color="auto"/>
          </w:divBdr>
        </w:div>
        <w:div w:id="1852180746">
          <w:marLeft w:val="0"/>
          <w:marRight w:val="0"/>
          <w:marTop w:val="0"/>
          <w:marBottom w:val="0"/>
          <w:divBdr>
            <w:top w:val="none" w:sz="0" w:space="0" w:color="auto"/>
            <w:left w:val="none" w:sz="0" w:space="0" w:color="auto"/>
            <w:bottom w:val="none" w:sz="0" w:space="0" w:color="auto"/>
            <w:right w:val="none" w:sz="0" w:space="0" w:color="auto"/>
          </w:divBdr>
        </w:div>
      </w:divsChild>
    </w:div>
    <w:div w:id="2014063813">
      <w:bodyDiv w:val="1"/>
      <w:marLeft w:val="0"/>
      <w:marRight w:val="0"/>
      <w:marTop w:val="0"/>
      <w:marBottom w:val="0"/>
      <w:divBdr>
        <w:top w:val="none" w:sz="0" w:space="0" w:color="auto"/>
        <w:left w:val="none" w:sz="0" w:space="0" w:color="auto"/>
        <w:bottom w:val="none" w:sz="0" w:space="0" w:color="auto"/>
        <w:right w:val="none" w:sz="0" w:space="0" w:color="auto"/>
      </w:divBdr>
      <w:divsChild>
        <w:div w:id="286935388">
          <w:marLeft w:val="0"/>
          <w:marRight w:val="0"/>
          <w:marTop w:val="0"/>
          <w:marBottom w:val="0"/>
          <w:divBdr>
            <w:top w:val="none" w:sz="0" w:space="0" w:color="auto"/>
            <w:left w:val="none" w:sz="0" w:space="0" w:color="auto"/>
            <w:bottom w:val="none" w:sz="0" w:space="0" w:color="auto"/>
            <w:right w:val="none" w:sz="0" w:space="0" w:color="auto"/>
          </w:divBdr>
          <w:divsChild>
            <w:div w:id="121851166">
              <w:marLeft w:val="0"/>
              <w:marRight w:val="0"/>
              <w:marTop w:val="0"/>
              <w:marBottom w:val="0"/>
              <w:divBdr>
                <w:top w:val="none" w:sz="0" w:space="0" w:color="auto"/>
                <w:left w:val="none" w:sz="0" w:space="0" w:color="auto"/>
                <w:bottom w:val="none" w:sz="0" w:space="0" w:color="auto"/>
                <w:right w:val="none" w:sz="0" w:space="0" w:color="auto"/>
              </w:divBdr>
              <w:divsChild>
                <w:div w:id="1753382764">
                  <w:marLeft w:val="0"/>
                  <w:marRight w:val="0"/>
                  <w:marTop w:val="0"/>
                  <w:marBottom w:val="0"/>
                  <w:divBdr>
                    <w:top w:val="none" w:sz="0" w:space="0" w:color="auto"/>
                    <w:left w:val="none" w:sz="0" w:space="0" w:color="auto"/>
                    <w:bottom w:val="none" w:sz="0" w:space="0" w:color="auto"/>
                    <w:right w:val="none" w:sz="0" w:space="0" w:color="auto"/>
                  </w:divBdr>
                  <w:divsChild>
                    <w:div w:id="1764956598">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sChild>
                            <w:div w:id="791705815">
                              <w:marLeft w:val="0"/>
                              <w:marRight w:val="0"/>
                              <w:marTop w:val="0"/>
                              <w:marBottom w:val="0"/>
                              <w:divBdr>
                                <w:top w:val="none" w:sz="0" w:space="0" w:color="auto"/>
                                <w:left w:val="none" w:sz="0" w:space="0" w:color="auto"/>
                                <w:bottom w:val="none" w:sz="0" w:space="0" w:color="auto"/>
                                <w:right w:val="none" w:sz="0" w:space="0" w:color="auto"/>
                              </w:divBdr>
                              <w:divsChild>
                                <w:div w:id="124859597">
                                  <w:marLeft w:val="0"/>
                                  <w:marRight w:val="0"/>
                                  <w:marTop w:val="0"/>
                                  <w:marBottom w:val="0"/>
                                  <w:divBdr>
                                    <w:top w:val="none" w:sz="0" w:space="0" w:color="auto"/>
                                    <w:left w:val="none" w:sz="0" w:space="0" w:color="auto"/>
                                    <w:bottom w:val="none" w:sz="0" w:space="0" w:color="auto"/>
                                    <w:right w:val="none" w:sz="0" w:space="0" w:color="auto"/>
                                  </w:divBdr>
                                  <w:divsChild>
                                    <w:div w:id="20213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678103">
      <w:bodyDiv w:val="1"/>
      <w:marLeft w:val="0"/>
      <w:marRight w:val="0"/>
      <w:marTop w:val="0"/>
      <w:marBottom w:val="0"/>
      <w:divBdr>
        <w:top w:val="none" w:sz="0" w:space="0" w:color="auto"/>
        <w:left w:val="none" w:sz="0" w:space="0" w:color="auto"/>
        <w:bottom w:val="none" w:sz="0" w:space="0" w:color="auto"/>
        <w:right w:val="none" w:sz="0" w:space="0" w:color="auto"/>
      </w:divBdr>
    </w:div>
    <w:div w:id="2050835935">
      <w:bodyDiv w:val="1"/>
      <w:marLeft w:val="0"/>
      <w:marRight w:val="0"/>
      <w:marTop w:val="0"/>
      <w:marBottom w:val="0"/>
      <w:divBdr>
        <w:top w:val="none" w:sz="0" w:space="0" w:color="auto"/>
        <w:left w:val="none" w:sz="0" w:space="0" w:color="auto"/>
        <w:bottom w:val="none" w:sz="0" w:space="0" w:color="auto"/>
        <w:right w:val="none" w:sz="0" w:space="0" w:color="auto"/>
      </w:divBdr>
      <w:divsChild>
        <w:div w:id="1360088616">
          <w:marLeft w:val="0"/>
          <w:marRight w:val="0"/>
          <w:marTop w:val="0"/>
          <w:marBottom w:val="0"/>
          <w:divBdr>
            <w:top w:val="none" w:sz="0" w:space="0" w:color="auto"/>
            <w:left w:val="none" w:sz="0" w:space="0" w:color="auto"/>
            <w:bottom w:val="none" w:sz="0" w:space="0" w:color="auto"/>
            <w:right w:val="none" w:sz="0" w:space="0" w:color="auto"/>
          </w:divBdr>
          <w:divsChild>
            <w:div w:id="270552622">
              <w:marLeft w:val="0"/>
              <w:marRight w:val="0"/>
              <w:marTop w:val="0"/>
              <w:marBottom w:val="0"/>
              <w:divBdr>
                <w:top w:val="none" w:sz="0" w:space="0" w:color="auto"/>
                <w:left w:val="none" w:sz="0" w:space="0" w:color="auto"/>
                <w:bottom w:val="none" w:sz="0" w:space="0" w:color="auto"/>
                <w:right w:val="none" w:sz="0" w:space="0" w:color="auto"/>
              </w:divBdr>
              <w:divsChild>
                <w:div w:id="347172045">
                  <w:marLeft w:val="0"/>
                  <w:marRight w:val="0"/>
                  <w:marTop w:val="0"/>
                  <w:marBottom w:val="0"/>
                  <w:divBdr>
                    <w:top w:val="none" w:sz="0" w:space="0" w:color="auto"/>
                    <w:left w:val="none" w:sz="0" w:space="0" w:color="auto"/>
                    <w:bottom w:val="none" w:sz="0" w:space="0" w:color="auto"/>
                    <w:right w:val="none" w:sz="0" w:space="0" w:color="auto"/>
                  </w:divBdr>
                  <w:divsChild>
                    <w:div w:id="1376196980">
                      <w:marLeft w:val="0"/>
                      <w:marRight w:val="0"/>
                      <w:marTop w:val="0"/>
                      <w:marBottom w:val="0"/>
                      <w:divBdr>
                        <w:top w:val="none" w:sz="0" w:space="0" w:color="auto"/>
                        <w:left w:val="none" w:sz="0" w:space="0" w:color="auto"/>
                        <w:bottom w:val="none" w:sz="0" w:space="0" w:color="auto"/>
                        <w:right w:val="none" w:sz="0" w:space="0" w:color="auto"/>
                      </w:divBdr>
                      <w:divsChild>
                        <w:div w:id="817528683">
                          <w:marLeft w:val="0"/>
                          <w:marRight w:val="0"/>
                          <w:marTop w:val="0"/>
                          <w:marBottom w:val="0"/>
                          <w:divBdr>
                            <w:top w:val="none" w:sz="0" w:space="0" w:color="auto"/>
                            <w:left w:val="none" w:sz="0" w:space="0" w:color="auto"/>
                            <w:bottom w:val="none" w:sz="0" w:space="0" w:color="auto"/>
                            <w:right w:val="none" w:sz="0" w:space="0" w:color="auto"/>
                          </w:divBdr>
                          <w:divsChild>
                            <w:div w:id="1192841450">
                              <w:marLeft w:val="0"/>
                              <w:marRight w:val="0"/>
                              <w:marTop w:val="0"/>
                              <w:marBottom w:val="0"/>
                              <w:divBdr>
                                <w:top w:val="none" w:sz="0" w:space="0" w:color="auto"/>
                                <w:left w:val="none" w:sz="0" w:space="0" w:color="auto"/>
                                <w:bottom w:val="none" w:sz="0" w:space="0" w:color="auto"/>
                                <w:right w:val="none" w:sz="0" w:space="0" w:color="auto"/>
                              </w:divBdr>
                              <w:divsChild>
                                <w:div w:id="544412555">
                                  <w:marLeft w:val="0"/>
                                  <w:marRight w:val="0"/>
                                  <w:marTop w:val="0"/>
                                  <w:marBottom w:val="0"/>
                                  <w:divBdr>
                                    <w:top w:val="none" w:sz="0" w:space="0" w:color="auto"/>
                                    <w:left w:val="none" w:sz="0" w:space="0" w:color="auto"/>
                                    <w:bottom w:val="none" w:sz="0" w:space="0" w:color="auto"/>
                                    <w:right w:val="none" w:sz="0" w:space="0" w:color="auto"/>
                                  </w:divBdr>
                                  <w:divsChild>
                                    <w:div w:id="12022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strategic-procurement-framework" TargetMode="External"/><Relationship Id="rId18" Type="http://schemas.openxmlformats.org/officeDocument/2006/relationships/hyperlink" Target="https://www.energy.vic.gov.au/households/save-with-all-electric-home" TargetMode="External"/><Relationship Id="rId26" Type="http://schemas.openxmlformats.org/officeDocument/2006/relationships/hyperlink" Target="https://www.dtf.vic.gov.au/pricing-value" TargetMode="External"/><Relationship Id="rId3" Type="http://schemas.openxmlformats.org/officeDocument/2006/relationships/customXml" Target="../customXml/item3.xml"/><Relationship Id="rId21" Type="http://schemas.openxmlformats.org/officeDocument/2006/relationships/hyperlink" Target="https://www.legislation.vic.gov.au/in-force/statutory-rules/australian-consumer-law-and-fair-trading-code-practice-fuel-price-reporting-regulations-2025/001"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vic.gov.au/impact-assessments" TargetMode="External"/><Relationship Id="rId17" Type="http://schemas.openxmlformats.org/officeDocument/2006/relationships/hyperlink" Target="https://www.vic.gov.au/find-tafe" TargetMode="External"/><Relationship Id="rId25" Type="http://schemas.openxmlformats.org/officeDocument/2006/relationships/hyperlink" Target="https://www.vic.gov.au/free-tafe-progra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kills.vic.gov.au/s/" TargetMode="External"/><Relationship Id="rId20" Type="http://schemas.openxmlformats.org/officeDocument/2006/relationships/hyperlink" Target="https://www.homescorecard.gov.au/" TargetMode="External"/><Relationship Id="rId29" Type="http://schemas.openxmlformats.org/officeDocument/2006/relationships/hyperlink" Target="https://www.esc.vic.gov.au/transport/port-melbourne/port-melbourne-reviews/port-melbourne-market-rent-inquiry-202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skills-firs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ites/default/files/2025-04/2024-Victorian-Guide-to-Regulation.pdf" TargetMode="External"/><Relationship Id="rId23" Type="http://schemas.openxmlformats.org/officeDocument/2006/relationships/hyperlink" Target="https://www.secvictoria.com.au/__data/assets/pdf_file/0007/1321/SEC-Strategic-Plan.pdf" TargetMode="External"/><Relationship Id="rId28" Type="http://schemas.openxmlformats.org/officeDocument/2006/relationships/hyperlink" Target="https://www.gazette.vic.gov.au/gazette/Gazettes2016/GG2016S201.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ompare.energy.vic.gov.au/?gad_source=1&amp;gad_campaignid=22978958103&amp;gbraid=0AAAAABS7-wA5tkil9jYeqHwZboJH_fTDC&amp;gclid=Cj0KCQiA5abIBhCaARIsAM3-zFUQ2-b5pjk70tfPhze9aIRSzQ0a0tzOy1EqcGNoSvbDhlTrSjKifZ4aAkiiEALw_wc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vic.gov.au/4961ea/globalassets/tabled-paper-documents/tabled-paper-7465/subordinate-legislation-act-1994-guidelines-september-2023.pdf" TargetMode="External"/><Relationship Id="rId22" Type="http://schemas.openxmlformats.org/officeDocument/2006/relationships/hyperlink" Target="https://engage.vic.gov.au/victorias-fair-fuel-plan" TargetMode="External"/><Relationship Id="rId27" Type="http://schemas.openxmlformats.org/officeDocument/2006/relationships/hyperlink" Target="https://www.vicgrid.com.au/industry/access-and-connections/fees-and-charges" TargetMode="External"/><Relationship Id="rId30" Type="http://schemas.openxmlformats.org/officeDocument/2006/relationships/hyperlink" Target="https://engage.vic.gov.au/essential-services-commission-act-review" TargetMode="Externa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rporate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4" ma:contentTypeDescription="Create a new document." ma:contentTypeScope="" ma:versionID="d2c0af21d8582fe63f037689dd7c8914">
  <xsd:schema xmlns:xsd="http://www.w3.org/2001/XMLSchema" xmlns:xs="http://www.w3.org/2001/XMLSchema" xmlns:p="http://schemas.microsoft.com/office/2006/metadata/properties" xmlns:ns1="http://schemas.microsoft.com/sharepoint/v3" xmlns:ns2="c5048082-e052-44c2-9313-1529a8e2ac53" xmlns:ns3="97580cac-1a46-464e-a749-263d0beaf9ec" targetNamespace="http://schemas.microsoft.com/office/2006/metadata/properties" ma:root="true" ma:fieldsID="32ef6878c03531f3ac6aa1de71caaf05" ns1:_="" ns2:_="" ns3:_="">
    <xsd:import namespace="http://schemas.microsoft.com/sharepoint/v3"/>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Statu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5" nillable="true" ma:displayName="Rating (0-5)" ma:decimals="2" ma:description="Average value of all the ratings that have been submitted" ma:internalName="AverageRating" ma:readOnly="true">
      <xsd:simpleType>
        <xsd:restriction base="dms:Number"/>
      </xsd:simpleType>
    </xsd:element>
    <xsd:element name="RatingCount" ma:index="26" nillable="true" ma:displayName="Number of Ratings" ma:decimals="0" ma:description="Number of ratings submitted" ma:internalName="RatingCount" ma:readOnly="true">
      <xsd:simpleType>
        <xsd:restriction base="dms:Number"/>
      </xsd:simpleType>
    </xsd:element>
    <xsd:element name="RatedBy" ma:index="2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8" nillable="true" ma:displayName="User ratings" ma:description="User ratings for the item" ma:hidden="true" ma:internalName="Ratings">
      <xsd:simpleType>
        <xsd:restriction base="dms:Note"/>
      </xsd:simpleType>
    </xsd:element>
    <xsd:element name="LikesCount" ma:index="29" nillable="true" ma:displayName="Number of Likes" ma:internalName="LikesCount">
      <xsd:simpleType>
        <xsd:restriction base="dms:Unknown"/>
      </xsd:simpleType>
    </xsd:element>
    <xsd:element name="LikedBy" ma:index="3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Ready"/>
              <xsd:enumeration value="For Review"/>
              <xsd:enumeration value="Under Work"/>
              <xsd:enumeration value="Complete"/>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0843b-2f74-4577-8ed7-d0597b1d2c6f}"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Status xmlns="c5048082-e052-44c2-9313-1529a8e2ac5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97580cac-1a46-464e-a749-263d0beaf9ec">
      <UserInfo>
        <DisplayName>Martin, Allison</DisplayName>
        <AccountId>70</AccountId>
        <AccountType/>
      </UserInfo>
      <UserInfo>
        <DisplayName>Buntsma, Cordelia</DisplayName>
        <AccountId>157</AccountId>
        <AccountType/>
      </UserInfo>
      <UserInfo>
        <DisplayName>Schebella, Amy</DisplayName>
        <AccountId>76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0207-FA31-47BD-B332-3BAD5CBFB2A1}">
  <ds:schemaRefs>
    <ds:schemaRef ds:uri="http://www.w3.org/2001/XMLSchema"/>
  </ds:schemaRefs>
</ds:datastoreItem>
</file>

<file path=customXml/itemProps2.xml><?xml version="1.0" encoding="utf-8"?>
<ds:datastoreItem xmlns:ds="http://schemas.openxmlformats.org/officeDocument/2006/customXml" ds:itemID="{A1D815DC-575D-42B6-8DCC-C0E1B5145723}">
  <ds:schemaRefs>
    <ds:schemaRef ds:uri="http://schemas.microsoft.com/sharepoint/v3/contenttype/forms"/>
  </ds:schemaRefs>
</ds:datastoreItem>
</file>

<file path=customXml/itemProps3.xml><?xml version="1.0" encoding="utf-8"?>
<ds:datastoreItem xmlns:ds="http://schemas.openxmlformats.org/officeDocument/2006/customXml" ds:itemID="{8692A8F2-1F44-4405-9C91-1E122C36C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3A274-38EA-44E8-8968-77D321F83CB6}">
  <ds:schemaRefs>
    <ds:schemaRef ds:uri="http://schemas.microsoft.com/office/2006/metadata/properties"/>
    <ds:schemaRef ds:uri="http://schemas.microsoft.com/office/infopath/2007/PartnerControls"/>
    <ds:schemaRef ds:uri="97580cac-1a46-464e-a749-263d0beaf9ec"/>
    <ds:schemaRef ds:uri="c5048082-e052-44c2-9313-1529a8e2ac53"/>
    <ds:schemaRef ds:uri="http://schemas.microsoft.com/sharepoint/v3"/>
  </ds:schemaRefs>
</ds:datastoreItem>
</file>

<file path=customXml/itemProps5.xml><?xml version="1.0" encoding="utf-8"?>
<ds:datastoreItem xmlns:ds="http://schemas.openxmlformats.org/officeDocument/2006/customXml" ds:itemID="{82930BD4-881B-4ADA-AEA0-71CA6A4D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2509</Words>
  <Characters>14805</Characters>
  <Application>Microsoft Office Word</Application>
  <DocSecurity>0</DocSecurity>
  <Lines>399</Lines>
  <Paragraphs>132</Paragraphs>
  <ScaleCrop>false</ScaleCrop>
  <Company/>
  <LinksUpToDate>false</LinksUpToDate>
  <CharactersWithSpaces>17249</CharactersWithSpaces>
  <SharedDoc>false</SharedDoc>
  <HLinks>
    <vt:vector size="114" baseType="variant">
      <vt:variant>
        <vt:i4>8323111</vt:i4>
      </vt:variant>
      <vt:variant>
        <vt:i4>54</vt:i4>
      </vt:variant>
      <vt:variant>
        <vt:i4>0</vt:i4>
      </vt:variant>
      <vt:variant>
        <vt:i4>5</vt:i4>
      </vt:variant>
      <vt:variant>
        <vt:lpwstr>https://engage.vic.gov.au/essential-services-commission-act-review</vt:lpwstr>
      </vt:variant>
      <vt:variant>
        <vt:lpwstr/>
      </vt:variant>
      <vt:variant>
        <vt:i4>6750265</vt:i4>
      </vt:variant>
      <vt:variant>
        <vt:i4>51</vt:i4>
      </vt:variant>
      <vt:variant>
        <vt:i4>0</vt:i4>
      </vt:variant>
      <vt:variant>
        <vt:i4>5</vt:i4>
      </vt:variant>
      <vt:variant>
        <vt:lpwstr>https://www.esc.vic.gov.au/transport/port-melbourne/port-melbourne-reviews/port-melbourne-market-rent-inquiry-2025</vt:lpwstr>
      </vt:variant>
      <vt:variant>
        <vt:lpwstr/>
      </vt:variant>
      <vt:variant>
        <vt:i4>3997745</vt:i4>
      </vt:variant>
      <vt:variant>
        <vt:i4>48</vt:i4>
      </vt:variant>
      <vt:variant>
        <vt:i4>0</vt:i4>
      </vt:variant>
      <vt:variant>
        <vt:i4>5</vt:i4>
      </vt:variant>
      <vt:variant>
        <vt:lpwstr>https://www.gazette.vic.gov.au/gazette/Gazettes2016/GG2016S201.pdf</vt:lpwstr>
      </vt:variant>
      <vt:variant>
        <vt:lpwstr/>
      </vt:variant>
      <vt:variant>
        <vt:i4>7602230</vt:i4>
      </vt:variant>
      <vt:variant>
        <vt:i4>45</vt:i4>
      </vt:variant>
      <vt:variant>
        <vt:i4>0</vt:i4>
      </vt:variant>
      <vt:variant>
        <vt:i4>5</vt:i4>
      </vt:variant>
      <vt:variant>
        <vt:lpwstr>https://www.vicgrid.com.au/industry/access-and-connections/fees-and-charges</vt:lpwstr>
      </vt:variant>
      <vt:variant>
        <vt:lpwstr/>
      </vt:variant>
      <vt:variant>
        <vt:i4>589902</vt:i4>
      </vt:variant>
      <vt:variant>
        <vt:i4>42</vt:i4>
      </vt:variant>
      <vt:variant>
        <vt:i4>0</vt:i4>
      </vt:variant>
      <vt:variant>
        <vt:i4>5</vt:i4>
      </vt:variant>
      <vt:variant>
        <vt:lpwstr>https://www.dtf.vic.gov.au/pricing-value</vt:lpwstr>
      </vt:variant>
      <vt:variant>
        <vt:lpwstr/>
      </vt:variant>
      <vt:variant>
        <vt:i4>1638402</vt:i4>
      </vt:variant>
      <vt:variant>
        <vt:i4>39</vt:i4>
      </vt:variant>
      <vt:variant>
        <vt:i4>0</vt:i4>
      </vt:variant>
      <vt:variant>
        <vt:i4>5</vt:i4>
      </vt:variant>
      <vt:variant>
        <vt:lpwstr>https://www.vic.gov.au/node/50779</vt:lpwstr>
      </vt:variant>
      <vt:variant>
        <vt:lpwstr/>
      </vt:variant>
      <vt:variant>
        <vt:i4>7995498</vt:i4>
      </vt:variant>
      <vt:variant>
        <vt:i4>36</vt:i4>
      </vt:variant>
      <vt:variant>
        <vt:i4>0</vt:i4>
      </vt:variant>
      <vt:variant>
        <vt:i4>5</vt:i4>
      </vt:variant>
      <vt:variant>
        <vt:lpwstr>https://www.vic.gov.au/skills-first</vt:lpwstr>
      </vt:variant>
      <vt:variant>
        <vt:lpwstr/>
      </vt:variant>
      <vt:variant>
        <vt:i4>5308456</vt:i4>
      </vt:variant>
      <vt:variant>
        <vt:i4>33</vt:i4>
      </vt:variant>
      <vt:variant>
        <vt:i4>0</vt:i4>
      </vt:variant>
      <vt:variant>
        <vt:i4>5</vt:i4>
      </vt:variant>
      <vt:variant>
        <vt:lpwstr>https://www.secvictoria.com.au/__data/assets/pdf_file/0007/1321/SEC-Strategic-Plan.pdf</vt:lpwstr>
      </vt:variant>
      <vt:variant>
        <vt:lpwstr/>
      </vt:variant>
      <vt:variant>
        <vt:i4>2949170</vt:i4>
      </vt:variant>
      <vt:variant>
        <vt:i4>30</vt:i4>
      </vt:variant>
      <vt:variant>
        <vt:i4>0</vt:i4>
      </vt:variant>
      <vt:variant>
        <vt:i4>5</vt:i4>
      </vt:variant>
      <vt:variant>
        <vt:lpwstr>https://engage.vic.gov.au/victorias-fair-fuel-plan</vt:lpwstr>
      </vt:variant>
      <vt:variant>
        <vt:lpwstr/>
      </vt:variant>
      <vt:variant>
        <vt:i4>655369</vt:i4>
      </vt:variant>
      <vt:variant>
        <vt:i4>27</vt:i4>
      </vt:variant>
      <vt:variant>
        <vt:i4>0</vt:i4>
      </vt:variant>
      <vt:variant>
        <vt:i4>5</vt:i4>
      </vt:variant>
      <vt:variant>
        <vt:lpwstr>https://www.legislation.vic.gov.au/in-force/statutory-rules/australian-consumer-law-and-fair-trading-code-practice-fuel-price-reporting-regulations-2025/001</vt:lpwstr>
      </vt:variant>
      <vt:variant>
        <vt:lpwstr/>
      </vt:variant>
      <vt:variant>
        <vt:i4>5767241</vt:i4>
      </vt:variant>
      <vt:variant>
        <vt:i4>24</vt:i4>
      </vt:variant>
      <vt:variant>
        <vt:i4>0</vt:i4>
      </vt:variant>
      <vt:variant>
        <vt:i4>5</vt:i4>
      </vt:variant>
      <vt:variant>
        <vt:lpwstr>https://www.homescorecard.gov.au/</vt:lpwstr>
      </vt:variant>
      <vt:variant>
        <vt:lpwstr/>
      </vt:variant>
      <vt:variant>
        <vt:i4>1114193</vt:i4>
      </vt:variant>
      <vt:variant>
        <vt:i4>21</vt:i4>
      </vt:variant>
      <vt:variant>
        <vt:i4>0</vt:i4>
      </vt:variant>
      <vt:variant>
        <vt:i4>5</vt:i4>
      </vt:variant>
      <vt:variant>
        <vt:lpwstr>https://compare.energy.vic.gov.au/?gad_source=1&amp;gad_campaignid=22978958103&amp;gbraid=0AAAAABS7-wA5tkil9jYeqHwZboJH_fTDC&amp;gclid=Cj0KCQiA5abIBhCaARIsAM3-zFUQ2-b5pjk70tfPhze9aIRSzQ0a0tzOy1EqcGNoSvbDhlTrSjKifZ4aAkiiEALw_wcB</vt:lpwstr>
      </vt:variant>
      <vt:variant>
        <vt:lpwstr/>
      </vt:variant>
      <vt:variant>
        <vt:i4>1179734</vt:i4>
      </vt:variant>
      <vt:variant>
        <vt:i4>18</vt:i4>
      </vt:variant>
      <vt:variant>
        <vt:i4>0</vt:i4>
      </vt:variant>
      <vt:variant>
        <vt:i4>5</vt:i4>
      </vt:variant>
      <vt:variant>
        <vt:lpwstr>https://www.energy.vic.gov.au/households/save-with-all-electric-home</vt:lpwstr>
      </vt:variant>
      <vt:variant>
        <vt:lpwstr/>
      </vt:variant>
      <vt:variant>
        <vt:i4>1703957</vt:i4>
      </vt:variant>
      <vt:variant>
        <vt:i4>15</vt:i4>
      </vt:variant>
      <vt:variant>
        <vt:i4>0</vt:i4>
      </vt:variant>
      <vt:variant>
        <vt:i4>5</vt:i4>
      </vt:variant>
      <vt:variant>
        <vt:lpwstr>https://www.vic.gov.au/find-tafe</vt:lpwstr>
      </vt:variant>
      <vt:variant>
        <vt:lpwstr/>
      </vt:variant>
      <vt:variant>
        <vt:i4>5832728</vt:i4>
      </vt:variant>
      <vt:variant>
        <vt:i4>12</vt:i4>
      </vt:variant>
      <vt:variant>
        <vt:i4>0</vt:i4>
      </vt:variant>
      <vt:variant>
        <vt:i4>5</vt:i4>
      </vt:variant>
      <vt:variant>
        <vt:lpwstr>https://www.skills.vic.gov.au/s/</vt:lpwstr>
      </vt:variant>
      <vt:variant>
        <vt:lpwstr/>
      </vt:variant>
      <vt:variant>
        <vt:i4>5832730</vt:i4>
      </vt:variant>
      <vt:variant>
        <vt:i4>9</vt:i4>
      </vt:variant>
      <vt:variant>
        <vt:i4>0</vt:i4>
      </vt:variant>
      <vt:variant>
        <vt:i4>5</vt:i4>
      </vt:variant>
      <vt:variant>
        <vt:lpwstr>https://www.vic.gov.au/sites/default/files/2025-04/2024-Victorian-Guide-to-Regulation.pdf</vt:lpwstr>
      </vt:variant>
      <vt:variant>
        <vt:lpwstr/>
      </vt:variant>
      <vt:variant>
        <vt:i4>5242893</vt:i4>
      </vt:variant>
      <vt:variant>
        <vt:i4>6</vt:i4>
      </vt:variant>
      <vt:variant>
        <vt:i4>0</vt:i4>
      </vt:variant>
      <vt:variant>
        <vt:i4>5</vt:i4>
      </vt:variant>
      <vt:variant>
        <vt:lpwstr>https://www.parliament.vic.gov.au/4961ea/globalassets/tabled-paper-documents/tabled-paper-7465/subordinate-legislation-act-1994-guidelines-september-2023.pdf</vt:lpwstr>
      </vt:variant>
      <vt:variant>
        <vt:lpwstr/>
      </vt:variant>
      <vt:variant>
        <vt:i4>3276905</vt:i4>
      </vt:variant>
      <vt:variant>
        <vt:i4>3</vt:i4>
      </vt:variant>
      <vt:variant>
        <vt:i4>0</vt:i4>
      </vt:variant>
      <vt:variant>
        <vt:i4>5</vt:i4>
      </vt:variant>
      <vt:variant>
        <vt:lpwstr>https://www.vic.gov.au/strategic-procurement-framework</vt:lpwstr>
      </vt:variant>
      <vt:variant>
        <vt:lpwstr/>
      </vt:variant>
      <vt:variant>
        <vt:i4>1572880</vt:i4>
      </vt:variant>
      <vt:variant>
        <vt:i4>0</vt:i4>
      </vt:variant>
      <vt:variant>
        <vt:i4>0</vt:i4>
      </vt:variant>
      <vt:variant>
        <vt:i4>5</vt:i4>
      </vt:variant>
      <vt:variant>
        <vt:lpwstr>https://www.vic.gov.au/impact-assessments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Ziada (DTF)</dc:creator>
  <cp:keywords/>
  <dc:description/>
  <cp:lastModifiedBy>Paul Bowerman (DTF)</cp:lastModifiedBy>
  <cp:revision>4</cp:revision>
  <dcterms:created xsi:type="dcterms:W3CDTF">2025-12-18T22:52:00Z</dcterms:created>
  <dcterms:modified xsi:type="dcterms:W3CDTF">2025-12-18T23:03:00Z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2025-08-26T04:47:27Z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02e3055e-dac8-45bc-a4ec-f13bd1661a2f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MSIP_Label_6e3dc468-5731-4ec9-b671-cf2147a52e3a_SetDate">
    <vt:lpwstr>2025-08-01T01:30:40Z</vt:lpwstr>
  </property>
  <property fmtid="{D5CDD505-2E9C-101B-9397-08002B2CF9AE}" pid="11" name="ClassificationContentMarkingFooterText">
    <vt:lpwstr>OFFICIAL</vt:lpwstr>
  </property>
  <property fmtid="{D5CDD505-2E9C-101B-9397-08002B2CF9AE}" pid="12" name="MSIP_Label_6e3dc468-5731-4ec9-b671-cf2147a52e3a_SiteId">
    <vt:lpwstr>214f1646-2021-47cc-8397-e3d3a7ba7d9d</vt:lpwstr>
  </property>
  <property fmtid="{D5CDD505-2E9C-101B-9397-08002B2CF9AE}" pid="13" name="TSYStatus">
    <vt:lpwstr>16;#Active|6d4f28bd-1824-45ac-af17-9d87dfdd3eca</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6e3dc468-5731-4ec9-b671-cf2147a52e3a_ActionId">
    <vt:lpwstr>e9a59a13-2b11-4d67-9b46-9f2006294c8a</vt:lpwstr>
  </property>
  <property fmtid="{D5CDD505-2E9C-101B-9397-08002B2CF9AE}" pid="17" name="MediaServiceImageTags">
    <vt:lpwstr/>
  </property>
  <property fmtid="{D5CDD505-2E9C-101B-9397-08002B2CF9AE}" pid="18" name="SPPCode">
    <vt:lpwstr/>
  </property>
  <property fmtid="{D5CDD505-2E9C-101B-9397-08002B2CF9AE}" pid="19" name="ContentTypeId">
    <vt:lpwstr>0x01010072AF1AD5AF15524C920CB3BE3D72725D</vt:lpwstr>
  </property>
  <property fmtid="{D5CDD505-2E9C-101B-9397-08002B2CF9AE}" pid="20" name="SecurityClassification">
    <vt:lpwstr>OFFICIAL</vt:lpwstr>
  </property>
  <property fmtid="{D5CDD505-2E9C-101B-9397-08002B2CF9AE}" pid="21" name="eTheme">
    <vt:lpwstr>1;#Competition|953ae1f2-777b-4abb-8385-00f4be96f22a</vt:lpwstr>
  </property>
  <property fmtid="{D5CDD505-2E9C-101B-9397-08002B2CF9AE}" pid="22" name="ClassificationContentMarkingHeaderFontProps">
    <vt:lpwstr>#ff0000,12,Calibri</vt:lpwstr>
  </property>
  <property fmtid="{D5CDD505-2E9C-101B-9397-08002B2CF9AE}" pid="23" name="eDocumentType">
    <vt:lpwstr>31;#Paper|292f4105-dd3a-44fd-bb8a-e8b20844f612</vt:lpwstr>
  </property>
  <property fmtid="{D5CDD505-2E9C-101B-9397-08002B2CF9AE}" pid="24" name="MSIP_Label_6e3dc468-5731-4ec9-b671-cf2147a52e3a_ContentBits">
    <vt:lpwstr>3</vt:lpwstr>
  </property>
  <property fmtid="{D5CDD505-2E9C-101B-9397-08002B2CF9AE}" pid="25" name="WorkingDocStatus">
    <vt:lpwstr/>
  </property>
  <property fmtid="{D5CDD505-2E9C-101B-9397-08002B2CF9AE}" pid="26" name="eActivity">
    <vt:lpwstr>99;#Implementation|ce83064c-7eac-4e55-bb7e-8b0edb3a7924</vt:lpwstr>
  </property>
  <property fmtid="{D5CDD505-2E9C-101B-9397-08002B2CF9AE}" pid="27" name="Language">
    <vt:lpwstr>English</vt:lpwstr>
  </property>
  <property fmtid="{D5CDD505-2E9C-101B-9397-08002B2CF9AE}" pid="28" name="ClassificationContentMarkingFooterShapeIds">
    <vt:lpwstr>15cd00e5,a13c32f</vt:lpwstr>
  </property>
  <property fmtid="{D5CDD505-2E9C-101B-9397-08002B2CF9AE}" pid="29" name="ClassificationContentMarkingHeaderShapeIds">
    <vt:lpwstr>6ef2f3de,bec3c7f,6e508ed,222ebd82</vt:lpwstr>
  </property>
  <property fmtid="{D5CDD505-2E9C-101B-9397-08002B2CF9AE}" pid="30" name="MSIP_Label_6e3dc468-5731-4ec9-b671-cf2147a52e3a_Name">
    <vt:lpwstr>Official</vt:lpwstr>
  </property>
  <property fmtid="{D5CDD505-2E9C-101B-9397-08002B2CF9AE}" pid="31" name="SharedWithUsers">
    <vt:lpwstr>70;#Martin, Allison;#157;#Buntsma, Cordelia;#76;#Schebella, Amy</vt:lpwstr>
  </property>
  <property fmtid="{D5CDD505-2E9C-101B-9397-08002B2CF9AE}" pid="32" name="ClassificationContentMarkingFooterFontProps">
    <vt:lpwstr>#000000,11,Aptos</vt:lpwstr>
  </property>
  <property fmtid="{D5CDD505-2E9C-101B-9397-08002B2CF9AE}" pid="33" name="lcf76f155ced4ddcb4097134ff3c332f">
    <vt:lpwstr/>
  </property>
  <property fmtid="{D5CDD505-2E9C-101B-9397-08002B2CF9AE}" pid="34" name="MSIP_Label_6e3dc468-5731-4ec9-b671-cf2147a52e3a_Enabled">
    <vt:lpwstr>true</vt:lpwstr>
  </property>
  <property fmtid="{D5CDD505-2E9C-101B-9397-08002B2CF9AE}" pid="35" name="_dlc_DocIdItemGuid">
    <vt:lpwstr>a5a3ba20-fe2f-48e3-b280-df3f82077d03</vt:lpwstr>
  </property>
  <property fmtid="{D5CDD505-2E9C-101B-9397-08002B2CF9AE}" pid="36" name="DLMSecurityClassification">
    <vt:lpwstr/>
  </property>
  <property fmtid="{D5CDD505-2E9C-101B-9397-08002B2CF9AE}" pid="37" name="eTopic">
    <vt:lpwstr>92;#National Competition Policy|e3c70aff-06fb-4759-93ec-de8572fbcc7f</vt:lpwstr>
  </property>
  <property fmtid="{D5CDD505-2E9C-101B-9397-08002B2CF9AE}" pid="38" name="ABCDocumentReference">
    <vt:lpwstr/>
  </property>
  <property fmtid="{D5CDD505-2E9C-101B-9397-08002B2CF9AE}" pid="39" name="_docset_NoMedatataSyncRequired">
    <vt:lpwstr>True</vt:lpwstr>
  </property>
  <property fmtid="{D5CDD505-2E9C-101B-9397-08002B2CF9AE}" pid="40" name="GrammarlyDocumentId">
    <vt:lpwstr>a47b32d3-6def-4c07-a924-f3d5108dafdb</vt:lpwstr>
  </property>
  <property fmtid="{D5CDD505-2E9C-101B-9397-08002B2CF9AE}" pid="41" name="MSIP_Label_bb4ee517-5ca4-4fff-98d2-ed4f906edd6d_Enabled">
    <vt:lpwstr>true</vt:lpwstr>
  </property>
  <property fmtid="{D5CDD505-2E9C-101B-9397-08002B2CF9AE}" pid="42" name="MSIP_Label_bb4ee517-5ca4-4fff-98d2-ed4f906edd6d_SetDate">
    <vt:lpwstr>2025-12-18T22:47:31Z</vt:lpwstr>
  </property>
  <property fmtid="{D5CDD505-2E9C-101B-9397-08002B2CF9AE}" pid="43" name="MSIP_Label_bb4ee517-5ca4-4fff-98d2-ed4f906edd6d_Method">
    <vt:lpwstr>Privileged</vt:lpwstr>
  </property>
  <property fmtid="{D5CDD505-2E9C-101B-9397-08002B2CF9AE}" pid="44" name="MSIP_Label_bb4ee517-5ca4-4fff-98d2-ed4f906edd6d_Name">
    <vt:lpwstr>bb4ee517-5ca4-4fff-98d2-ed4f906edd6d</vt:lpwstr>
  </property>
  <property fmtid="{D5CDD505-2E9C-101B-9397-08002B2CF9AE}" pid="45" name="MSIP_Label_bb4ee517-5ca4-4fff-98d2-ed4f906edd6d_SiteId">
    <vt:lpwstr>722ea0be-3e1c-4b11-ad6f-9401d6856e24</vt:lpwstr>
  </property>
  <property fmtid="{D5CDD505-2E9C-101B-9397-08002B2CF9AE}" pid="46" name="MSIP_Label_bb4ee517-5ca4-4fff-98d2-ed4f906edd6d_ActionId">
    <vt:lpwstr>0721ad5d-4cab-4a4e-8e9d-87d33bfb7d9c</vt:lpwstr>
  </property>
  <property fmtid="{D5CDD505-2E9C-101B-9397-08002B2CF9AE}" pid="47" name="MSIP_Label_bb4ee517-5ca4-4fff-98d2-ed4f906edd6d_ContentBits">
    <vt:lpwstr>0</vt:lpwstr>
  </property>
  <property fmtid="{D5CDD505-2E9C-101B-9397-08002B2CF9AE}" pid="48" name="MSIP_Label_bb4ee517-5ca4-4fff-98d2-ed4f906edd6d_Tag">
    <vt:lpwstr>10, 0, 1, 1</vt:lpwstr>
  </property>
</Properties>
</file>