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818" w:rsidRPr="0077512D" w:rsidRDefault="008F6809" w:rsidP="009F685D">
      <w:pPr>
        <w:pStyle w:val="Title"/>
      </w:pPr>
      <w:bookmarkStart w:id="0" w:name="_GoBack"/>
      <w:bookmarkEnd w:id="0"/>
      <w:r w:rsidRPr="008F6809">
        <w:t xml:space="preserve">Construction Supplier Register </w:t>
      </w:r>
      <w:r>
        <w:t>–</w:t>
      </w:r>
      <w:r w:rsidRPr="008F6809">
        <w:t xml:space="preserve"> </w:t>
      </w:r>
      <w:r w:rsidR="00391E18">
        <w:t>Contractor</w:t>
      </w:r>
      <w:r w:rsidRPr="008F6809">
        <w:t xml:space="preserve"> </w:t>
      </w:r>
      <w:r w:rsidR="009F685D" w:rsidRPr="008F6809">
        <w:t>pre</w:t>
      </w:r>
      <w:r w:rsidRPr="008F6809">
        <w:t>-qualification</w:t>
      </w:r>
    </w:p>
    <w:p w:rsidR="00716818" w:rsidRPr="0077512D" w:rsidRDefault="008D4228" w:rsidP="009F685D">
      <w:pPr>
        <w:pStyle w:val="Subtitle"/>
      </w:pPr>
      <w:r>
        <w:t>Attachment B</w:t>
      </w:r>
    </w:p>
    <w:p w:rsidR="00716818" w:rsidRPr="009F685D" w:rsidRDefault="00716818" w:rsidP="009F685D">
      <w:pPr>
        <w:pStyle w:val="TertiaryTitle"/>
      </w:pPr>
    </w:p>
    <w:p w:rsidR="003238E0" w:rsidRDefault="003238E0" w:rsidP="009F685D">
      <w:pPr>
        <w:rPr>
          <w:noProof/>
        </w:rPr>
      </w:pPr>
    </w:p>
    <w:p w:rsidR="00716818" w:rsidRDefault="009F685D" w:rsidP="009F685D">
      <w:pPr>
        <w:spacing w:after="0"/>
        <w:rPr>
          <w:noProof/>
        </w:rPr>
      </w:pPr>
      <w:r>
        <w:rPr>
          <w:noProof/>
        </w:rPr>
        <w:drawing>
          <wp:anchor distT="0" distB="0" distL="114300" distR="114300" simplePos="0" relativeHeight="251675648" behindDoc="0" locked="0" layoutInCell="1" allowOverlap="1" wp14:anchorId="781B7FDE" wp14:editId="52055A96">
            <wp:simplePos x="0" y="0"/>
            <wp:positionH relativeFrom="column">
              <wp:posOffset>5595620</wp:posOffset>
            </wp:positionH>
            <wp:positionV relativeFrom="page">
              <wp:posOffset>9954260</wp:posOffset>
            </wp:positionV>
            <wp:extent cx="817245" cy="467995"/>
            <wp:effectExtent l="0" t="0" r="1905" b="8255"/>
            <wp:wrapNone/>
            <wp:docPr id="336"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Picture 145" descr="SGV_black_reversed_bmp"/>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17245" cy="467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17D7">
        <w:rPr>
          <w:noProof/>
        </w:rPr>
        <w:drawing>
          <wp:anchor distT="0" distB="0" distL="114300" distR="114300" simplePos="0" relativeHeight="251673600" behindDoc="0" locked="0" layoutInCell="1" allowOverlap="1" wp14:anchorId="69E3C65D" wp14:editId="623DCE2D">
            <wp:simplePos x="0" y="0"/>
            <wp:positionH relativeFrom="column">
              <wp:posOffset>-894824</wp:posOffset>
            </wp:positionH>
            <wp:positionV relativeFrom="page">
              <wp:posOffset>3027045</wp:posOffset>
            </wp:positionV>
            <wp:extent cx="7639050" cy="2133600"/>
            <wp:effectExtent l="0" t="0" r="0" b="0"/>
            <wp:wrapNone/>
            <wp:docPr id="335" name="Picture 239" title="Cover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 name="Picture 239" descr="CoverArt"/>
                    <pic:cNvPicPr>
                      <a:picLocks noChangeAspect="1" noChangeArrowheads="1"/>
                    </pic:cNvPicPr>
                  </pic:nvPicPr>
                  <pic:blipFill>
                    <a:blip r:embed="rId10">
                      <a:extLst>
                        <a:ext uri="{28A0092B-C50C-407E-A947-70E740481C1C}">
                          <a14:useLocalDpi xmlns:a14="http://schemas.microsoft.com/office/drawing/2010/main" val="0"/>
                        </a:ext>
                      </a:extLst>
                    </a:blip>
                    <a:srcRect l="143" t="850" r="-333" b="-850"/>
                    <a:stretch>
                      <a:fillRect/>
                    </a:stretch>
                  </pic:blipFill>
                  <pic:spPr bwMode="auto">
                    <a:xfrm>
                      <a:off x="0" y="0"/>
                      <a:ext cx="7639050" cy="2133600"/>
                    </a:xfrm>
                    <a:prstGeom prst="rect">
                      <a:avLst/>
                    </a:prstGeom>
                    <a:noFill/>
                    <a:ln>
                      <a:noFill/>
                    </a:ln>
                  </pic:spPr>
                </pic:pic>
              </a:graphicData>
            </a:graphic>
          </wp:anchor>
        </w:drawing>
      </w:r>
      <w:r w:rsidR="00716818">
        <w:rPr>
          <w:noProof/>
        </w:rPr>
        <mc:AlternateContent>
          <mc:Choice Requires="wps">
            <w:drawing>
              <wp:anchor distT="0" distB="0" distL="114300" distR="114300" simplePos="0" relativeHeight="251659264" behindDoc="0" locked="0" layoutInCell="1" allowOverlap="1" wp14:anchorId="2279BA6C" wp14:editId="32F196A7">
                <wp:simplePos x="0" y="0"/>
                <wp:positionH relativeFrom="column">
                  <wp:posOffset>-971550</wp:posOffset>
                </wp:positionH>
                <wp:positionV relativeFrom="page">
                  <wp:posOffset>5123815</wp:posOffset>
                </wp:positionV>
                <wp:extent cx="7639050" cy="4610100"/>
                <wp:effectExtent l="0" t="0" r="0" b="0"/>
                <wp:wrapNone/>
                <wp:docPr id="309" name="Rectangle 12" descr="Cover Coloured Body Sec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4610100"/>
                        </a:xfrm>
                        <a:prstGeom prst="rect">
                          <a:avLst/>
                        </a:prstGeom>
                        <a:solidFill>
                          <a:srgbClr val="1665A1"/>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anchor>
            </w:drawing>
          </mc:Choice>
          <mc:Fallback>
            <w:pict>
              <v:rect id="Rectangle 12" o:spid="_x0000_s1026" alt="Description: Cover Coloured Body Section" style="position:absolute;margin-left:-76.5pt;margin-top:403.45pt;width:601.5pt;height:363pt;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" fillcolor="#1665a1" stroked="f" strokeweight="2pt">
                <w10:wrap anchory="page"/>
              </v:rect>
            </w:pict>
          </mc:Fallback>
        </mc:AlternateContent>
      </w:r>
      <w:r w:rsidR="00716818">
        <w:rPr>
          <w:noProof/>
        </w:rPr>
        <mc:AlternateContent>
          <mc:Choice Requires="wpg">
            <w:drawing>
              <wp:anchor distT="0" distB="0" distL="114300" distR="114300" simplePos="0" relativeHeight="251661312" behindDoc="0" locked="0" layoutInCell="1" allowOverlap="1" wp14:anchorId="792D6134" wp14:editId="5CF6EE3E">
                <wp:simplePos x="0" y="0"/>
                <wp:positionH relativeFrom="column">
                  <wp:posOffset>-4038600</wp:posOffset>
                </wp:positionH>
                <wp:positionV relativeFrom="page">
                  <wp:posOffset>9152890</wp:posOffset>
                </wp:positionV>
                <wp:extent cx="5543550" cy="1581150"/>
                <wp:effectExtent l="0" t="0" r="19050" b="19050"/>
                <wp:wrapNone/>
                <wp:docPr id="311"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3550" cy="1581150"/>
                          <a:chOff x="0" y="0"/>
                          <a:chExt cx="5543550" cy="1581150"/>
                        </a:xfrm>
                      </wpg:grpSpPr>
                      <wps:wsp>
                        <wps:cNvPr id="312" name="Straight Connector 3"/>
                        <wps:cNvCnPr>
                          <a:cxnSpLocks noChangeShapeType="1"/>
                        </wps:cNvCnPr>
                        <wps:spPr bwMode="auto">
                          <a:xfrm flipV="1">
                            <a:off x="36195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13" name="Straight Connector 4"/>
                        <wps:cNvCnPr>
                          <a:cxnSpLocks noChangeShapeType="1"/>
                        </wps:cNvCnPr>
                        <wps:spPr bwMode="auto">
                          <a:xfrm flipV="1">
                            <a:off x="54292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14" name="Straight Connector 5"/>
                        <wps:cNvCnPr>
                          <a:cxnSpLocks noChangeShapeType="1"/>
                        </wps:cNvCnPr>
                        <wps:spPr bwMode="auto">
                          <a:xfrm flipV="1">
                            <a:off x="72390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15" name="Straight Connector 6"/>
                        <wps:cNvCnPr>
                          <a:cxnSpLocks noChangeShapeType="1"/>
                        </wps:cNvCnPr>
                        <wps:spPr bwMode="auto">
                          <a:xfrm flipV="1">
                            <a:off x="90487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16" name="Straight Connector 7"/>
                        <wps:cNvCnPr>
                          <a:cxnSpLocks noChangeShapeType="1"/>
                        </wps:cNvCnPr>
                        <wps:spPr bwMode="auto">
                          <a:xfrm flipV="1">
                            <a:off x="107632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17" name="Straight Connector 8"/>
                        <wps:cNvCnPr>
                          <a:cxnSpLocks noChangeShapeType="1"/>
                        </wps:cNvCnPr>
                        <wps:spPr bwMode="auto">
                          <a:xfrm flipV="1">
                            <a:off x="125730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18" name="Straight Connector 9"/>
                        <wps:cNvCnPr>
                          <a:cxnSpLocks noChangeShapeType="1"/>
                        </wps:cNvCnPr>
                        <wps:spPr bwMode="auto">
                          <a:xfrm flipV="1">
                            <a:off x="143827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19" name="Straight Connector 10"/>
                        <wps:cNvCnPr>
                          <a:cxnSpLocks noChangeShapeType="1"/>
                        </wps:cNvCnPr>
                        <wps:spPr bwMode="auto">
                          <a:xfrm flipV="1">
                            <a:off x="161925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20" name="Straight Connector 11"/>
                        <wps:cNvCnPr>
                          <a:cxnSpLocks noChangeShapeType="1"/>
                        </wps:cNvCnPr>
                        <wps:spPr bwMode="auto">
                          <a:xfrm flipV="1">
                            <a:off x="180022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21" name="Straight Connector 12"/>
                        <wps:cNvCnPr>
                          <a:cxnSpLocks noChangeShapeType="1"/>
                        </wps:cNvCnPr>
                        <wps:spPr bwMode="auto">
                          <a:xfrm flipV="1">
                            <a:off x="198120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22" name="Straight Connector 13"/>
                        <wps:cNvCnPr>
                          <a:cxnSpLocks noChangeShapeType="1"/>
                        </wps:cNvCnPr>
                        <wps:spPr bwMode="auto">
                          <a:xfrm flipV="1">
                            <a:off x="216217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23" name="Straight Connector 14"/>
                        <wps:cNvCnPr>
                          <a:cxnSpLocks noChangeShapeType="1"/>
                        </wps:cNvCnPr>
                        <wps:spPr bwMode="auto">
                          <a:xfrm flipV="1">
                            <a:off x="234315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24" name="Straight Connector 15"/>
                        <wps:cNvCnPr>
                          <a:cxnSpLocks noChangeShapeType="1"/>
                        </wps:cNvCnPr>
                        <wps:spPr bwMode="auto">
                          <a:xfrm flipV="1">
                            <a:off x="252412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25" name="Straight Connector 16"/>
                        <wps:cNvCnPr>
                          <a:cxnSpLocks noChangeShapeType="1"/>
                        </wps:cNvCnPr>
                        <wps:spPr bwMode="auto">
                          <a:xfrm flipV="1">
                            <a:off x="270510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26" name="Straight Connector 17"/>
                        <wps:cNvCnPr>
                          <a:cxnSpLocks noChangeShapeType="1"/>
                        </wps:cNvCnPr>
                        <wps:spPr bwMode="auto">
                          <a:xfrm flipV="1">
                            <a:off x="288607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27" name="Straight Connector 18"/>
                        <wps:cNvCnPr>
                          <a:cxnSpLocks noChangeShapeType="1"/>
                        </wps:cNvCnPr>
                        <wps:spPr bwMode="auto">
                          <a:xfrm flipV="1">
                            <a:off x="306705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28" name="Straight Connector 19"/>
                        <wps:cNvCnPr>
                          <a:cxnSpLocks noChangeShapeType="1"/>
                        </wps:cNvCnPr>
                        <wps:spPr bwMode="auto">
                          <a:xfrm flipV="1">
                            <a:off x="323850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29" name="Straight Connector 20"/>
                        <wps:cNvCnPr>
                          <a:cxnSpLocks noChangeShapeType="1"/>
                        </wps:cNvCnPr>
                        <wps:spPr bwMode="auto">
                          <a:xfrm flipV="1">
                            <a:off x="341947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30" name="Straight Connector 21"/>
                        <wps:cNvCnPr>
                          <a:cxnSpLocks noChangeShapeType="1"/>
                        </wps:cNvCnPr>
                        <wps:spPr bwMode="auto">
                          <a:xfrm flipV="1">
                            <a:off x="360045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31" name="Straight Connector 22"/>
                        <wps:cNvCnPr>
                          <a:cxnSpLocks noChangeShapeType="1"/>
                        </wps:cNvCnPr>
                        <wps:spPr bwMode="auto">
                          <a:xfrm flipV="1">
                            <a:off x="378142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32" name="Straight Connector 23"/>
                        <wps:cNvCnPr>
                          <a:cxnSpLocks noChangeShapeType="1"/>
                        </wps:cNvCnPr>
                        <wps:spPr bwMode="auto">
                          <a:xfrm flipV="1">
                            <a:off x="396240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33" name="Straight Connector 24"/>
                        <wps:cNvCnPr>
                          <a:cxnSpLocks noChangeShapeType="1"/>
                        </wps:cNvCnPr>
                        <wps:spPr bwMode="auto">
                          <a:xfrm flipV="1">
                            <a:off x="18097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34" name="Straight Connector 25"/>
                        <wps:cNvCnPr>
                          <a:cxnSpLocks noChangeShapeType="1"/>
                        </wps:cNvCnPr>
                        <wps:spPr bwMode="auto">
                          <a:xfrm flipV="1">
                            <a:off x="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244" o:spid="_x0000_s1026" style="position:absolute;margin-left:-318pt;margin-top:720.7pt;width:436.5pt;height:124.5pt;z-index:251661312;mso-position-vertical-relative:page" coordsize="55435,1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">
                <v:line id="Straight Connector 3" o:spid="_x0000_s1027" style="position:absolute;flip:y;visibility:visible;mso-wrap-style:square" from="3619,0" to="1943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s7bsYAAADcAAAADwAAAGRycy9kb3ducmV2LnhtbESPQWvCQBSE7wX/w/IEb3WTCFJS11CE&#10;gC1SqI2gt0f2NRuafRuyq8b+erdQ6HGYmW+YVTHaTlxo8K1jBek8AUFcO91yo6D6LB+fQPiArLFz&#10;TApu5KFYTx5WmGt35Q+67EMjIoR9jgpMCH0upa8NWfRz1xNH78sNFkOUQyP1gNcIt53MkmQpLbYc&#10;Fwz2tDFUf+/PVoF1VXk4V/VYVubt/fgjT+nu9aTUbDq+PIMINIb/8F97qxUs0gx+z8QjIN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jbO27GAAAA3AAAAA8AAAAAAAAA&#10;AAAAAAAAoQIAAGRycy9kb3ducmV2LnhtbFBLBQYAAAAABAAEAPkAAACUAwAAAAA=&#10;" strokecolor="white" strokeweight=".5pt"/>
                <v:line id="Straight Connector 4" o:spid="_x0000_s1028" style="position:absolute;flip:y;visibility:visible;mso-wrap-style:square" from="5429,0" to="2124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ee9cUAAADcAAAADwAAAGRycy9kb3ducmV2LnhtbESPQWvCQBSE7wX/w/IEb3UTBSmpqxQh&#10;oCIFbQS9PbKv2dDs25BdNfbXu0Khx2FmvmHmy9424kqdrx0rSMcJCOLS6ZorBcVX/voGwgdkjY1j&#10;UnAnD8vF4GWOmXY33tP1ECoRIewzVGBCaDMpfWnIoh+7ljh6366zGKLsKqk7vEW4beQkSWbSYs1x&#10;wWBLK0Plz+FiFVhX5MdLUfZ5Ybafp195Tnebs1KjYf/xDiJQH/7Df+21VjBNp/A8E4+AX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5ee9cUAAADcAAAADwAAAAAAAAAA&#10;AAAAAAChAgAAZHJzL2Rvd25yZXYueG1sUEsFBgAAAAAEAAQA+QAAAJMDAAAAAA==&#10;" strokecolor="white" strokeweight=".5pt"/>
                <v:line id="Straight Connector 5" o:spid="_x0000_s1029" style="position:absolute;flip:y;visibility:visible;mso-wrap-style:square" from="7239,0" to="2305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4GgcYAAADcAAAADwAAAGRycy9kb3ducmV2LnhtbESPQWvCQBSE7wX/w/KE3ppNWhGJriJC&#10;oC2lUBtBb4/sMxvMvg3ZVVN/fbcg9DjMzDfMYjXYVlyo941jBVmSgiCunG64VlB+F08zED4ga2wd&#10;k4If8rBajh4WmGt35S+6bEMtIoR9jgpMCF0upa8MWfSJ64ijd3S9xRBlX0vd4zXCbSuf03QqLTYc&#10;Fwx2tDFUnbZnq8C6stidy2ooSvP+ub/JQ/bxdlDqcTys5yACDeE/fG+/agUv2QT+zs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h+BoHGAAAA3AAAAA8AAAAAAAAA&#10;AAAAAAAAoQIAAGRycy9kb3ducmV2LnhtbFBLBQYAAAAABAAEAPkAAACUAwAAAAA=&#10;" strokecolor="white" strokeweight=".5pt"/>
                <v:line id="Straight Connector 6" o:spid="_x0000_s1030" style="position:absolute;flip:y;visibility:visible;mso-wrap-style:square" from="9048,0" to="2486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KjGsYAAADcAAAADwAAAGRycy9kb3ducmV2LnhtbESPQWvCQBSE7wX/w/KE3ppNWhSJriJC&#10;oC2lUBtBb4/sMxvMvg3ZVVN/fbcg9DjMzDfMYjXYVlyo941jBVmSgiCunG64VlB+F08zED4ga2wd&#10;k4If8rBajh4WmGt35S+6bEMtIoR9jgpMCF0upa8MWfSJ64ijd3S9xRBlX0vd4zXCbSuf03QqLTYc&#10;Fwx2tDFUnbZnq8C6stidy2ooSvP+ub/JQ/bxdlDqcTys5yACDeE/fG+/agUv2QT+zs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cyoxrGAAAA3AAAAA8AAAAAAAAA&#10;AAAAAAAAoQIAAGRycy9kb3ducmV2LnhtbFBLBQYAAAAABAAEAPkAAACUAwAAAAA=&#10;" strokecolor="white" strokeweight=".5pt"/>
                <v:line id="Straight Connector 7" o:spid="_x0000_s1031" style="position:absolute;flip:y;visibility:visible;mso-wrap-style:square" from="10763,0" to="2657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9bcYAAADcAAAADwAAAGRycy9kb3ducmV2LnhtbESPQWvCQBSE74L/YXmCN92kBZHUNRQh&#10;YIsUaiPo7ZF9zYZm34bsRtP++m5B6HGYmW+YTT7aVlyp941jBekyAUFcOd1wraD8KBZrED4ga2wd&#10;k4Jv8pBvp5MNZtrd+J2ux1CLCGGfoQITQpdJ6StDFv3SdcTR+3S9xRBlX0vd4y3CbSsfkmQlLTYc&#10;Fwx2tDNUfR0Hq8C6sjgNZTUWpXl9O//IS3p4uSg1n43PTyACjeE/fG/vtYLHdAV/Z+IRkN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fgPW3GAAAA3AAAAA8AAAAAAAAA&#10;AAAAAAAAoQIAAGRycy9kb3ducmV2LnhtbFBLBQYAAAAABAAEAPkAAACUAwAAAAA=&#10;" strokecolor="white" strokeweight=".5pt"/>
                <v:line id="Straight Connector 8" o:spid="_x0000_s1032" style="position:absolute;flip:y;visibility:visible;mso-wrap-style:square" from="12573,0" to="2838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yY9sYAAADcAAAADwAAAGRycy9kb3ducmV2LnhtbESPQWvCQBSE7wX/w/KE3ppNWlCJriJC&#10;oC2lUBtBb4/sMxvMvg3ZVVN/fbcg9DjMzDfMYjXYVlyo941jBVmSgiCunG64VlB+F08zED4ga2wd&#10;k4If8rBajh4WmGt35S+6bEMtIoR9jgpMCF0upa8MWfSJ64ijd3S9xRBlX0vd4zXCbSuf03QiLTYc&#10;Fwx2tDFUnbZnq8C6stidy2ooSvP+ub/JQ/bxdlDqcTys5yACDeE/fG+/agUv2RT+zs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ismPbGAAAA3AAAAA8AAAAAAAAA&#10;AAAAAAAAoQIAAGRycy9kb3ducmV2LnhtbFBLBQYAAAAABAAEAPkAAACUAwAAAAA=&#10;" strokecolor="white" strokeweight=".5pt"/>
                <v:line id="Straight Connector 9" o:spid="_x0000_s1033" style="position:absolute;flip:y;visibility:visible;mso-wrap-style:square" from="14382,0" to="3019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MMhMIAAADcAAAADwAAAGRycy9kb3ducmV2LnhtbERPXWvCMBR9F/wP4Qq+aVqFIZ1RxqDg&#10;hgi6Dubbpbk2xeamNFGrv355EHw8nO/lureNuFLna8cK0mkCgrh0uuZKQfGTTxYgfEDW2DgmBXfy&#10;sF4NB0vMtLvxnq6HUIkYwj5DBSaENpPSl4Ys+qlriSN3cp3FEGFXSd3hLYbbRs6S5E1arDk2GGzp&#10;01B5PlysAuuK/PdSlH1emO/d30Me0+3XUanxqP94BxGoDy/x073RCuZpXBvPxCMg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TMMhMIAAADcAAAADwAAAAAAAAAAAAAA&#10;AAChAgAAZHJzL2Rvd25yZXYueG1sUEsFBgAAAAAEAAQA+QAAAJADAAAAAA==&#10;" strokecolor="white" strokeweight=".5pt"/>
                <v:line id="Straight Connector 10" o:spid="_x0000_s1034" style="position:absolute;flip:y;visibility:visible;mso-wrap-style:square" from="16192,0" to="3200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pH8YAAADcAAAADwAAAGRycy9kb3ducmV2LnhtbESPQWvCQBSE7wX/w/KE3ppNWhCNriJC&#10;oC2lUBtBb4/sMxvMvg3ZVVN/fbcg9DjMzDfMYjXYVlyo941jBVmSgiCunG64VlB+F09TED4ga2wd&#10;k4If8rBajh4WmGt35S+6bEMtIoR9jgpMCF0upa8MWfSJ64ijd3S9xRBlX0vd4zXCbSuf03QiLTYc&#10;Fwx2tDFUnbZnq8C6stidy2ooSvP+ub/JQ/bxdlDqcTys5yACDeE/fG+/agUv2Qz+zs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qR/GAAAA3AAAAA8AAAAAAAAA&#10;AAAAAAAAoQIAAGRycy9kb3ducmV2LnhtbFBLBQYAAAAABAAEAPkAAACUAwAAAAA=&#10;" strokecolor="white" strokeweight=".5pt"/>
                <v:line id="Straight Connector 11" o:spid="_x0000_s1035" style="position:absolute;flip:y;visibility:visible;mso-wrap-style:square" from="18002,0" to="3381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KP8EAAADcAAAADwAAAGRycy9kb3ducmV2LnhtbERPTYvCMBC9C/sfwizsTVNdEKlGkYXC&#10;KougVtDb0IxNsZmUJmrXX28OgsfH+54tOluLG7W+cqxgOEhAEBdOV1wqyPdZfwLCB2SNtWNS8E8e&#10;FvOP3gxT7e68pdsulCKGsE9RgQmhSaX0hSGLfuAa4sidXWsxRNiWUrd4j+G2lqMkGUuLFccGgw39&#10;GCouu6tVYF2eHa550WW5WW+OD3ka/q1OSn19dsspiEBdeItf7l+t4HsU58cz8QjI+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Kco/wQAAANwAAAAPAAAAAAAAAAAAAAAA&#10;AKECAABkcnMvZG93bnJldi54bWxQSwUGAAAAAAQABAD5AAAAjwMAAAAA&#10;" strokecolor="white" strokeweight=".5pt"/>
                <v:line id="Straight Connector 12" o:spid="_x0000_s1036" style="position:absolute;flip:y;visibility:visible;mso-wrap-style:square" from="19812,0" to="3562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VvpMYAAADcAAAADwAAAGRycy9kb3ducmV2LnhtbESPQWvCQBSE7wX/w/IEb3WTCFJS11CE&#10;gC1SqI2gt0f2NRuafRuyq8b+erdQ6HGYmW+YVTHaTlxo8K1jBek8AUFcO91yo6D6LB+fQPiArLFz&#10;TApu5KFYTx5WmGt35Q+67EMjIoR9jgpMCH0upa8NWfRz1xNH78sNFkOUQyP1gNcIt53MkmQpLbYc&#10;Fwz2tDFUf+/PVoF1VXk4V/VYVubt/fgjT+nu9aTUbDq+PIMINIb/8F97qxUsshR+z8QjIN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lb6TGAAAA3AAAAA8AAAAAAAAA&#10;AAAAAAAAoQIAAGRycy9kb3ducmV2LnhtbFBLBQYAAAAABAAEAPkAAACUAwAAAAA=&#10;" strokecolor="white" strokeweight=".5pt"/>
                <v:line id="Straight Connector 13" o:spid="_x0000_s1037" style="position:absolute;flip:y;visibility:visible;mso-wrap-style:square" from="21621,0" to="3743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fx08YAAADcAAAADwAAAGRycy9kb3ducmV2LnhtbESPQWvCQBSE7wX/w/IEb3WTCFJS11CE&#10;gC1SqI2gt0f2NRuafRuyq8b+erdQ6HGYmW+YVTHaTlxo8K1jBek8AUFcO91yo6D6LB+fQPiArLFz&#10;TApu5KFYTx5WmGt35Q+67EMjIoR9jgpMCH0upa8NWfRz1xNH78sNFkOUQyP1gNcIt53MkmQpLbYc&#10;Fwz2tDFUf+/PVoF1VXk4V/VYVubt/fgjT+nu9aTUbDq+PIMINIb/8F97qxUssgx+z8QjIN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a38dPGAAAA3AAAAA8AAAAAAAAA&#10;AAAAAAAAoQIAAGRycy9kb3ducmV2LnhtbFBLBQYAAAAABAAEAPkAAACUAwAAAAA=&#10;" strokecolor="white" strokeweight=".5pt"/>
                <v:line id="Straight Connector 14" o:spid="_x0000_s1038" style="position:absolute;flip:y;visibility:visible;mso-wrap-style:square" from="23431,0" to="3924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tUSMUAAADcAAAADwAAAGRycy9kb3ducmV2LnhtbESPQWvCQBSE74X+h+UVvDUbFUqJrlIK&#10;ARURqhH09sg+s8Hs25BdNfrru4WCx2FmvmGm89424kqdrx0rGCYpCOLS6ZorBcUuf/8E4QOyxsYx&#10;KbiTh/ns9WWKmXY3/qHrNlQiQthnqMCE0GZS+tKQRZ+4ljh6J9dZDFF2ldQd3iLcNnKUph/SYs1x&#10;wWBL34bK8/ZiFVhX5PtLUfZ5YVabw0Meh+vlUanBW/81ARGoD8/wf3uhFYxHY/g7E4+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tUSMUAAADcAAAADwAAAAAAAAAA&#10;AAAAAAChAgAAZHJzL2Rvd25yZXYueG1sUEsFBgAAAAAEAAQA+QAAAJMDAAAAAA==&#10;" strokecolor="white" strokeweight=".5pt"/>
                <v:line id="Straight Connector 15" o:spid="_x0000_s1039" style="position:absolute;flip:y;visibility:visible;mso-wrap-style:square" from="25241,0" to="4105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LMPMUAAADcAAAADwAAAGRycy9kb3ducmV2LnhtbESPQWvCQBSE7wX/w/KE3upGW6REVxEh&#10;YIsUtBH09sg+s8Hs25BdNfbXdwXB4zAz3zDTeWdrcaHWV44VDAcJCOLC6YpLBflv9vYJwgdkjbVj&#10;UnAjD/NZ72WKqXZX3tBlG0oRIexTVGBCaFIpfWHIoh+4hjh6R9daDFG2pdQtXiPc1nKUJGNpseK4&#10;YLChpaHitD1bBdbl2e6cF12Wm++f/Z88DNdfB6Ve+91iAiJQF57hR3ulFbyPPuB+Jh4BOf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LMPMUAAADcAAAADwAAAAAAAAAA&#10;AAAAAAChAgAAZHJzL2Rvd25yZXYueG1sUEsFBgAAAAAEAAQA+QAAAJMDAAAAAA==&#10;" strokecolor="white" strokeweight=".5pt"/>
                <v:line id="Straight Connector 16" o:spid="_x0000_s1040" style="position:absolute;flip:y;visibility:visible;mso-wrap-style:square" from="27051,0" to="4286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5pp8UAAADcAAAADwAAAGRycy9kb3ducmV2LnhtbESPQWvCQBSE7wX/w/KE3upGS6VEVxEh&#10;YIsUtBH09sg+s8Hs25BdNfbXdwXB4zAz3zDTeWdrcaHWV44VDAcJCOLC6YpLBflv9vYJwgdkjbVj&#10;UnAjD/NZ72WKqXZX3tBlG0oRIexTVGBCaFIpfWHIoh+4hjh6R9daDFG2pdQtXiPc1nKUJGNpseK4&#10;YLChpaHitD1bBdbl2e6cF12Wm++f/Z88DNdfB6Ve+91iAiJQF57hR3ulFbyPPuB+Jh4BOf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V5pp8UAAADcAAAADwAAAAAAAAAA&#10;AAAAAAChAgAAZHJzL2Rvd25yZXYueG1sUEsFBgAAAAAEAAQA+QAAAJMDAAAAAA==&#10;" strokecolor="white" strokeweight=".5pt"/>
                <v:line id="Straight Connector 17" o:spid="_x0000_s1041" style="position:absolute;flip:y;visibility:visible;mso-wrap-style:square" from="28860,0" to="4467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z30MUAAADcAAAADwAAAGRycy9kb3ducmV2LnhtbESPQWvCQBSE74L/YXmCN92oICV1FREC&#10;rYigTaHeHtlnNph9G7Krpv31rlDwOMzMN8xi1dla3Kj1lWMFk3ECgrhwuuJSQf6Vjd5A+ICssXZM&#10;Cn7Jw2rZ7y0w1e7OB7odQykihH2KCkwITSqlLwxZ9GPXEEfv7FqLIcq2lLrFe4TbWk6TZC4tVhwX&#10;DDa0MVRcjlerwLo8+77mRZflZrv/+ZOnye7zpNRw0K3fQQTqwiv83/7QCmbTOTzPxCMgl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Yz30MUAAADcAAAADwAAAAAAAAAA&#10;AAAAAAChAgAAZHJzL2Rvd25yZXYueG1sUEsFBgAAAAAEAAQA+QAAAJMDAAAAAA==&#10;" strokecolor="white" strokeweight=".5pt"/>
                <v:line id="Straight Connector 18" o:spid="_x0000_s1042" style="position:absolute;flip:y;visibility:visible;mso-wrap-style:square" from="30670,0" to="4648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BSS8UAAADcAAAADwAAAGRycy9kb3ducmV2LnhtbESPQWvCQBSE7wX/w/KE3upGC7VEVxEh&#10;YIsUtBH09sg+s8Hs25BdNfbXdwXB4zAz3zDTeWdrcaHWV44VDAcJCOLC6YpLBflv9vYJwgdkjbVj&#10;UnAjD/NZ72WKqXZX3tBlG0oRIexTVGBCaFIpfWHIoh+4hjh6R9daDFG2pdQtXiPc1nKUJB/SYsVx&#10;wWBDS0PFaXu2CqzLs905L7osN98/+z95GK6/Dkq99rvFBESgLjzDj/ZKK3gfjeF+Jh4BOf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sBSS8UAAADcAAAADwAAAAAAAAAA&#10;AAAAAAChAgAAZHJzL2Rvd25yZXYueG1sUEsFBgAAAAAEAAQA+QAAAJMDAAAAAA==&#10;" strokecolor="white" strokeweight=".5pt"/>
                <v:line id="Straight Connector 19" o:spid="_x0000_s1043" style="position:absolute;flip:y;visibility:visible;mso-wrap-style:square" from="32385,0" to="4819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GOcEAAADcAAAADwAAAGRycy9kb3ducmV2LnhtbERPTYvCMBC9C/sfwizsTVNdEKlGkYXC&#10;KougVtDb0IxNsZmUJmrXX28OgsfH+54tOluLG7W+cqxgOEhAEBdOV1wqyPdZfwLCB2SNtWNS8E8e&#10;FvOP3gxT7e68pdsulCKGsE9RgQmhSaX0hSGLfuAa4sidXWsxRNiWUrd4j+G2lqMkGUuLFccGgw39&#10;GCouu6tVYF2eHa550WW5WW+OD3ka/q1OSn19dsspiEBdeItf7l+t4HsU18Yz8QjI+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X8Y5wQAAANwAAAAPAAAAAAAAAAAAAAAA&#10;AKECAABkcnMvZG93bnJldi54bWxQSwUGAAAAAAQABAD5AAAAjwMAAAAA&#10;" strokecolor="white" strokeweight=".5pt"/>
                <v:line id="Straight Connector 20" o:spid="_x0000_s1044" style="position:absolute;flip:y;visibility:visible;mso-wrap-style:square" from="34194,0" to="5000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josUAAADcAAAADwAAAGRycy9kb3ducmV2LnhtbESPQWvCQBSE7wX/w/KE3upGC8VGVxEh&#10;YIsUtBH09sg+s8Hs25BdNfbXdwXB4zAz3zDTeWdrcaHWV44VDAcJCOLC6YpLBflv9jYG4QOyxtox&#10;KbiRh/ms9zLFVLsrb+iyDaWIEPYpKjAhNKmUvjBk0Q9cQxy9o2sthijbUuoWrxFuazlKkg9pseK4&#10;YLChpaHitD1bBdbl2e6cF12Wm++f/Z88DNdfB6Ve+91iAiJQF57hR3ulFbyPPuF+Jh4BOf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BNjosUAAADcAAAADwAAAAAAAAAA&#10;AAAAAAChAgAAZHJzL2Rvd25yZXYueG1sUEsFBgAAAAAEAAQA+QAAAJMDAAAAAA==&#10;" strokecolor="white" strokeweight=".5pt"/>
                <v:line id="Straight Connector 21" o:spid="_x0000_s1045" style="position:absolute;flip:y;visibility:visible;mso-wrap-style:square" from="36004,0" to="5181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Bc4sMAAADcAAAADwAAAGRycy9kb3ducmV2LnhtbERPW2vCMBR+F/YfwhnsTVMtDOmMIoPC&#10;HEOYdjDfDs1ZU2xOSpNe5q9fHgY+fnz3zW6yjRio87VjBctFAoK4dLrmSkFxzudrED4ga2wck4Jf&#10;8rDbPsw2mGk38icNp1CJGMI+QwUmhDaT0peGLPqFa4kj9+M6iyHCrpK6wzGG20aukuRZWqw5Nhhs&#10;6dVQeT31VoF1Rf7VF+WUF+b9+H2Tl+XH4aLU0+O0fwERaAp38b/7TStI0zg/nolH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wXOLDAAAA3AAAAA8AAAAAAAAAAAAA&#10;AAAAoQIAAGRycy9kb3ducmV2LnhtbFBLBQYAAAAABAAEAPkAAACRAwAAAAA=&#10;" strokecolor="white" strokeweight=".5pt"/>
                <v:line id="Straight Connector 22" o:spid="_x0000_s1046" style="position:absolute;flip:y;visibility:visible;mso-wrap-style:square" from="37814,0" to="53625,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z5ecUAAADcAAAADwAAAGRycy9kb3ducmV2LnhtbESPQWvCQBSE7wX/w/IEb3UTBSmpqxQh&#10;oCIFbQS9PbKv2dDs25BdNfbXu0Khx2FmvmHmy9424kqdrx0rSMcJCOLS6ZorBcVX/voGwgdkjY1j&#10;UnAnD8vF4GWOmXY33tP1ECoRIewzVGBCaDMpfWnIoh+7ljh6366zGKLsKqk7vEW4beQkSWbSYs1x&#10;wWBLK0Plz+FiFVhX5MdLUfZ5Ybafp195Tnebs1KjYf/xDiJQH/7Df+21VjCdpvA8E4+AX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7z5ecUAAADcAAAADwAAAAAAAAAA&#10;AAAAAAChAgAAZHJzL2Rvd25yZXYueG1sUEsFBgAAAAAEAAQA+QAAAJMDAAAAAA==&#10;" strokecolor="white" strokeweight=".5pt"/>
                <v:line id="Straight Connector 23" o:spid="_x0000_s1047" style="position:absolute;flip:y;visibility:visible;mso-wrap-style:square" from="39624,0" to="55435,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5nDsUAAADcAAAADwAAAGRycy9kb3ducmV2LnhtbESPQWvCQBSE74X+h+UVvDUbFUqJrlIK&#10;ARURqhH09sg+s8Hs25BdNfrru4WCx2FmvmGm89424kqdrx0rGCYpCOLS6ZorBcUuf/8E4QOyxsYx&#10;KbiTh/ns9WWKmXY3/qHrNlQiQthnqMCE0GZS+tKQRZ+4ljh6J9dZDFF2ldQd3iLcNnKUph/SYs1x&#10;wWBL34bK8/ZiFVhX5PtLUfZ5YVabw0Meh+vlUanBW/81ARGoD8/wf3uhFYzHI/g7E4+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25nDsUAAADcAAAADwAAAAAAAAAA&#10;AAAAAAChAgAAZHJzL2Rvd25yZXYueG1sUEsFBgAAAAAEAAQA+QAAAJMDAAAAAA==&#10;" strokecolor="white" strokeweight=".5pt"/>
                <v:line id="Straight Connector 24" o:spid="_x0000_s1048" style="position:absolute;flip:y;visibility:visible;mso-wrap-style:square" from="1809,0" to="1762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LClcYAAADcAAAADwAAAGRycy9kb3ducmV2LnhtbESPQWvCQBSE7wX/w/IEb3WTBqSkrqEI&#10;AStSqI2gt0f2NRuafRuyq8b+erdQ6HGYmW+YZTHaTlxo8K1jBek8AUFcO91yo6D6LB+fQfiArLFz&#10;TApu5KFYTR6WmGt35Q+67EMjIoR9jgpMCH0upa8NWfRz1xNH78sNFkOUQyP1gNcIt518SpKFtNhy&#10;XDDY09pQ/b0/WwXWVeXhXNVjWZnt+/FHntLd20mp2XR8fQERaAz/4b/2RivIsgx+z8QjIF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iwpXGAAAA3AAAAA8AAAAAAAAA&#10;AAAAAAAAoQIAAGRycy9kb3ducmV2LnhtbFBLBQYAAAAABAAEAPkAAACUAwAAAAA=&#10;" strokecolor="white" strokeweight=".5pt"/>
                <v:line id="Straight Connector 25" o:spid="_x0000_s1049" style="position:absolute;flip:y;visibility:visible;mso-wrap-style:square" from="0,0" to="1581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ta4cUAAADcAAAADwAAAGRycy9kb3ducmV2LnhtbESPQWvCQBSE74L/YXlCb7pRi0jqKiIE&#10;2lIENYV6e2Rfs8Hs25BdNe2vdwXB4zAz3zCLVWdrcaHWV44VjEcJCOLC6YpLBfkhG85B+ICssXZM&#10;Cv7Iw2rZ7y0w1e7KO7rsQykihH2KCkwITSqlLwxZ9CPXEEfv17UWQ5RtKXWL1wi3tZwkyUxarDgu&#10;GGxoY6g47c9WgXV59n3Oiy7Lzef2518ex18fR6VeBt36DUSgLjzDj/a7VjCdvsL9TDwC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8ta4cUAAADcAAAADwAAAAAAAAAA&#10;AAAAAAChAgAAZHJzL2Rvd25yZXYueG1sUEsFBgAAAAAEAAQA+QAAAJMDAAAAAA==&#10;" strokecolor="white" strokeweight=".5pt"/>
                <w10:wrap anchory="page"/>
              </v:group>
            </w:pict>
          </mc:Fallback>
        </mc:AlternateContent>
      </w:r>
      <w:r w:rsidR="00716818">
        <w:rPr>
          <w:noProof/>
        </w:rPr>
        <mc:AlternateContent>
          <mc:Choice Requires="wps">
            <w:drawing>
              <wp:anchor distT="0" distB="0" distL="114300" distR="114300" simplePos="0" relativeHeight="251660288" behindDoc="0" locked="0" layoutInCell="1" allowOverlap="1" wp14:anchorId="081E9F03" wp14:editId="19C6EB71">
                <wp:simplePos x="0" y="0"/>
                <wp:positionH relativeFrom="column">
                  <wp:posOffset>-952500</wp:posOffset>
                </wp:positionH>
                <wp:positionV relativeFrom="page">
                  <wp:posOffset>9657715</wp:posOffset>
                </wp:positionV>
                <wp:extent cx="7639050" cy="1085850"/>
                <wp:effectExtent l="0" t="0" r="0" b="0"/>
                <wp:wrapNone/>
                <wp:docPr id="310" name="Rectangle 14" descr="Cover Coloured Footer Sec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085850"/>
                        </a:xfrm>
                        <a:prstGeom prst="rect">
                          <a:avLst/>
                        </a:prstGeom>
                        <a:solidFill>
                          <a:srgbClr val="00557E"/>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anchor>
            </w:drawing>
          </mc:Choice>
          <mc:Fallback>
            <w:pict>
              <v:rect id="Rectangle 14" o:spid="_x0000_s1026" alt="Cover Coloured Footer Section" style="position:absolute;margin-left:-75pt;margin-top:760.45pt;width:601.5pt;height:85.5pt;z-index:25166028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" fillcolor="#00557e" stroked="f" strokeweight="2pt">
                <w10:wrap anchory="page"/>
              </v:rect>
            </w:pict>
          </mc:Fallback>
        </mc:AlternateContent>
      </w:r>
      <w:r w:rsidR="00716818">
        <w:rPr>
          <w:noProof/>
        </w:rPr>
        <w:br w:type="page"/>
      </w:r>
    </w:p>
    <w:p w:rsidR="00716818" w:rsidRDefault="00716818" w:rsidP="009F685D"/>
    <w:p w:rsidR="00716818" w:rsidRDefault="00716818" w:rsidP="009F685D"/>
    <w:p w:rsidR="00716818" w:rsidRPr="00B8202F" w:rsidRDefault="00716818" w:rsidP="00716818">
      <w:pPr>
        <w:pStyle w:val="NormalTight"/>
      </w:pPr>
    </w:p>
    <w:p w:rsidR="00716818" w:rsidRDefault="00716818">
      <w:pPr>
        <w:sectPr w:rsidR="00716818" w:rsidSect="00716818">
          <w:headerReference w:type="even" r:id="rId11"/>
          <w:headerReference w:type="default" r:id="rId12"/>
          <w:footerReference w:type="even" r:id="rId13"/>
          <w:footerReference w:type="default" r:id="rId14"/>
          <w:headerReference w:type="first" r:id="rId15"/>
          <w:footerReference w:type="first" r:id="rId16"/>
          <w:type w:val="oddPage"/>
          <w:pgSz w:w="11906" w:h="16838" w:code="9"/>
          <w:pgMar w:top="1584" w:right="1411" w:bottom="1138" w:left="1411" w:header="706" w:footer="706" w:gutter="0"/>
          <w:cols w:space="708"/>
          <w:docGrid w:linePitch="360"/>
        </w:sectPr>
      </w:pPr>
    </w:p>
    <w:p w:rsidR="008F6809" w:rsidRDefault="008F6809" w:rsidP="00734476">
      <w:pPr>
        <w:pStyle w:val="Heading1"/>
      </w:pPr>
      <w:bookmarkStart w:id="1" w:name="_Toc391980957"/>
      <w:r>
        <w:lastRenderedPageBreak/>
        <w:t>Occupational Health</w:t>
      </w:r>
      <w:r w:rsidR="009F685D">
        <w:t xml:space="preserve"> and </w:t>
      </w:r>
      <w:r>
        <w:t xml:space="preserve">Safety </w:t>
      </w:r>
      <w:r w:rsidR="009F685D">
        <w:t xml:space="preserve">guidance note </w:t>
      </w:r>
      <w:r>
        <w:t xml:space="preserve">for </w:t>
      </w:r>
      <w:bookmarkEnd w:id="1"/>
      <w:r w:rsidR="009F685D">
        <w:t>contractors</w:t>
      </w:r>
    </w:p>
    <w:p w:rsidR="00734476" w:rsidRDefault="00734476" w:rsidP="00734476">
      <w:pPr>
        <w:pStyle w:val="Heading2"/>
      </w:pPr>
      <w:bookmarkStart w:id="2" w:name="_Toc391980958"/>
      <w:r>
        <w:t xml:space="preserve">The purpose of this </w:t>
      </w:r>
      <w:r w:rsidR="009F685D">
        <w:t>guidance note</w:t>
      </w:r>
    </w:p>
    <w:p w:rsidR="00734476" w:rsidRDefault="00734476" w:rsidP="00734476">
      <w:r>
        <w:t xml:space="preserve">This </w:t>
      </w:r>
      <w:r w:rsidR="009F685D">
        <w:t xml:space="preserve">guidance note </w:t>
      </w:r>
      <w:r>
        <w:t xml:space="preserve">has been prepared to assist </w:t>
      </w:r>
      <w:r w:rsidR="009F757D">
        <w:t>Contractors</w:t>
      </w:r>
      <w:r>
        <w:t xml:space="preserve"> to understand what is required for them to satisfy the Construction Supplier Register (CSR) Occupational Health</w:t>
      </w:r>
      <w:r w:rsidR="009F685D">
        <w:t xml:space="preserve"> and </w:t>
      </w:r>
      <w:r>
        <w:t>Safety (OHS) criteria.</w:t>
      </w:r>
    </w:p>
    <w:p w:rsidR="00734476" w:rsidRDefault="00734476" w:rsidP="00734476">
      <w:r>
        <w:t xml:space="preserve">The </w:t>
      </w:r>
      <w:r w:rsidR="009F685D">
        <w:t xml:space="preserve">guidance note </w:t>
      </w:r>
      <w:r>
        <w:t xml:space="preserve">explains the purpose for each of the CSR’s criteria and provides guidance as to the standard required. It is not to be taken as an explanation of the </w:t>
      </w:r>
      <w:r w:rsidRPr="00734476">
        <w:rPr>
          <w:i/>
        </w:rPr>
        <w:t>Occupational Health and Safety Act 2004</w:t>
      </w:r>
      <w:r>
        <w:t xml:space="preserve"> (the OHS Act) and the regulations made under the OHS Act.</w:t>
      </w:r>
    </w:p>
    <w:p w:rsidR="00734476" w:rsidRDefault="00734476" w:rsidP="00734476">
      <w:pPr>
        <w:pStyle w:val="Heading2"/>
      </w:pPr>
      <w:r w:rsidRPr="00734476">
        <w:t xml:space="preserve">The </w:t>
      </w:r>
      <w:r>
        <w:t xml:space="preserve">CSR </w:t>
      </w:r>
      <w:r w:rsidR="009F685D">
        <w:t>criteria</w:t>
      </w:r>
    </w:p>
    <w:p w:rsidR="00734476" w:rsidRDefault="00734476" w:rsidP="00734476">
      <w:pPr>
        <w:rPr>
          <w:lang w:eastAsia="en-US"/>
        </w:rPr>
      </w:pPr>
      <w:r>
        <w:rPr>
          <w:lang w:eastAsia="en-US"/>
        </w:rPr>
        <w:t>The CSR OHS criteria are designed to cover:</w:t>
      </w:r>
    </w:p>
    <w:p w:rsidR="00734476" w:rsidRDefault="00734476" w:rsidP="00734476">
      <w:pPr>
        <w:pStyle w:val="Bullet1"/>
        <w:rPr>
          <w:lang w:eastAsia="en-US"/>
        </w:rPr>
      </w:pPr>
      <w:r>
        <w:rPr>
          <w:lang w:eastAsia="en-US"/>
        </w:rPr>
        <w:t>specific requirements under the OHS Act and the regulations made under the OHS Act;</w:t>
      </w:r>
    </w:p>
    <w:p w:rsidR="00734476" w:rsidRDefault="00734476" w:rsidP="00734476">
      <w:pPr>
        <w:pStyle w:val="Bullet1"/>
        <w:rPr>
          <w:lang w:eastAsia="en-US"/>
        </w:rPr>
      </w:pPr>
      <w:r>
        <w:rPr>
          <w:lang w:eastAsia="en-US"/>
        </w:rPr>
        <w:t>general requirements of the OHS Act and regulations;</w:t>
      </w:r>
    </w:p>
    <w:p w:rsidR="00734476" w:rsidRDefault="00734476" w:rsidP="00734476">
      <w:pPr>
        <w:pStyle w:val="Bullet1"/>
        <w:rPr>
          <w:lang w:eastAsia="en-US"/>
        </w:rPr>
      </w:pPr>
      <w:r>
        <w:rPr>
          <w:lang w:eastAsia="en-US"/>
        </w:rPr>
        <w:t>additional requirements under the OHS Act and regulations; and</w:t>
      </w:r>
    </w:p>
    <w:p w:rsidR="00734476" w:rsidRDefault="00734476" w:rsidP="00734476">
      <w:pPr>
        <w:pStyle w:val="Bullet1"/>
        <w:rPr>
          <w:lang w:eastAsia="en-US"/>
        </w:rPr>
      </w:pPr>
      <w:r>
        <w:rPr>
          <w:lang w:eastAsia="en-US"/>
        </w:rPr>
        <w:t>criteria that represent recognised industry standards.</w:t>
      </w:r>
    </w:p>
    <w:p w:rsidR="00734476" w:rsidRDefault="00734476" w:rsidP="00734476">
      <w:pPr>
        <w:rPr>
          <w:lang w:eastAsia="en-US"/>
        </w:rPr>
      </w:pPr>
      <w:r w:rsidRPr="009F685D">
        <w:rPr>
          <w:b/>
          <w:lang w:eastAsia="en-US"/>
        </w:rPr>
        <w:t>Attachment A</w:t>
      </w:r>
      <w:r>
        <w:rPr>
          <w:lang w:eastAsia="en-US"/>
        </w:rPr>
        <w:t xml:space="preserve">, which is part of the CSR pre-qualification application package, incorporates some general guidance for </w:t>
      </w:r>
      <w:r w:rsidR="0039383E">
        <w:rPr>
          <w:lang w:eastAsia="en-US"/>
        </w:rPr>
        <w:t>Contractors</w:t>
      </w:r>
      <w:r>
        <w:rPr>
          <w:lang w:eastAsia="en-US"/>
        </w:rPr>
        <w:t xml:space="preserve"> as to the evidence and means by which the </w:t>
      </w:r>
      <w:r w:rsidR="0039383E">
        <w:rPr>
          <w:lang w:eastAsia="en-US"/>
        </w:rPr>
        <w:t>Contractor</w:t>
      </w:r>
      <w:r>
        <w:rPr>
          <w:lang w:eastAsia="en-US"/>
        </w:rPr>
        <w:t xml:space="preserve"> may demonstrate that they meet the particular criterion.</w:t>
      </w:r>
    </w:p>
    <w:p w:rsidR="00734476" w:rsidRDefault="00734476" w:rsidP="00734476">
      <w:pPr>
        <w:rPr>
          <w:lang w:eastAsia="en-US"/>
        </w:rPr>
      </w:pPr>
      <w:r>
        <w:rPr>
          <w:lang w:eastAsia="en-US"/>
        </w:rPr>
        <w:t xml:space="preserve">However </w:t>
      </w:r>
      <w:r w:rsidRPr="00734476">
        <w:rPr>
          <w:i/>
          <w:lang w:eastAsia="en-US"/>
        </w:rPr>
        <w:t>Attachment A</w:t>
      </w:r>
      <w:r>
        <w:rPr>
          <w:lang w:eastAsia="en-US"/>
        </w:rPr>
        <w:t xml:space="preserve"> is not meant to be exhaustive and the CSR does not assess </w:t>
      </w:r>
      <w:r w:rsidR="0039383E">
        <w:rPr>
          <w:lang w:eastAsia="en-US"/>
        </w:rPr>
        <w:t>Contractor</w:t>
      </w:r>
      <w:r>
        <w:rPr>
          <w:lang w:eastAsia="en-US"/>
        </w:rPr>
        <w:t>s for a particular construction activity or project.</w:t>
      </w:r>
    </w:p>
    <w:p w:rsidR="00734476" w:rsidRDefault="0039383E" w:rsidP="00734476">
      <w:pPr>
        <w:pStyle w:val="Heading2"/>
      </w:pPr>
      <w:r>
        <w:t>Contractor</w:t>
      </w:r>
      <w:r w:rsidR="00734476">
        <w:t>s must comply with all of the OHS criteria</w:t>
      </w:r>
    </w:p>
    <w:p w:rsidR="00734476" w:rsidRDefault="0039383E" w:rsidP="0039383E">
      <w:pPr>
        <w:rPr>
          <w:lang w:eastAsia="en-US"/>
        </w:rPr>
      </w:pPr>
      <w:r w:rsidRPr="0039383E">
        <w:rPr>
          <w:lang w:eastAsia="en-US"/>
        </w:rPr>
        <w:t xml:space="preserve">Contractors must comply with all of the CSR OHS criteria to be eligible for pre-qualification and/or to maintain their pre-qualification. </w:t>
      </w:r>
      <w:r>
        <w:rPr>
          <w:lang w:eastAsia="en-US"/>
        </w:rPr>
        <w:t>An exception is that a self-</w:t>
      </w:r>
      <w:r w:rsidRPr="0039383E">
        <w:rPr>
          <w:lang w:eastAsia="en-US"/>
        </w:rPr>
        <w:t>employed person not having employees or deemed employees, need not meet the criterion relating to WorkCover premium.</w:t>
      </w:r>
    </w:p>
    <w:p w:rsidR="00734476" w:rsidRDefault="00120FFB" w:rsidP="00734476">
      <w:pPr>
        <w:pStyle w:val="Heading2"/>
      </w:pPr>
      <w:r>
        <w:t xml:space="preserve">Contractors </w:t>
      </w:r>
      <w:r w:rsidR="00734476">
        <w:t>must provide documentary evidence</w:t>
      </w:r>
    </w:p>
    <w:p w:rsidR="00734476" w:rsidRDefault="00734476" w:rsidP="00734476">
      <w:pPr>
        <w:rPr>
          <w:lang w:eastAsia="en-US"/>
        </w:rPr>
      </w:pPr>
      <w:r>
        <w:rPr>
          <w:lang w:eastAsia="en-US"/>
        </w:rPr>
        <w:t xml:space="preserve">The </w:t>
      </w:r>
      <w:r w:rsidR="00120FFB">
        <w:rPr>
          <w:lang w:eastAsia="en-US"/>
        </w:rPr>
        <w:t xml:space="preserve">Contractor </w:t>
      </w:r>
      <w:r>
        <w:rPr>
          <w:lang w:eastAsia="en-US"/>
        </w:rPr>
        <w:t>must provide specific data or documentary evidence to demonstrate compliance with the CSR, OHS criteria.</w:t>
      </w:r>
    </w:p>
    <w:p w:rsidR="00734476" w:rsidRDefault="00734476" w:rsidP="00734476">
      <w:pPr>
        <w:rPr>
          <w:lang w:eastAsia="en-US"/>
        </w:rPr>
      </w:pPr>
      <w:r>
        <w:rPr>
          <w:lang w:eastAsia="en-US"/>
        </w:rPr>
        <w:t xml:space="preserve">The documentary evidence will need to clearly demonstrate that the </w:t>
      </w:r>
      <w:r w:rsidR="00120FFB">
        <w:rPr>
          <w:lang w:eastAsia="en-US"/>
        </w:rPr>
        <w:t>Contractor</w:t>
      </w:r>
      <w:r>
        <w:rPr>
          <w:lang w:eastAsia="en-US"/>
        </w:rPr>
        <w:t xml:space="preserve"> has in place a systematic, consistent and documented approach to the key criteria of OHS.</w:t>
      </w:r>
    </w:p>
    <w:p w:rsidR="002B5623" w:rsidRDefault="002B5623">
      <w:pPr>
        <w:spacing w:before="0" w:after="0"/>
        <w:ind w:left="0"/>
        <w:rPr>
          <w:color w:val="4D4D4D"/>
          <w:sz w:val="30"/>
          <w:lang w:eastAsia="en-US"/>
        </w:rPr>
      </w:pPr>
      <w:r>
        <w:br w:type="page"/>
      </w:r>
    </w:p>
    <w:p w:rsidR="00734476" w:rsidRDefault="00734476" w:rsidP="00734476">
      <w:pPr>
        <w:pStyle w:val="Heading2"/>
      </w:pPr>
      <w:r>
        <w:lastRenderedPageBreak/>
        <w:t xml:space="preserve">The CSR </w:t>
      </w:r>
      <w:r w:rsidR="009F685D">
        <w:t xml:space="preserve">panel </w:t>
      </w:r>
      <w:r>
        <w:t>of OHS assessors</w:t>
      </w:r>
    </w:p>
    <w:p w:rsidR="00734476" w:rsidRDefault="00734476" w:rsidP="00734476">
      <w:pPr>
        <w:rPr>
          <w:lang w:eastAsia="en-US"/>
        </w:rPr>
      </w:pPr>
      <w:r>
        <w:rPr>
          <w:lang w:eastAsia="en-US"/>
        </w:rPr>
        <w:t xml:space="preserve">The CSR has established a panel of OHS assessors to evaluate </w:t>
      </w:r>
      <w:r w:rsidR="00E627C4">
        <w:rPr>
          <w:lang w:eastAsia="en-US"/>
        </w:rPr>
        <w:t>Contractors</w:t>
      </w:r>
      <w:r>
        <w:rPr>
          <w:lang w:eastAsia="en-US"/>
        </w:rPr>
        <w:t>’ OHS system documents and to prepare reports for the CSR.</w:t>
      </w:r>
    </w:p>
    <w:p w:rsidR="00734476" w:rsidRDefault="00734476" w:rsidP="00734476">
      <w:pPr>
        <w:rPr>
          <w:lang w:eastAsia="en-US"/>
        </w:rPr>
      </w:pPr>
      <w:r>
        <w:rPr>
          <w:lang w:eastAsia="en-US"/>
        </w:rPr>
        <w:t xml:space="preserve">The assessors generally conduct ‘desktop’ assessments of the </w:t>
      </w:r>
      <w:r w:rsidR="00E627C4">
        <w:rPr>
          <w:lang w:eastAsia="en-US"/>
        </w:rPr>
        <w:t>Contractor’s</w:t>
      </w:r>
      <w:r>
        <w:rPr>
          <w:lang w:eastAsia="en-US"/>
        </w:rPr>
        <w:t xml:space="preserve"> OHS system documents and any supporting evidence.</w:t>
      </w:r>
    </w:p>
    <w:p w:rsidR="00734476" w:rsidRDefault="00734476" w:rsidP="00734476">
      <w:pPr>
        <w:rPr>
          <w:lang w:eastAsia="en-US"/>
        </w:rPr>
      </w:pPr>
      <w:r>
        <w:rPr>
          <w:lang w:eastAsia="en-US"/>
        </w:rPr>
        <w:t xml:space="preserve">In some cases the assessor will evaluate the quality and/or applicability of the </w:t>
      </w:r>
      <w:r w:rsidR="00E627C4">
        <w:rPr>
          <w:lang w:eastAsia="en-US"/>
        </w:rPr>
        <w:t>Contractor</w:t>
      </w:r>
      <w:r>
        <w:rPr>
          <w:lang w:eastAsia="en-US"/>
        </w:rPr>
        <w:t xml:space="preserve">’s OHS system criteria, procedures and documents. In some cases the assessor may contact the </w:t>
      </w:r>
      <w:r w:rsidR="00E627C4" w:rsidRPr="00E627C4">
        <w:rPr>
          <w:lang w:eastAsia="en-US"/>
        </w:rPr>
        <w:t>Contractor</w:t>
      </w:r>
      <w:r w:rsidR="00E627C4">
        <w:rPr>
          <w:lang w:eastAsia="en-US"/>
        </w:rPr>
        <w:t xml:space="preserve"> </w:t>
      </w:r>
      <w:r>
        <w:rPr>
          <w:lang w:eastAsia="en-US"/>
        </w:rPr>
        <w:t>to obtain additional information before an assessment can be completed.</w:t>
      </w:r>
    </w:p>
    <w:p w:rsidR="00734476" w:rsidRDefault="00734476" w:rsidP="00734476">
      <w:pPr>
        <w:pStyle w:val="Heading2"/>
      </w:pPr>
      <w:r>
        <w:t>What if you fail one or more criteria?</w:t>
      </w:r>
    </w:p>
    <w:p w:rsidR="00734476" w:rsidRDefault="00734476" w:rsidP="00734476">
      <w:pPr>
        <w:rPr>
          <w:lang w:eastAsia="en-US"/>
        </w:rPr>
      </w:pPr>
      <w:r>
        <w:rPr>
          <w:lang w:eastAsia="en-US"/>
        </w:rPr>
        <w:t xml:space="preserve">A </w:t>
      </w:r>
      <w:r w:rsidR="00E627C4">
        <w:rPr>
          <w:lang w:eastAsia="en-US"/>
        </w:rPr>
        <w:t xml:space="preserve">Contractor </w:t>
      </w:r>
      <w:r>
        <w:rPr>
          <w:lang w:eastAsia="en-US"/>
        </w:rPr>
        <w:t>who fails to meet any of the criteria will be provided with details of the deficiencies and will be given the opportunity to discuss w</w:t>
      </w:r>
      <w:r w:rsidR="009F685D">
        <w:rPr>
          <w:lang w:eastAsia="en-US"/>
        </w:rPr>
        <w:t>ith the OHS Assessor and/or the </w:t>
      </w:r>
      <w:r>
        <w:rPr>
          <w:lang w:eastAsia="en-US"/>
        </w:rPr>
        <w:t>CSR, the means by which deficiencies may be remedied.</w:t>
      </w:r>
    </w:p>
    <w:p w:rsidR="00734476" w:rsidRDefault="00734476" w:rsidP="00734476">
      <w:pPr>
        <w:rPr>
          <w:lang w:eastAsia="en-US"/>
        </w:rPr>
      </w:pPr>
      <w:r>
        <w:rPr>
          <w:lang w:eastAsia="en-US"/>
        </w:rPr>
        <w:t xml:space="preserve">The </w:t>
      </w:r>
      <w:r w:rsidR="00E627C4">
        <w:rPr>
          <w:lang w:eastAsia="en-US"/>
        </w:rPr>
        <w:t>Contractor</w:t>
      </w:r>
      <w:r>
        <w:rPr>
          <w:lang w:eastAsia="en-US"/>
        </w:rPr>
        <w:t xml:space="preserve"> may be required to provide to the assessor and/or to the CSR:</w:t>
      </w:r>
    </w:p>
    <w:p w:rsidR="00734476" w:rsidRDefault="00734476" w:rsidP="00734476">
      <w:pPr>
        <w:pStyle w:val="Bullet1"/>
        <w:rPr>
          <w:lang w:eastAsia="en-US"/>
        </w:rPr>
      </w:pPr>
      <w:r>
        <w:rPr>
          <w:lang w:eastAsia="en-US"/>
        </w:rPr>
        <w:t>newly developed OHS documents to meet the requirements (e.g. development of a required instruction or document);</w:t>
      </w:r>
    </w:p>
    <w:p w:rsidR="00734476" w:rsidRDefault="00734476" w:rsidP="00734476">
      <w:pPr>
        <w:pStyle w:val="Bullet1"/>
        <w:rPr>
          <w:lang w:eastAsia="en-US"/>
        </w:rPr>
      </w:pPr>
      <w:r>
        <w:rPr>
          <w:lang w:eastAsia="en-US"/>
        </w:rPr>
        <w:t>amended documents;</w:t>
      </w:r>
    </w:p>
    <w:p w:rsidR="00734476" w:rsidRDefault="00734476" w:rsidP="00734476">
      <w:pPr>
        <w:pStyle w:val="Bullet1"/>
        <w:rPr>
          <w:lang w:eastAsia="en-US"/>
        </w:rPr>
      </w:pPr>
      <w:r>
        <w:rPr>
          <w:lang w:eastAsia="en-US"/>
        </w:rPr>
        <w:t>evidence of action taken to correct the identified deficiency; and</w:t>
      </w:r>
    </w:p>
    <w:p w:rsidR="00734476" w:rsidRDefault="00734476" w:rsidP="00E627C4">
      <w:pPr>
        <w:pStyle w:val="Bullet1"/>
        <w:rPr>
          <w:lang w:eastAsia="en-US"/>
        </w:rPr>
      </w:pPr>
      <w:r>
        <w:rPr>
          <w:lang w:eastAsia="en-US"/>
        </w:rPr>
        <w:t xml:space="preserve">evidence of the means taken by the </w:t>
      </w:r>
      <w:r w:rsidR="00E627C4">
        <w:rPr>
          <w:lang w:eastAsia="en-US"/>
        </w:rPr>
        <w:t xml:space="preserve">Contractor </w:t>
      </w:r>
      <w:r>
        <w:rPr>
          <w:lang w:eastAsia="en-US"/>
        </w:rPr>
        <w:t>to introduce new documents or procedures.</w:t>
      </w:r>
    </w:p>
    <w:p w:rsidR="00734476" w:rsidRDefault="00734476" w:rsidP="00734476">
      <w:pPr>
        <w:rPr>
          <w:lang w:eastAsia="en-US"/>
        </w:rPr>
      </w:pPr>
      <w:r>
        <w:rPr>
          <w:lang w:eastAsia="en-US"/>
        </w:rPr>
        <w:t xml:space="preserve">The CSR will consider the response of a </w:t>
      </w:r>
      <w:r w:rsidR="00E627C4">
        <w:rPr>
          <w:lang w:eastAsia="en-US"/>
        </w:rPr>
        <w:t xml:space="preserve">Contractor </w:t>
      </w:r>
      <w:r>
        <w:rPr>
          <w:lang w:eastAsia="en-US"/>
        </w:rPr>
        <w:t>to identified non-compliance without reference to previous failed applications.</w:t>
      </w:r>
    </w:p>
    <w:p w:rsidR="00734476" w:rsidRDefault="00734476" w:rsidP="00A06745">
      <w:pPr>
        <w:pStyle w:val="Heading2"/>
      </w:pPr>
      <w:r>
        <w:t>Meeting the requirements</w:t>
      </w:r>
      <w:r w:rsidR="00A06745">
        <w:t xml:space="preserve"> does not guarantee performance</w:t>
      </w:r>
    </w:p>
    <w:p w:rsidR="003C4EFB" w:rsidRDefault="003C4EFB" w:rsidP="003C4EFB">
      <w:pPr>
        <w:rPr>
          <w:lang w:eastAsia="en-US"/>
        </w:rPr>
      </w:pPr>
      <w:r>
        <w:rPr>
          <w:lang w:eastAsia="en-US"/>
        </w:rPr>
        <w:t>Meeting the CSR’s pre-qualification requirements is an indication that the Contractor has some of the most fundamental systems in place to enable the Contractor to meet their obligations under the OHS Act and/or the regulations.</w:t>
      </w:r>
    </w:p>
    <w:p w:rsidR="003C4EFB" w:rsidRDefault="003C4EFB" w:rsidP="003C4EFB">
      <w:pPr>
        <w:rPr>
          <w:lang w:eastAsia="en-US"/>
        </w:rPr>
      </w:pPr>
      <w:r>
        <w:rPr>
          <w:lang w:eastAsia="en-US"/>
        </w:rPr>
        <w:t>It is not an indication of ongoing satisfactory OHS performance by the Contractor, or that the Contractor is suitable for any particular project or work. The Contractor may be required to provide further information when submitting a proposal, tender or quotation for work.</w:t>
      </w:r>
    </w:p>
    <w:p w:rsidR="00734476" w:rsidRDefault="003C4EFB" w:rsidP="003C4EFB">
      <w:pPr>
        <w:rPr>
          <w:lang w:eastAsia="en-US"/>
        </w:rPr>
      </w:pPr>
      <w:r>
        <w:rPr>
          <w:lang w:eastAsia="en-US"/>
        </w:rPr>
        <w:t>Some of the pre-qualification requirements are not specifically prescribed by the OHS Act or Regulations, but are considered to be necessary to enable the Contractor to meet the requirements of the OHS Act or regulations or for effective OHS risk management.</w:t>
      </w:r>
    </w:p>
    <w:bookmarkEnd w:id="2"/>
    <w:p w:rsidR="000319EF" w:rsidRDefault="000319EF" w:rsidP="00946E65"/>
    <w:p w:rsidR="00946E65" w:rsidRDefault="00964EF9" w:rsidP="00946E65">
      <w:pPr>
        <w:pStyle w:val="Heading1"/>
      </w:pPr>
      <w:r>
        <w:lastRenderedPageBreak/>
        <w:t>The occupational</w:t>
      </w:r>
      <w:r w:rsidR="00946E65">
        <w:t xml:space="preserve"> health </w:t>
      </w:r>
      <w:r w:rsidR="00ED201D">
        <w:t>and</w:t>
      </w:r>
      <w:r w:rsidR="00946E65">
        <w:t xml:space="preserve"> safety criteria</w:t>
      </w:r>
    </w:p>
    <w:p w:rsidR="00946E65" w:rsidRDefault="00946E65" w:rsidP="00C3625E">
      <w:pPr>
        <w:pStyle w:val="Heading2"/>
      </w:pPr>
      <w:r>
        <w:t xml:space="preserve">Criterion </w:t>
      </w:r>
      <w:r w:rsidR="003C4EFB">
        <w:t>1</w:t>
      </w:r>
      <w:r>
        <w:t xml:space="preserve">: </w:t>
      </w:r>
      <w:r w:rsidR="00C3625E">
        <w:t xml:space="preserve">OHS </w:t>
      </w:r>
      <w:r w:rsidR="009F685D">
        <w:t>policy</w:t>
      </w:r>
    </w:p>
    <w:p w:rsidR="00946E65" w:rsidRDefault="00946E65" w:rsidP="00946E65">
      <w:r>
        <w:t xml:space="preserve">The </w:t>
      </w:r>
      <w:r w:rsidR="003C4EFB">
        <w:t>Contractor</w:t>
      </w:r>
      <w:r>
        <w:t xml:space="preserve"> must have and provide a copy of an organisational-specific OHS </w:t>
      </w:r>
      <w:r w:rsidR="009F685D">
        <w:t xml:space="preserve">policy </w:t>
      </w:r>
      <w:r>
        <w:t>that, at the least, states:</w:t>
      </w:r>
    </w:p>
    <w:p w:rsidR="00946E65" w:rsidRDefault="00946E65" w:rsidP="00C3625E">
      <w:pPr>
        <w:pStyle w:val="Bullet1"/>
      </w:pPr>
      <w:r>
        <w:t>a clear commitment to providing for the health and safety of all employees and other workers and others who may be affected by their activities, and achieving legal compliance, through effective risk management;</w:t>
      </w:r>
    </w:p>
    <w:p w:rsidR="00946E65" w:rsidRDefault="00946E65" w:rsidP="00C3625E">
      <w:pPr>
        <w:pStyle w:val="Bullet1"/>
      </w:pPr>
      <w:r>
        <w:t>the means by which that commitment will be met (e</w:t>
      </w:r>
      <w:r w:rsidR="00C3625E">
        <w:t>.</w:t>
      </w:r>
      <w:r>
        <w:t>g</w:t>
      </w:r>
      <w:r w:rsidR="00C3625E">
        <w:t>.</w:t>
      </w:r>
      <w:r>
        <w:t xml:space="preserve"> risk assessment, safe systems of work, training);</w:t>
      </w:r>
    </w:p>
    <w:p w:rsidR="00946E65" w:rsidRDefault="00946E65" w:rsidP="00C3625E">
      <w:pPr>
        <w:pStyle w:val="Bullet1"/>
      </w:pPr>
      <w:r>
        <w:t>the respective responsibilities and roles of stakeholders at all levels within and external to the organisation in ensuring safety; and</w:t>
      </w:r>
    </w:p>
    <w:p w:rsidR="00946E65" w:rsidRDefault="00946E65" w:rsidP="00C3625E">
      <w:pPr>
        <w:pStyle w:val="Bullet1"/>
      </w:pPr>
      <w:r>
        <w:t>a commitment to continuous improvement and policy review, including a date or time within which the policy will be reviewed.</w:t>
      </w:r>
    </w:p>
    <w:p w:rsidR="003C4EFB" w:rsidRPr="003C4EFB" w:rsidRDefault="003C4EFB" w:rsidP="003C4EFB">
      <w:r w:rsidRPr="003C4EFB">
        <w:t xml:space="preserve">The </w:t>
      </w:r>
      <w:r w:rsidR="009F685D" w:rsidRPr="003C4EFB">
        <w:t xml:space="preserve">policy </w:t>
      </w:r>
      <w:r w:rsidRPr="003C4EFB">
        <w:t>is significant as both a statement of values against which the organisation can be held accountable and an indication of the key criteria and roles in OHS. It can be a demonstration of the understanding of the organisation of the importance and criteria of OHS management.</w:t>
      </w:r>
    </w:p>
    <w:p w:rsidR="003C4EFB" w:rsidRPr="003C4EFB" w:rsidRDefault="003C4EFB" w:rsidP="003C4EFB">
      <w:pPr>
        <w:rPr>
          <w:color w:val="4D4D4D"/>
          <w:sz w:val="30"/>
          <w:lang w:eastAsia="en-US"/>
        </w:rPr>
      </w:pPr>
      <w:r w:rsidRPr="003C4EFB">
        <w:t xml:space="preserve">The </w:t>
      </w:r>
      <w:r w:rsidR="009F685D" w:rsidRPr="003C4EFB">
        <w:t xml:space="preserve">policy </w:t>
      </w:r>
      <w:r w:rsidRPr="003C4EFB">
        <w:t>should preferably be signed by the most senior person within the organisation (e</w:t>
      </w:r>
      <w:r w:rsidR="009F685D">
        <w:t>.</w:t>
      </w:r>
      <w:r w:rsidRPr="003C4EFB">
        <w:t>g</w:t>
      </w:r>
      <w:r w:rsidR="009F685D">
        <w:t>.</w:t>
      </w:r>
      <w:r w:rsidRPr="003C4EFB">
        <w:t xml:space="preserve"> Chairman, Managing Director, CEO, General Manager) to demonstrate commitment at the top of the organisation.</w:t>
      </w:r>
    </w:p>
    <w:p w:rsidR="00946E65" w:rsidRDefault="00946E65" w:rsidP="003C4EFB">
      <w:pPr>
        <w:pStyle w:val="Heading2"/>
      </w:pPr>
      <w:r>
        <w:t xml:space="preserve">Criterion </w:t>
      </w:r>
      <w:r w:rsidR="003C4EFB">
        <w:t>2</w:t>
      </w:r>
      <w:r>
        <w:t>: Officers’ governance of OHS</w:t>
      </w:r>
    </w:p>
    <w:p w:rsidR="003C4EFB" w:rsidRDefault="003C4EFB" w:rsidP="003C4EFB">
      <w:r>
        <w:t>Sections 144 and 145 of the OHS Act provide for an officer of a compan</w:t>
      </w:r>
      <w:r w:rsidR="009F685D">
        <w:t>y, partnership or association (</w:t>
      </w:r>
      <w:r>
        <w:t>the organisation) to be guilty of the same offence as that committed by the organisation, if that offence was attributable to the failure of the officer to exercise reasonable care.</w:t>
      </w:r>
    </w:p>
    <w:p w:rsidR="003C4EFB" w:rsidRDefault="003C4EFB" w:rsidP="003C4EFB">
      <w:r>
        <w:t xml:space="preserve">The involvement of officers is considered to be a key to the proper and effective management of OHS in an organisation, by ensuring that the organisation has and applies appropriate resources and policies and procedures for OHS. </w:t>
      </w:r>
    </w:p>
    <w:p w:rsidR="003C4EFB" w:rsidRDefault="003C4EFB" w:rsidP="003C4EFB">
      <w:r>
        <w:t>The definition of an officer in s9 of the Corporations Act is adopted in the OHS Act and includes:</w:t>
      </w:r>
    </w:p>
    <w:p w:rsidR="00946E65" w:rsidRDefault="00946E65" w:rsidP="003C4EFB">
      <w:pPr>
        <w:pStyle w:val="Bullet1"/>
      </w:pPr>
      <w:r>
        <w:t>directors and secretary of a company</w:t>
      </w:r>
      <w:r w:rsidR="00C3625E">
        <w:t>;</w:t>
      </w:r>
    </w:p>
    <w:p w:rsidR="00946E65" w:rsidRDefault="00946E65" w:rsidP="00C3625E">
      <w:pPr>
        <w:pStyle w:val="Bullet1"/>
      </w:pPr>
      <w:r>
        <w:t>partners in a partnership</w:t>
      </w:r>
      <w:r w:rsidR="00C3625E">
        <w:t>;</w:t>
      </w:r>
    </w:p>
    <w:p w:rsidR="00946E65" w:rsidRDefault="00946E65" w:rsidP="00C3625E">
      <w:pPr>
        <w:pStyle w:val="Bullet1"/>
      </w:pPr>
      <w:r>
        <w:t>officers in an unincorporated association</w:t>
      </w:r>
      <w:r w:rsidR="00C3625E">
        <w:t>;</w:t>
      </w:r>
    </w:p>
    <w:p w:rsidR="00946E65" w:rsidRDefault="00946E65" w:rsidP="00C3625E">
      <w:pPr>
        <w:pStyle w:val="Bullet1"/>
      </w:pPr>
      <w:r>
        <w:t>persons involved in making decisions that affect the whole or a substantial part of the organisation (commonly known as the Executive or Management)</w:t>
      </w:r>
      <w:r w:rsidR="00C3625E">
        <w:t>;</w:t>
      </w:r>
    </w:p>
    <w:p w:rsidR="00946E65" w:rsidRDefault="00946E65" w:rsidP="00C3625E">
      <w:pPr>
        <w:pStyle w:val="Bullet1"/>
      </w:pPr>
      <w:r>
        <w:t>those who have the capacity to affect significantly the financial standing of the organisation</w:t>
      </w:r>
      <w:r w:rsidR="00C3625E">
        <w:t>;</w:t>
      </w:r>
    </w:p>
    <w:p w:rsidR="00946E65" w:rsidRDefault="00946E65" w:rsidP="00C3625E">
      <w:pPr>
        <w:pStyle w:val="Bullet1"/>
      </w:pPr>
      <w:r>
        <w:t>those on whose instructions or wishes the directors are accustomed to act; and</w:t>
      </w:r>
    </w:p>
    <w:p w:rsidR="00946E65" w:rsidRDefault="00946E65" w:rsidP="00C3625E">
      <w:pPr>
        <w:pStyle w:val="Bullet1"/>
      </w:pPr>
      <w:r>
        <w:t>a liquidator, trustee, administrator, receiver and manager.</w:t>
      </w:r>
    </w:p>
    <w:p w:rsidR="00946E65" w:rsidRDefault="00946E65" w:rsidP="00946E65">
      <w:r>
        <w:lastRenderedPageBreak/>
        <w:t>These are the people who have the role of governing the organisation and are able to determine or affect the ability of the organisation to properly and effectively manage OHS.</w:t>
      </w:r>
    </w:p>
    <w:p w:rsidR="00946E65" w:rsidRDefault="00946E65" w:rsidP="004969C0">
      <w:r>
        <w:t xml:space="preserve">Ways in which the </w:t>
      </w:r>
      <w:r w:rsidR="003C4EFB" w:rsidRPr="003C4EFB">
        <w:t xml:space="preserve">Contractor </w:t>
      </w:r>
      <w:r>
        <w:t>may demonstrate compliance with this criterion, and reasonable care for the purposes of the OHS Act include:</w:t>
      </w:r>
    </w:p>
    <w:p w:rsidR="003C4EFB" w:rsidRDefault="00946E65" w:rsidP="003C4EFB">
      <w:pPr>
        <w:pStyle w:val="ListNumber"/>
      </w:pPr>
      <w:r>
        <w:t xml:space="preserve">evidence of advice provided to the </w:t>
      </w:r>
      <w:r w:rsidR="003C4EFB" w:rsidRPr="003C4EFB">
        <w:t xml:space="preserve">Contractor </w:t>
      </w:r>
      <w:r>
        <w:t>i</w:t>
      </w:r>
      <w:r w:rsidR="003C4EFB">
        <w:t>dentifying who the officers are;</w:t>
      </w:r>
    </w:p>
    <w:p w:rsidR="00946E65" w:rsidRDefault="003C4EFB" w:rsidP="003C4EFB">
      <w:pPr>
        <w:pStyle w:val="NormalIndent"/>
      </w:pPr>
      <w:r w:rsidRPr="009F685D">
        <w:rPr>
          <w:b/>
        </w:rPr>
        <w:t>N</w:t>
      </w:r>
      <w:r w:rsidR="00946E65" w:rsidRPr="009F685D">
        <w:rPr>
          <w:b/>
        </w:rPr>
        <w:t>ote</w:t>
      </w:r>
      <w:r w:rsidR="00946E65">
        <w:t xml:space="preserve">: if the </w:t>
      </w:r>
      <w:r w:rsidRPr="003C4EFB">
        <w:t xml:space="preserve">Contractor </w:t>
      </w:r>
      <w:r w:rsidR="00946E65">
        <w:t>is a company whose directors are the only managers of the business, then the directors may be the only officers and this step may not be needed).</w:t>
      </w:r>
    </w:p>
    <w:p w:rsidR="00946E65" w:rsidRDefault="00946E65" w:rsidP="009F685D">
      <w:pPr>
        <w:pStyle w:val="ListNumber"/>
      </w:pPr>
      <w:r>
        <w:t>details of a governance (management) structure and process that provide for:</w:t>
      </w:r>
    </w:p>
    <w:p w:rsidR="00946E65" w:rsidRDefault="00946E65" w:rsidP="009F685D">
      <w:pPr>
        <w:pStyle w:val="ListNumber2"/>
      </w:pPr>
      <w:r>
        <w:t>the gathering and analysis of relevant information;</w:t>
      </w:r>
    </w:p>
    <w:p w:rsidR="00946E65" w:rsidRDefault="00946E65" w:rsidP="004969C0">
      <w:pPr>
        <w:pStyle w:val="ListNumber2"/>
      </w:pPr>
      <w:r>
        <w:t>reports on relevant matters to be provided to the offi</w:t>
      </w:r>
      <w:r w:rsidR="003C4EFB">
        <w:t>cers, in a timely fashion (e.g. </w:t>
      </w:r>
      <w:r>
        <w:t>regular reporting on some matters and timely reporting of incidents);</w:t>
      </w:r>
    </w:p>
    <w:p w:rsidR="00946E65" w:rsidRDefault="00946E65" w:rsidP="004969C0">
      <w:pPr>
        <w:pStyle w:val="ListNumber2"/>
      </w:pPr>
      <w:r>
        <w:t>advice to be provided to the officers (from sources within and external to the business); and</w:t>
      </w:r>
    </w:p>
    <w:p w:rsidR="00946E65" w:rsidRDefault="00946E65" w:rsidP="004969C0">
      <w:pPr>
        <w:pStyle w:val="ListNumber2"/>
      </w:pPr>
      <w:r>
        <w:t>monitoring, auditing and review of performance.</w:t>
      </w:r>
    </w:p>
    <w:p w:rsidR="00946E65" w:rsidRDefault="00946E65" w:rsidP="004969C0">
      <w:pPr>
        <w:pStyle w:val="ListNumber"/>
      </w:pPr>
      <w:r>
        <w:t>confirmation that information provided to officers allows them to have the required knowledge and understanding of each of the elements of the due diligence definition (e.g. as to hazards and risks, required resources and policies).</w:t>
      </w:r>
    </w:p>
    <w:p w:rsidR="00946E65" w:rsidRDefault="009331B6" w:rsidP="00946E65">
      <w:r w:rsidRPr="009331B6">
        <w:t>An officer may comply with this criteria where they receive and respond to information through direct involvement by them in work activities. This is typically the case for sole proprieto</w:t>
      </w:r>
      <w:r w:rsidR="009F685D">
        <w:t>rs, small partnerships and for ‘</w:t>
      </w:r>
      <w:r w:rsidRPr="009331B6">
        <w:t>hands on</w:t>
      </w:r>
      <w:r w:rsidR="009F685D">
        <w:t>’</w:t>
      </w:r>
      <w:r w:rsidRPr="009331B6">
        <w:t xml:space="preserve"> directors and managers in small businesses. Officers who are not involved directly in work activities, typically in medium to large size companies or partnerships, will need to demonstrate other means by which they receive and respond to relevant information.</w:t>
      </w:r>
    </w:p>
    <w:p w:rsidR="00946E65" w:rsidRDefault="004969C0" w:rsidP="004969C0">
      <w:pPr>
        <w:pStyle w:val="Heading2"/>
      </w:pPr>
      <w:r>
        <w:t xml:space="preserve">Criterion </w:t>
      </w:r>
      <w:r w:rsidR="00787116">
        <w:t>3</w:t>
      </w:r>
      <w:r>
        <w:t xml:space="preserve">: OHS </w:t>
      </w:r>
      <w:r w:rsidR="009F685D">
        <w:t>advisors</w:t>
      </w:r>
    </w:p>
    <w:p w:rsidR="009C38D1" w:rsidRDefault="009C38D1" w:rsidP="009C38D1">
      <w:r>
        <w:t>Section 22(2)(b) of the OHS Act requires an contractor to either (directly) employ or engage the services (externally) of a suitably qualified person [or persons] to provide advice to the contractor concerning the health and safety of employees.</w:t>
      </w:r>
    </w:p>
    <w:p w:rsidR="009C38D1" w:rsidRDefault="009C38D1" w:rsidP="009C38D1">
      <w:r>
        <w:t>The objective is to ensure that the contractor has available to it up to date knowledge of legal obligations and good industry practice. This is in part necessary to ensure that the Contractor meets the standard of ‘reasonably practicable’ required of them, and in part to enable the officers to meet their obligations for reasonable care and due diligence.</w:t>
      </w:r>
    </w:p>
    <w:p w:rsidR="009C38D1" w:rsidRDefault="009C38D1" w:rsidP="009C38D1">
      <w:r>
        <w:t>The CSR’s assessor will need to be satisfied that:</w:t>
      </w:r>
    </w:p>
    <w:p w:rsidR="009C38D1" w:rsidRDefault="009C38D1" w:rsidP="009C38D1">
      <w:pPr>
        <w:pStyle w:val="Bullet1"/>
      </w:pPr>
      <w:r>
        <w:t>the contractor has expertise and knowledge available to it covering all key aspects of OHS relevant to the business and activities of the contractor; and</w:t>
      </w:r>
    </w:p>
    <w:p w:rsidR="009C38D1" w:rsidRDefault="009C38D1" w:rsidP="009C38D1">
      <w:pPr>
        <w:pStyle w:val="Bullet1"/>
      </w:pPr>
      <w:r>
        <w:t>that the advisor(s) are suitably qualified taking into consideration the nature of the activities of the contractor and on the numbers and types of advisors employed or engaged by the contractor. Tertiary or post-graduate qualifications are not necessary, but may make it easier for the assessor to be satisfied that this criterion has been met.</w:t>
      </w:r>
    </w:p>
    <w:p w:rsidR="00946E65" w:rsidRDefault="009C38D1" w:rsidP="009C38D1">
      <w:r>
        <w:t>This criterion may be satisfied by membership of an industry association or other organisation that provides the contractor with OHS advice and assistance. If the Contractor wishes to rely on membership of an association then the Contractor must clearly demonstrate understanding of how to access that association’s OHS assistance.</w:t>
      </w:r>
    </w:p>
    <w:p w:rsidR="00946E65" w:rsidRDefault="00946E65" w:rsidP="009C38D1">
      <w:pPr>
        <w:pStyle w:val="Heading2"/>
      </w:pPr>
      <w:r>
        <w:lastRenderedPageBreak/>
        <w:t xml:space="preserve">Criterion </w:t>
      </w:r>
      <w:r w:rsidR="009C38D1">
        <w:t>4</w:t>
      </w:r>
      <w:r>
        <w:t xml:space="preserve">: </w:t>
      </w:r>
      <w:r w:rsidR="009C38D1" w:rsidRPr="009C38D1">
        <w:t>Consultation and issue resolution</w:t>
      </w:r>
    </w:p>
    <w:p w:rsidR="00946E65" w:rsidRPr="004969C0" w:rsidRDefault="009C38D1" w:rsidP="009F685D">
      <w:pPr>
        <w:pStyle w:val="Heading3NoNum"/>
      </w:pPr>
      <w:r>
        <w:t>Introduction to Criterion 4</w:t>
      </w:r>
    </w:p>
    <w:p w:rsidR="009C38D1" w:rsidRDefault="009C38D1" w:rsidP="009C38D1">
      <w:r>
        <w:t>Effective OHS risk management requires decisions to be made and implemented based on a proper flow of information between the Contractor and workers.</w:t>
      </w:r>
    </w:p>
    <w:p w:rsidR="009C38D1" w:rsidRDefault="009C38D1" w:rsidP="009C38D1">
      <w:r>
        <w:t>OHS issues must be resolved as soon as is reasonably practicable, which requires effective mechanisms for the exchange of information and consideration of various viewpoints.</w:t>
      </w:r>
    </w:p>
    <w:p w:rsidR="009C38D1" w:rsidRDefault="009C38D1" w:rsidP="009C38D1">
      <w:r>
        <w:t>The OHS Act and regulations recognise this by providing for management and employee representation in consultation and issue resolution and processes for undertaking those activities. Employees for this purpose include sub-contractors and their employees. The OHS Act will provide for representation and consultation for ‘workers’.</w:t>
      </w:r>
    </w:p>
    <w:p w:rsidR="009C38D1" w:rsidRDefault="009C38D1" w:rsidP="009C38D1">
      <w:r>
        <w:t>It is important that the management representative be sufficiently senior and competent to deal effectively with OHS issues. Otherwise, the process may be slowed down by a lack of knowledge, poor communication or perceptions of bad faith. This is recognised for example in sec 73(2)(b) of the OHS Act which requires seniority and competence of the Contractor’s representative.</w:t>
      </w:r>
    </w:p>
    <w:p w:rsidR="00946E65" w:rsidRDefault="004969C0" w:rsidP="004969C0">
      <w:pPr>
        <w:pStyle w:val="Heading2"/>
      </w:pPr>
      <w:r>
        <w:t xml:space="preserve">Criterion </w:t>
      </w:r>
      <w:r w:rsidR="0093155C">
        <w:t>4</w:t>
      </w:r>
      <w:r>
        <w:t xml:space="preserve">a: </w:t>
      </w:r>
      <w:r w:rsidR="00946E65">
        <w:t>Management representation for consultation, is</w:t>
      </w:r>
      <w:r>
        <w:t>sue identification and response</w:t>
      </w:r>
    </w:p>
    <w:p w:rsidR="0093155C" w:rsidRDefault="0093155C" w:rsidP="0093155C">
      <w:r>
        <w:t>For this criterion the Contractor must produce evidence that an appropriate management representative has been nominated for consultation and issue resolution, and that the person has sufficient and current knowledge or timely access to appropriate sources of knowledge to effectively undertake that role.</w:t>
      </w:r>
    </w:p>
    <w:p w:rsidR="0093155C" w:rsidRDefault="0093155C" w:rsidP="0093155C">
      <w:r>
        <w:t>There are no set standards or qualifications specified for the management representative, however tertiary or post-graduate qualifications may make it easier for the assessor to be satisfied that this criterion has been met.</w:t>
      </w:r>
    </w:p>
    <w:p w:rsidR="0093155C" w:rsidRDefault="0093155C" w:rsidP="0093155C">
      <w:r>
        <w:t>The management representative should be familiar with the OHS legal obligations of the Contractor and the key principles for effective OHS risk management.</w:t>
      </w:r>
    </w:p>
    <w:p w:rsidR="0093155C" w:rsidRDefault="0093155C" w:rsidP="0093155C">
      <w:r>
        <w:t xml:space="preserve">The management representative should be able to demonstrate a good knowledge of consultation and issue resolution obligations and procedures; or at least knowledge of the Contractor’s obligations relating to consultation and issue resolution and access to an appropriate internal or external advisor. The availability to the management representative of advisors referred to in </w:t>
      </w:r>
      <w:r w:rsidRPr="009F685D">
        <w:t>Criterion 3</w:t>
      </w:r>
      <w:r>
        <w:t xml:space="preserve"> above, may be relevant to the qualifications necessary for the management representative.</w:t>
      </w:r>
    </w:p>
    <w:p w:rsidR="00946E65" w:rsidRDefault="0093155C" w:rsidP="0093155C">
      <w:r>
        <w:t>Currency of knowledge is important given regular changes to OHS laws and practice.</w:t>
      </w:r>
    </w:p>
    <w:p w:rsidR="009F685D" w:rsidRDefault="009F685D">
      <w:pPr>
        <w:spacing w:before="0" w:after="0"/>
        <w:ind w:left="0"/>
        <w:rPr>
          <w:color w:val="4D4D4D"/>
          <w:sz w:val="30"/>
          <w:lang w:eastAsia="en-US"/>
        </w:rPr>
      </w:pPr>
      <w:r>
        <w:br w:type="page"/>
      </w:r>
    </w:p>
    <w:p w:rsidR="00946E65" w:rsidRDefault="00946E65" w:rsidP="004969C0">
      <w:pPr>
        <w:pStyle w:val="Heading2"/>
      </w:pPr>
      <w:r>
        <w:lastRenderedPageBreak/>
        <w:t xml:space="preserve">Criterion 4b: Elected Health </w:t>
      </w:r>
      <w:r w:rsidR="003546A7">
        <w:t>and</w:t>
      </w:r>
      <w:r>
        <w:t xml:space="preserve"> Safety Representative </w:t>
      </w:r>
      <w:r w:rsidR="004969C0">
        <w:t>(</w:t>
      </w:r>
      <w:r>
        <w:t>HSR</w:t>
      </w:r>
      <w:r w:rsidR="004969C0">
        <w:t>)</w:t>
      </w:r>
    </w:p>
    <w:p w:rsidR="00946E65" w:rsidRDefault="00946E65" w:rsidP="00946E65">
      <w:r>
        <w:t xml:space="preserve">This criterion recognises that the election and training of a Health and Safety Representative </w:t>
      </w:r>
      <w:r w:rsidR="004969C0">
        <w:t>(</w:t>
      </w:r>
      <w:r>
        <w:t>HSR</w:t>
      </w:r>
      <w:r w:rsidR="004969C0">
        <w:t>)</w:t>
      </w:r>
      <w:r>
        <w:t xml:space="preserve"> may assist in consultation and issue resolution (and is common in the construction industry). Representation is ordinarily limited to employees, but the OHS Act provides for representation of the broader class of ‘workers’ by agreement, which commonly occurs in the construction industry.</w:t>
      </w:r>
    </w:p>
    <w:p w:rsidR="00946E65" w:rsidRDefault="00946E65" w:rsidP="00946E65">
      <w:r>
        <w:t>The purpose of this criterion is:</w:t>
      </w:r>
    </w:p>
    <w:p w:rsidR="00946E65" w:rsidRDefault="00946E65" w:rsidP="004969C0">
      <w:pPr>
        <w:pStyle w:val="Bullet1"/>
      </w:pPr>
      <w:r>
        <w:t>to identify whether the workers are represented by a HSR elected under Part 7 of the OHS Act; and</w:t>
      </w:r>
    </w:p>
    <w:p w:rsidR="00946E65" w:rsidRDefault="00946E65" w:rsidP="004969C0">
      <w:pPr>
        <w:pStyle w:val="Bullet1"/>
      </w:pPr>
      <w:r>
        <w:t>whether the HSR has receive</w:t>
      </w:r>
      <w:r w:rsidR="004969C0">
        <w:t>d training (which is usually a five</w:t>
      </w:r>
      <w:r>
        <w:t xml:space="preserve"> day initial course with subsequent refresher and other training).</w:t>
      </w:r>
    </w:p>
    <w:p w:rsidR="00946E65" w:rsidRDefault="00946E65" w:rsidP="00946E65">
      <w:r>
        <w:t>The law does not require the election of a HSR, or the training of the HSR, although the HSR is entitled to training if they require it.</w:t>
      </w:r>
    </w:p>
    <w:p w:rsidR="00946E65" w:rsidRDefault="00946E65" w:rsidP="00946E65">
      <w:r>
        <w:t xml:space="preserve">Where there has been no request from workers for designated work groups or the election of a HSR, the </w:t>
      </w:r>
      <w:r w:rsidR="003853DD">
        <w:t>Contractor</w:t>
      </w:r>
      <w:r>
        <w:t xml:space="preserve"> ma</w:t>
      </w:r>
      <w:r w:rsidR="004969C0">
        <w:t xml:space="preserve">y certify this to be the case. </w:t>
      </w:r>
      <w:r>
        <w:t xml:space="preserve">The absence of a HSR will place more significance on </w:t>
      </w:r>
      <w:r w:rsidR="003853DD" w:rsidRPr="009F685D">
        <w:t>Criterion 4</w:t>
      </w:r>
      <w:r w:rsidRPr="009F685D">
        <w:t>c</w:t>
      </w:r>
      <w:r>
        <w:t xml:space="preserve"> and may require a higher level of detail of consultation arrangements to be provided to satisfy that criterion.</w:t>
      </w:r>
    </w:p>
    <w:p w:rsidR="00946E65" w:rsidRDefault="00946E65" w:rsidP="004969C0">
      <w:pPr>
        <w:pStyle w:val="Heading2"/>
      </w:pPr>
      <w:r>
        <w:t xml:space="preserve">Criterion </w:t>
      </w:r>
      <w:r w:rsidR="003853DD">
        <w:t>4</w:t>
      </w:r>
      <w:r>
        <w:t xml:space="preserve">c: Consultation </w:t>
      </w:r>
      <w:r w:rsidR="004969C0">
        <w:t>and issue resolution procedures</w:t>
      </w:r>
    </w:p>
    <w:p w:rsidR="003853DD" w:rsidRDefault="003853DD" w:rsidP="003853DD">
      <w:r>
        <w:t>This criterion is concerned with ensuring that the contractor has in place a process for effectively undertaking communications relating to consultation and issue resolution.</w:t>
      </w:r>
    </w:p>
    <w:p w:rsidR="00946E65" w:rsidRDefault="003853DD" w:rsidP="003853DD">
      <w:r>
        <w:t>For this criterion the contractor should be able to provide either consultation and issue resolution procedures that are agreed with workers (directly or through the HSR or other representative) or demonstrate that the contractor is familiar with the requirements of the OHS Act and regulations, including the default process provided in the regulations, whether or not they have needed to use them.</w:t>
      </w:r>
    </w:p>
    <w:p w:rsidR="00946E65" w:rsidRDefault="00946E65" w:rsidP="004969C0">
      <w:pPr>
        <w:pStyle w:val="Heading2"/>
      </w:pPr>
      <w:r>
        <w:t xml:space="preserve">Criterion </w:t>
      </w:r>
      <w:r w:rsidR="003853DD">
        <w:t>4</w:t>
      </w:r>
      <w:r>
        <w:t>d:</w:t>
      </w:r>
      <w:r w:rsidR="004969C0">
        <w:t xml:space="preserve"> Health </w:t>
      </w:r>
      <w:r w:rsidR="001707FF">
        <w:t>and</w:t>
      </w:r>
      <w:r w:rsidR="004969C0">
        <w:t xml:space="preserve"> Safety Committee</w:t>
      </w:r>
    </w:p>
    <w:p w:rsidR="003853DD" w:rsidRDefault="003853DD" w:rsidP="003853DD">
      <w:r>
        <w:t>It is recognised that an effective Health and Safety Committee can be a good means to develop OHS strategy and processes and to ensure that appropriate consultation occurs with employees.</w:t>
      </w:r>
    </w:p>
    <w:p w:rsidR="003853DD" w:rsidRDefault="003853DD" w:rsidP="003853DD">
      <w:r>
        <w:t xml:space="preserve">It is not compulsory for a contractor to have a committee, although it must have if requested. The absence of an effective committee may however place greater significance on </w:t>
      </w:r>
      <w:r w:rsidRPr="009F685D">
        <w:t>Criterion 4c</w:t>
      </w:r>
      <w:r>
        <w:t>.</w:t>
      </w:r>
    </w:p>
    <w:p w:rsidR="00946E65" w:rsidRDefault="003853DD" w:rsidP="003853DD">
      <w:r>
        <w:t xml:space="preserve">The provision of committee charter or constitution or similar will assist in determining the effectiveness of it and the degree to which it assists in satisfying </w:t>
      </w:r>
      <w:r w:rsidRPr="009F685D">
        <w:t>Criterion 4d</w:t>
      </w:r>
      <w:r w:rsidR="00946E65">
        <w:t>.</w:t>
      </w:r>
    </w:p>
    <w:p w:rsidR="00946E65" w:rsidRDefault="004969C0" w:rsidP="004969C0">
      <w:pPr>
        <w:pStyle w:val="Heading2"/>
      </w:pPr>
      <w:r>
        <w:t xml:space="preserve">Criterion </w:t>
      </w:r>
      <w:r w:rsidR="003853DD">
        <w:t>4</w:t>
      </w:r>
      <w:r>
        <w:t>e:</w:t>
      </w:r>
      <w:r w:rsidR="00946E65">
        <w:t xml:space="preserve"> Consulting and working with other parties</w:t>
      </w:r>
    </w:p>
    <w:p w:rsidR="003853DD" w:rsidRDefault="003853DD" w:rsidP="003853DD">
      <w:r>
        <w:t>The OHS Act does not includes a specific duty</w:t>
      </w:r>
      <w:r w:rsidR="002537AD">
        <w:t xml:space="preserve"> on a Contractor to consult, co</w:t>
      </w:r>
      <w:r>
        <w:t>operate and coordinate activities with others who have a duty over the same matter.</w:t>
      </w:r>
    </w:p>
    <w:p w:rsidR="00964EF9" w:rsidRDefault="00964EF9" w:rsidP="003853DD">
      <w:r>
        <w:t xml:space="preserve">These processes are however </w:t>
      </w:r>
      <w:r w:rsidR="00D255E6">
        <w:t>necessary in most situations for compliance with the duties under the OHS Act.</w:t>
      </w:r>
    </w:p>
    <w:p w:rsidR="009F685D" w:rsidRDefault="009F685D">
      <w:pPr>
        <w:spacing w:before="0" w:after="0"/>
        <w:ind w:left="0"/>
      </w:pPr>
      <w:r>
        <w:br w:type="page"/>
      </w:r>
    </w:p>
    <w:p w:rsidR="003853DD" w:rsidRDefault="003853DD" w:rsidP="003853DD">
      <w:r>
        <w:lastRenderedPageBreak/>
        <w:t>The Contractor has duties in relation to its employees under Section 21 of the OHS Act. These duties may require the Contractor to identify risks to its employees from attendance at workplaces that are managed or controlled by others, or at which the activities of others  may expose the employees of the Contractor to OHS risks. The Contractor in carrying out its activities, including attendance at workplaces, also has a duty to persons who are not employees under Section 23 or 24 of the OHS Act.</w:t>
      </w:r>
    </w:p>
    <w:p w:rsidR="003853DD" w:rsidRDefault="003853DD" w:rsidP="003853DD">
      <w:r>
        <w:t>Others involved in work in which the Contractor is involved may also owe duties to the Contractor and its employees.</w:t>
      </w:r>
    </w:p>
    <w:p w:rsidR="003853DD" w:rsidRDefault="003853DD" w:rsidP="003853DD">
      <w:r>
        <w:t>To comply with these duties, the Contractor should ensure that it has the information necessary to enable it to understand and manage the risks arising from their involvement and that of other parties in the work and ensure that the Contractor works together with other parties for the effective management of OHS risks.</w:t>
      </w:r>
    </w:p>
    <w:p w:rsidR="003853DD" w:rsidRDefault="003853DD" w:rsidP="003853DD">
      <w:r>
        <w:t>This means that a Contractor should in</w:t>
      </w:r>
      <w:r w:rsidR="002537AD">
        <w:t xml:space="preserve"> some circumstances consult, co</w:t>
      </w:r>
      <w:r>
        <w:t>operate and c</w:t>
      </w:r>
      <w:r w:rsidR="002537AD">
        <w:t>o</w:t>
      </w:r>
      <w:r>
        <w:t>ordinate activities in relation to OHS with the client, sub-contractors, labour on-hirers, the person with management or control of the workplace and suppliers of plant and substances.</w:t>
      </w:r>
    </w:p>
    <w:p w:rsidR="003853DD" w:rsidRDefault="003853DD" w:rsidP="002B5623">
      <w:pPr>
        <w:keepNext/>
      </w:pPr>
      <w:r>
        <w:t>The aim of this criterion is to ensure that OHS is properly and effectively catered for through each party:</w:t>
      </w:r>
    </w:p>
    <w:p w:rsidR="003853DD" w:rsidRDefault="003853DD" w:rsidP="003853DD">
      <w:pPr>
        <w:pStyle w:val="Bullet1"/>
      </w:pPr>
      <w:r>
        <w:t>having sufficient knowledge of the activities of others that may affect OHS</w:t>
      </w:r>
    </w:p>
    <w:p w:rsidR="003853DD" w:rsidRDefault="003853DD" w:rsidP="003853DD">
      <w:pPr>
        <w:pStyle w:val="Bullet1"/>
      </w:pPr>
      <w:r>
        <w:t>understanding what others have in place to provide for OHS risk management</w:t>
      </w:r>
    </w:p>
    <w:p w:rsidR="003853DD" w:rsidRDefault="003853DD" w:rsidP="003853DD">
      <w:pPr>
        <w:pStyle w:val="Bullet1"/>
      </w:pPr>
      <w:r>
        <w:t>determining what they must do to provide for OHS risk management; and</w:t>
      </w:r>
    </w:p>
    <w:p w:rsidR="003853DD" w:rsidRDefault="002537AD" w:rsidP="003853DD">
      <w:pPr>
        <w:pStyle w:val="Bullet1"/>
      </w:pPr>
      <w:r>
        <w:t>co</w:t>
      </w:r>
      <w:r w:rsidR="003853DD">
        <w:t>ordinating their activities with those of others to ensure there are no gaps in risk management.</w:t>
      </w:r>
    </w:p>
    <w:p w:rsidR="003853DD" w:rsidRDefault="003853DD" w:rsidP="003853DD">
      <w:r>
        <w:t>These activities represent good practice and may be necessary to meet the standard of ‘reasonably practicable’ and comply with duties of care under the OHS Act, particularly in relation to contractor safety management.</w:t>
      </w:r>
    </w:p>
    <w:p w:rsidR="003853DD" w:rsidRDefault="003853DD" w:rsidP="003853DD">
      <w:r>
        <w:t xml:space="preserve">Compliance with this Criterion may be achieved by demonstrating the means by which the Contractor identifies other parties </w:t>
      </w:r>
      <w:r w:rsidR="002537AD">
        <w:t>with whom they must consult, cooperate and co</w:t>
      </w:r>
      <w:r>
        <w:t>ordinate activities, and the requirements to meet each of the elements noted above.</w:t>
      </w:r>
    </w:p>
    <w:p w:rsidR="00946E65" w:rsidRDefault="003853DD" w:rsidP="003853DD">
      <w:r>
        <w:t>Documents showing examples of consultation with other parties and the outcomes may be sufficient to demonstrate this criterion is being met.</w:t>
      </w:r>
    </w:p>
    <w:p w:rsidR="00946E65" w:rsidRDefault="00365EDB" w:rsidP="005B42D8">
      <w:pPr>
        <w:pStyle w:val="Heading2"/>
      </w:pPr>
      <w:r>
        <w:t>Criterion 5</w:t>
      </w:r>
      <w:r w:rsidR="00946E65">
        <w:t>:</w:t>
      </w:r>
      <w:r w:rsidR="005B42D8">
        <w:t xml:space="preserve"> Currency of awareness of OHS</w:t>
      </w:r>
    </w:p>
    <w:p w:rsidR="00365EDB" w:rsidRDefault="00365EDB" w:rsidP="00365EDB">
      <w:r>
        <w:t xml:space="preserve">This criterion is clearly linked to </w:t>
      </w:r>
      <w:r w:rsidRPr="009F685D">
        <w:t>Criteria 3 and 4 above</w:t>
      </w:r>
      <w:r>
        <w:t xml:space="preserve"> and reference is made to the comments in relation to those criteria.</w:t>
      </w:r>
    </w:p>
    <w:p w:rsidR="00365EDB" w:rsidRDefault="00365EDB" w:rsidP="00365EDB">
      <w:r>
        <w:t>The Checklist notes some of the means by which the contractor may keep informed of changes in OHS regulat</w:t>
      </w:r>
      <w:r w:rsidR="00480DBC">
        <w:t xml:space="preserve">ions, guidelines and practice. These are not exclusive. </w:t>
      </w:r>
      <w:r>
        <w:t>This is a specific element of the due diligence requirement for officers.</w:t>
      </w:r>
    </w:p>
    <w:p w:rsidR="00946E65" w:rsidRDefault="00365EDB" w:rsidP="00365EDB">
      <w:r>
        <w:t>The assessor must be satisfied however that the contractor has a consistent process by which it is regularly informed of changes relevant to its operations.</w:t>
      </w:r>
    </w:p>
    <w:p w:rsidR="009F685D" w:rsidRDefault="009F685D">
      <w:pPr>
        <w:spacing w:before="0" w:after="0"/>
        <w:ind w:left="0"/>
        <w:rPr>
          <w:color w:val="4D4D4D"/>
          <w:sz w:val="30"/>
          <w:lang w:eastAsia="en-US"/>
        </w:rPr>
      </w:pPr>
      <w:r>
        <w:br w:type="page"/>
      </w:r>
    </w:p>
    <w:p w:rsidR="00946E65" w:rsidRDefault="00946E65" w:rsidP="005B42D8">
      <w:pPr>
        <w:pStyle w:val="Heading2"/>
      </w:pPr>
      <w:r>
        <w:lastRenderedPageBreak/>
        <w:t xml:space="preserve">Criterion </w:t>
      </w:r>
      <w:r w:rsidR="00480DBC">
        <w:t>6</w:t>
      </w:r>
      <w:r>
        <w:t>:</w:t>
      </w:r>
      <w:r w:rsidR="005B42D8">
        <w:t xml:space="preserve"> Induction and training</w:t>
      </w:r>
    </w:p>
    <w:p w:rsidR="00480DBC" w:rsidRDefault="00480DBC" w:rsidP="00480DBC">
      <w:r>
        <w:t>The provision of information, instruction and training to employees and to other workers is clearly provided for in sec 21(2)(e) of the OHS Act and in the regulations.</w:t>
      </w:r>
    </w:p>
    <w:p w:rsidR="00480DBC" w:rsidRDefault="00480DBC" w:rsidP="00480DBC">
      <w:r>
        <w:t>Compliance with these obligations requires the provision of site specific induction and training that is relevant to the individual employee and as is necessary to enable them to safely perform their work tasks.</w:t>
      </w:r>
    </w:p>
    <w:p w:rsidR="00946E65" w:rsidRDefault="00480DBC" w:rsidP="00480DBC">
      <w:r>
        <w:t>The assessor must be satisfied through documented systems and training records that the Contractor has in place systems for ensuring induction and training occurs.</w:t>
      </w:r>
    </w:p>
    <w:p w:rsidR="00946E65" w:rsidRDefault="00946E65" w:rsidP="005B42D8">
      <w:pPr>
        <w:pStyle w:val="Heading2"/>
      </w:pPr>
      <w:r>
        <w:t xml:space="preserve">Criterion </w:t>
      </w:r>
      <w:r w:rsidR="00480DBC">
        <w:t>7</w:t>
      </w:r>
      <w:r>
        <w:t xml:space="preserve">: Hazard </w:t>
      </w:r>
      <w:r w:rsidR="005B42D8">
        <w:t>identification and risk control</w:t>
      </w:r>
    </w:p>
    <w:p w:rsidR="00480DBC" w:rsidRDefault="00480DBC" w:rsidP="00480DBC">
      <w:r>
        <w:t>The OHS Act requires a contractor to provide and maintain for its employees and other workers, so far as is reasonably practicable, systems of work that are safe and without risks to health.</w:t>
      </w:r>
    </w:p>
    <w:p w:rsidR="00480DBC" w:rsidRDefault="00480DBC" w:rsidP="00480DBC">
      <w:r>
        <w:t>Different construction projects will require the identification of specific systems of work. The systems of work must be appropriate to meet the risks associated with the particular work being undertaken. To meet this requirement the contractor will often need to have and use systems to identify, assess and control hazards and risks.</w:t>
      </w:r>
    </w:p>
    <w:p w:rsidR="00480DBC" w:rsidRDefault="00480DBC" w:rsidP="00480DBC">
      <w:r>
        <w:t>The OHS Act also imposes requirements on contractors that may have the management or control of the workplace or the design of the workplace; design or manufacture or supply plant; install, erect or commission plant.</w:t>
      </w:r>
    </w:p>
    <w:p w:rsidR="00480DBC" w:rsidRDefault="00480DBC" w:rsidP="00480DBC">
      <w:r>
        <w:t>There are well known risks in the construction industry (e.g. fall from heights) for which systems of work and supporting training should be provided. Other identified construction industry risks may have accepted industry standard risk controls. However the contractor must still identify hazards and provide systems and other control measures for the elimination or reduction of associated risks.</w:t>
      </w:r>
    </w:p>
    <w:p w:rsidR="00946E65" w:rsidRDefault="00480DBC" w:rsidP="00480DBC">
      <w:r>
        <w:t>For some activities involving high risks the contractor may be required to provide additional evidence of analysis of risks and availability of skills before the work can commence.</w:t>
      </w:r>
    </w:p>
    <w:p w:rsidR="00946E65" w:rsidRDefault="00480DBC" w:rsidP="00946E65">
      <w:r>
        <w:t xml:space="preserve">For </w:t>
      </w:r>
      <w:r w:rsidRPr="00480DBC">
        <w:rPr>
          <w:i/>
        </w:rPr>
        <w:t>Criterion 7</w:t>
      </w:r>
      <w:r w:rsidR="00946E65">
        <w:t xml:space="preserve"> the </w:t>
      </w:r>
      <w:r>
        <w:t xml:space="preserve">Contractor </w:t>
      </w:r>
      <w:r w:rsidR="00946E65">
        <w:t>needs to demonstrate and provide documentary evidence:</w:t>
      </w:r>
    </w:p>
    <w:p w:rsidR="00946E65" w:rsidRDefault="00946E65" w:rsidP="00480DBC">
      <w:pPr>
        <w:pStyle w:val="Bullet1"/>
      </w:pPr>
      <w:r>
        <w:t xml:space="preserve">of the availability to the </w:t>
      </w:r>
      <w:r w:rsidR="00480DBC" w:rsidRPr="00480DBC">
        <w:t xml:space="preserve">Contractor </w:t>
      </w:r>
      <w:r>
        <w:t>of safe systems of work and procedures;</w:t>
      </w:r>
    </w:p>
    <w:p w:rsidR="00946E65" w:rsidRDefault="00946E65" w:rsidP="00480DBC">
      <w:pPr>
        <w:pStyle w:val="Bullet1"/>
      </w:pPr>
      <w:r>
        <w:t xml:space="preserve">of the </w:t>
      </w:r>
      <w:r w:rsidR="00480DBC" w:rsidRPr="00480DBC">
        <w:t>Contractor</w:t>
      </w:r>
      <w:r>
        <w:t>’s awareness of the need for such systems and progress toward the provision of same;</w:t>
      </w:r>
    </w:p>
    <w:p w:rsidR="00946E65" w:rsidRDefault="00946E65" w:rsidP="005B42D8">
      <w:pPr>
        <w:pStyle w:val="Bullet1"/>
      </w:pPr>
      <w:r>
        <w:t>of a process for the identification of hazards and the identification and application of risk controls;</w:t>
      </w:r>
    </w:p>
    <w:p w:rsidR="00946E65" w:rsidRDefault="00946E65" w:rsidP="00480DBC">
      <w:pPr>
        <w:pStyle w:val="Bullet1"/>
      </w:pPr>
      <w:r>
        <w:t xml:space="preserve">of the </w:t>
      </w:r>
      <w:r w:rsidR="00480DBC">
        <w:t>Contractor</w:t>
      </w:r>
      <w:r>
        <w:t xml:space="preserve">’s awareness of each of the obligations imposed on them by the OHS Act and regulations by virtue of the </w:t>
      </w:r>
      <w:r w:rsidR="00480DBC">
        <w:t>Contractor</w:t>
      </w:r>
      <w:r>
        <w:t>’s role and activities and has in place processes for meeting those obligations; and</w:t>
      </w:r>
    </w:p>
    <w:p w:rsidR="00946E65" w:rsidRDefault="00946E65" w:rsidP="00480DBC">
      <w:pPr>
        <w:pStyle w:val="Bullet1"/>
      </w:pPr>
      <w:r>
        <w:t xml:space="preserve">showing how the </w:t>
      </w:r>
      <w:r w:rsidR="00480DBC" w:rsidRPr="00480DBC">
        <w:t xml:space="preserve">Contractor </w:t>
      </w:r>
      <w:r>
        <w:t>assesses risks and identifies risk control measures.</w:t>
      </w:r>
    </w:p>
    <w:p w:rsidR="00480DBC" w:rsidRDefault="00480DBC" w:rsidP="00480DBC">
      <w:r>
        <w:t>Documents that show a system for doing this (e.g. formats for job safety analysis, or processes for developing safe work method statements) will assist in demonstrating the contractor’s compliance with this criterion.</w:t>
      </w:r>
    </w:p>
    <w:p w:rsidR="00480DBC" w:rsidRDefault="00480DBC" w:rsidP="00480DBC">
      <w:r>
        <w:t>The contractor must also provide an example of how these system documents have been used.</w:t>
      </w:r>
    </w:p>
    <w:p w:rsidR="00480DBC" w:rsidRDefault="00480DBC" w:rsidP="00480DBC">
      <w:r>
        <w:t>Third party certification of the contractor’s OHS management systems will be a strong indicator of satisfaction of this criterion, however the CSR may also require evidence of such a certified system and in particular how specific legal requirements are met.</w:t>
      </w:r>
    </w:p>
    <w:p w:rsidR="00480DBC" w:rsidRDefault="00480DBC" w:rsidP="00480DBC">
      <w:r>
        <w:lastRenderedPageBreak/>
        <w:t>Regulations made under the OHS Act require the process of hazard identification and risk control, with specific measures relevant to the activities of the contractor.</w:t>
      </w:r>
    </w:p>
    <w:p w:rsidR="00480DBC" w:rsidRDefault="00480DBC" w:rsidP="00480DBC">
      <w:r>
        <w:t>From 1 July 2008 this has included</w:t>
      </w:r>
      <w:r w:rsidR="002537AD">
        <w:t xml:space="preserve"> the requirement for co</w:t>
      </w:r>
      <w:r>
        <w:t>ordination plans for higher value projects and the preparation of safe work method statements for high risk work.</w:t>
      </w:r>
    </w:p>
    <w:p w:rsidR="00480DBC" w:rsidRDefault="002537AD" w:rsidP="00480DBC">
      <w:r>
        <w:t>Co</w:t>
      </w:r>
      <w:r w:rsidR="00480DBC">
        <w:t xml:space="preserve">ordination Plans are required to be developed and maintained by Contractors where they are appointed to the role of Principal Contractor. </w:t>
      </w:r>
    </w:p>
    <w:p w:rsidR="00946E65" w:rsidRDefault="00480DBC" w:rsidP="00480DBC">
      <w:r>
        <w:t>(Regulations 5.1.16, 5.1.17 and 5.1.18 of the Occupational Health and Safety Regulations 2007 – Part 5.1 – Construction).</w:t>
      </w:r>
    </w:p>
    <w:p w:rsidR="00480DBC" w:rsidRDefault="00480DBC" w:rsidP="00480DBC">
      <w:pPr>
        <w:pStyle w:val="Heading2"/>
      </w:pPr>
      <w:r>
        <w:t>Criterion 8: Contractor and sub-contractor safety management</w:t>
      </w:r>
    </w:p>
    <w:p w:rsidR="00480DBC" w:rsidRDefault="00480DBC" w:rsidP="00480DBC">
      <w:r>
        <w:t>For this criterion the Contractor must provide information as to how the Contractor complies with its obligations for the safety of all workers and others, including:</w:t>
      </w:r>
    </w:p>
    <w:p w:rsidR="00480DBC" w:rsidRDefault="00480DBC" w:rsidP="00480DBC">
      <w:pPr>
        <w:pStyle w:val="Bullet1"/>
      </w:pPr>
      <w:r>
        <w:t>independent Contractors engaged by the Contractor;</w:t>
      </w:r>
    </w:p>
    <w:p w:rsidR="00480DBC" w:rsidRDefault="00480DBC" w:rsidP="00480DBC">
      <w:pPr>
        <w:pStyle w:val="Bullet1"/>
      </w:pPr>
      <w:r>
        <w:t>employees of those independent Contractors;</w:t>
      </w:r>
    </w:p>
    <w:p w:rsidR="00480DBC" w:rsidRDefault="00480DBC" w:rsidP="00480DBC">
      <w:pPr>
        <w:pStyle w:val="Bullet1"/>
      </w:pPr>
      <w:r>
        <w:t>sub-contractors;</w:t>
      </w:r>
    </w:p>
    <w:p w:rsidR="00480DBC" w:rsidRDefault="00480DBC" w:rsidP="00480DBC">
      <w:pPr>
        <w:pStyle w:val="Bullet1"/>
      </w:pPr>
      <w:r>
        <w:t>employees of Victorian Government Departments that use the Construction Supplier Register; and</w:t>
      </w:r>
    </w:p>
    <w:p w:rsidR="00480DBC" w:rsidRDefault="00480DBC" w:rsidP="00480DBC">
      <w:pPr>
        <w:pStyle w:val="Bullet1"/>
      </w:pPr>
      <w:r>
        <w:t>the public and others.</w:t>
      </w:r>
    </w:p>
    <w:p w:rsidR="00480DBC" w:rsidRDefault="00480DBC" w:rsidP="00480DBC">
      <w:r>
        <w:t>The Contractor must also provide documentary evidence of the systems, contractual and process documents supporting the systems and evidenc</w:t>
      </w:r>
      <w:r w:rsidR="009F685D">
        <w:t>e of their implementation (e.g. </w:t>
      </w:r>
      <w:r>
        <w:t xml:space="preserve">completed </w:t>
      </w:r>
      <w:r w:rsidR="00003DEA">
        <w:t xml:space="preserve">checklist </w:t>
      </w:r>
      <w:r>
        <w:t>and inspection records).</w:t>
      </w:r>
    </w:p>
    <w:p w:rsidR="00480DBC" w:rsidRDefault="00480DBC" w:rsidP="00480DBC">
      <w:r>
        <w:t xml:space="preserve">For matters over which the </w:t>
      </w:r>
      <w:r w:rsidR="00003DEA">
        <w:t xml:space="preserve">Contractor </w:t>
      </w:r>
      <w:r>
        <w:t xml:space="preserve">has control or would, but for an agreement to the contrary, has had control, the </w:t>
      </w:r>
      <w:r w:rsidR="00003DEA">
        <w:t xml:space="preserve">Contractor </w:t>
      </w:r>
      <w:r>
        <w:t>has duties and requirements under the OHS</w:t>
      </w:r>
      <w:r w:rsidR="009F685D">
        <w:t xml:space="preserve"> </w:t>
      </w:r>
      <w:r>
        <w:t>A</w:t>
      </w:r>
      <w:r w:rsidR="009F685D">
        <w:t>ct</w:t>
      </w:r>
      <w:r>
        <w:t xml:space="preserve"> to </w:t>
      </w:r>
      <w:r w:rsidR="009F685D">
        <w:t>‘</w:t>
      </w:r>
      <w:r>
        <w:t>employees</w:t>
      </w:r>
      <w:r w:rsidR="009F685D">
        <w:t>’</w:t>
      </w:r>
      <w:r>
        <w:t xml:space="preserve"> which includes:</w:t>
      </w:r>
    </w:p>
    <w:p w:rsidR="00480DBC" w:rsidRDefault="00480DBC" w:rsidP="00003DEA">
      <w:pPr>
        <w:pStyle w:val="Bullet1"/>
      </w:pPr>
      <w:r>
        <w:t xml:space="preserve">independent contractors engaged by the </w:t>
      </w:r>
      <w:r w:rsidR="00003DEA">
        <w:t>Contractor</w:t>
      </w:r>
      <w:r>
        <w:t>;</w:t>
      </w:r>
    </w:p>
    <w:p w:rsidR="00480DBC" w:rsidRDefault="00480DBC" w:rsidP="00003DEA">
      <w:pPr>
        <w:pStyle w:val="Bullet1"/>
      </w:pPr>
      <w:r>
        <w:t xml:space="preserve">employees of those independent </w:t>
      </w:r>
      <w:r w:rsidR="00003DEA">
        <w:t>Contractors</w:t>
      </w:r>
      <w:r>
        <w:t>; and</w:t>
      </w:r>
    </w:p>
    <w:p w:rsidR="00480DBC" w:rsidRDefault="00480DBC" w:rsidP="00003DEA">
      <w:pPr>
        <w:pStyle w:val="Bullet1"/>
      </w:pPr>
      <w:r>
        <w:t>sub-contractors.</w:t>
      </w:r>
    </w:p>
    <w:p w:rsidR="00480DBC" w:rsidRDefault="00480DBC" w:rsidP="00480DBC">
      <w:r>
        <w:t>The hazardous nature of construction related activities, the extensive duties and obligations imposed by the OHS</w:t>
      </w:r>
      <w:r w:rsidR="009F685D">
        <w:t xml:space="preserve"> </w:t>
      </w:r>
      <w:r>
        <w:t>A</w:t>
      </w:r>
      <w:r w:rsidR="009F685D">
        <w:t>ct</w:t>
      </w:r>
      <w:r>
        <w:t xml:space="preserve"> and regulations and the complexity of activities on a construction site or project, mean that </w:t>
      </w:r>
      <w:r w:rsidR="00003DEA">
        <w:t xml:space="preserve">Contractor </w:t>
      </w:r>
      <w:r>
        <w:t>safety management can only be achieved through the implementation of effective and enforced systems.</w:t>
      </w:r>
    </w:p>
    <w:p w:rsidR="00480DBC" w:rsidRDefault="00480DBC" w:rsidP="00480DBC">
      <w:r>
        <w:t xml:space="preserve">The requirements of </w:t>
      </w:r>
      <w:r w:rsidRPr="009F685D">
        <w:t>Criterion 4e</w:t>
      </w:r>
      <w:r>
        <w:t xml:space="preserve"> relating to consultation, cooperation an</w:t>
      </w:r>
      <w:r w:rsidR="00003DEA">
        <w:t>d co</w:t>
      </w:r>
      <w:r>
        <w:t xml:space="preserve">ordination of activities with other duty holders are clearly relevant to this </w:t>
      </w:r>
      <w:r w:rsidRPr="009F685D">
        <w:t>Criterion 8</w:t>
      </w:r>
      <w:r>
        <w:t xml:space="preserve"> and evidence provided by the </w:t>
      </w:r>
      <w:r w:rsidRPr="009F685D">
        <w:t>Contractor</w:t>
      </w:r>
      <w:r>
        <w:t xml:space="preserve"> relating to </w:t>
      </w:r>
      <w:r w:rsidRPr="009F685D">
        <w:t>Criterion 4e</w:t>
      </w:r>
      <w:r>
        <w:t xml:space="preserve"> may also satisfy this Criterion.</w:t>
      </w:r>
    </w:p>
    <w:p w:rsidR="00946E65" w:rsidRDefault="00946E65" w:rsidP="00ED437F">
      <w:pPr>
        <w:pStyle w:val="Heading2"/>
      </w:pPr>
      <w:r>
        <w:t xml:space="preserve">Criterion </w:t>
      </w:r>
      <w:r w:rsidR="00003DEA">
        <w:t>9</w:t>
      </w:r>
      <w:r>
        <w:t xml:space="preserve">: </w:t>
      </w:r>
      <w:r w:rsidR="00ED437F">
        <w:t>Emergency response</w:t>
      </w:r>
    </w:p>
    <w:p w:rsidR="00946E65" w:rsidRDefault="00946E65" w:rsidP="00946E65">
      <w:r>
        <w:t>Emergency response is a critical aspect of safety management in the construction industry, given the hazardous nature of the activities and the difficult</w:t>
      </w:r>
      <w:r w:rsidR="009F685D">
        <w:t>ies associated with site access </w:t>
      </w:r>
      <w:r>
        <w:t>etc.</w:t>
      </w:r>
    </w:p>
    <w:p w:rsidR="00946E65" w:rsidRDefault="00946E65" w:rsidP="00946E65">
      <w:r>
        <w:t>Effective emergency response is a part of the C</w:t>
      </w:r>
      <w:r w:rsidR="00003DEA">
        <w:t>ontractor</w:t>
      </w:r>
      <w:r>
        <w:t>’s obligations under the OHS Act to provide and maintain safe systems of work, adequate welfare facilities and information, instruction and training for employees and other workers.</w:t>
      </w:r>
    </w:p>
    <w:p w:rsidR="00946E65" w:rsidRDefault="00946E65" w:rsidP="00946E65">
      <w:r>
        <w:t xml:space="preserve">An important aspect of the </w:t>
      </w:r>
      <w:r w:rsidR="00003DEA">
        <w:t>Contractor</w:t>
      </w:r>
      <w:r>
        <w:t>’s emergency response is the regular review and testing of systems and training (e.g. through emergency evacuation trials).</w:t>
      </w:r>
    </w:p>
    <w:p w:rsidR="00946E65" w:rsidRDefault="00946E65" w:rsidP="00946E65">
      <w:r>
        <w:lastRenderedPageBreak/>
        <w:t>Adequate welfare facilities must include first aid facilities and training as is appropriate to the nature of the activities, numbers of workers and location.</w:t>
      </w:r>
    </w:p>
    <w:p w:rsidR="00946E65" w:rsidRDefault="00946E65" w:rsidP="00946E65">
      <w:r>
        <w:t xml:space="preserve">The </w:t>
      </w:r>
      <w:r w:rsidR="00003DEA">
        <w:t xml:space="preserve">Contractor </w:t>
      </w:r>
      <w:r>
        <w:t>must provide documents to:</w:t>
      </w:r>
    </w:p>
    <w:p w:rsidR="00946E65" w:rsidRDefault="00946E65" w:rsidP="00ED437F">
      <w:pPr>
        <w:pStyle w:val="Bullet1"/>
      </w:pPr>
      <w:r>
        <w:t>verify the exist</w:t>
      </w:r>
      <w:r w:rsidR="00ED437F">
        <w:t>ence of emergency procedures;</w:t>
      </w:r>
    </w:p>
    <w:p w:rsidR="00946E65" w:rsidRDefault="00946E65" w:rsidP="00ED437F">
      <w:pPr>
        <w:pStyle w:val="Bullet1"/>
      </w:pPr>
      <w:r>
        <w:t>confirm first aid facilities and training; and</w:t>
      </w:r>
    </w:p>
    <w:p w:rsidR="00946E65" w:rsidRDefault="00946E65" w:rsidP="00ED437F">
      <w:pPr>
        <w:pStyle w:val="Bullet1"/>
      </w:pPr>
      <w:r>
        <w:t>verify the dissemination of information to employees and other workers by notices, training and testing.</w:t>
      </w:r>
    </w:p>
    <w:p w:rsidR="00946E65" w:rsidRDefault="00946E65" w:rsidP="00ED437F">
      <w:pPr>
        <w:pStyle w:val="Heading2"/>
      </w:pPr>
      <w:r>
        <w:t>Criterion 10: Incident notificat</w:t>
      </w:r>
      <w:r w:rsidR="00ED437F">
        <w:t>ion, investigation and response</w:t>
      </w:r>
    </w:p>
    <w:p w:rsidR="00946E65" w:rsidRDefault="00946E65" w:rsidP="00946E65">
      <w:r>
        <w:t>The management of serious incidents is a critical aspect of safety management in the construction industry, given the hazardous nature of many construction activities, (e</w:t>
      </w:r>
      <w:r w:rsidR="00ED437F">
        <w:t>.</w:t>
      </w:r>
      <w:r>
        <w:t>g</w:t>
      </w:r>
      <w:r w:rsidR="00ED437F">
        <w:t>. </w:t>
      </w:r>
      <w:r>
        <w:t xml:space="preserve">failure of registered plant, collapse of a trench, explosion </w:t>
      </w:r>
      <w:r w:rsidR="009F685D">
        <w:t>or fire, fall of an object from </w:t>
      </w:r>
      <w:r>
        <w:t>height).</w:t>
      </w:r>
    </w:p>
    <w:p w:rsidR="00946E65" w:rsidRDefault="00946E65" w:rsidP="00946E65">
      <w:r>
        <w:t xml:space="preserve">The obligations of the Consultant for the safety of its workers and others necessarily require the proper investigation of incidents, identification of causes and remediation of deficiencies. Information available as a result of an incident is part of the knowledge on which an assessment will be made on what may be reasonably practicable for a </w:t>
      </w:r>
      <w:r w:rsidR="00523D02">
        <w:t>Contractor</w:t>
      </w:r>
      <w:r>
        <w:t xml:space="preserve"> to do.</w:t>
      </w:r>
    </w:p>
    <w:p w:rsidR="00946E65" w:rsidRDefault="00946E65" w:rsidP="00946E65">
      <w:r>
        <w:t>The OHS</w:t>
      </w:r>
      <w:r w:rsidR="009F685D">
        <w:t xml:space="preserve"> </w:t>
      </w:r>
      <w:r>
        <w:t>A</w:t>
      </w:r>
      <w:r w:rsidR="009F685D">
        <w:t>ct</w:t>
      </w:r>
      <w:r>
        <w:t xml:space="preserve"> imposes obligations on the </w:t>
      </w:r>
      <w:r w:rsidR="00523D02">
        <w:t>Contractor</w:t>
      </w:r>
      <w:r>
        <w:t xml:space="preserve"> including:</w:t>
      </w:r>
    </w:p>
    <w:p w:rsidR="00946E65" w:rsidRDefault="00946E65" w:rsidP="00ED437F">
      <w:pPr>
        <w:pStyle w:val="Bullet1"/>
      </w:pPr>
      <w:r>
        <w:t xml:space="preserve">a requirement to notify </w:t>
      </w:r>
      <w:r w:rsidR="009745AC">
        <w:t>Victorian WorkCover Authority</w:t>
      </w:r>
      <w:r>
        <w:t xml:space="preserve"> of serious incidents;</w:t>
      </w:r>
    </w:p>
    <w:p w:rsidR="00946E65" w:rsidRDefault="00946E65" w:rsidP="00ED437F">
      <w:pPr>
        <w:pStyle w:val="Bullet1"/>
      </w:pPr>
      <w:r>
        <w:t xml:space="preserve">a requirement to preserve an incident site following a notifiable incident until an inspector attends or otherwise directs </w:t>
      </w:r>
      <w:r w:rsidR="004969C0">
        <w:t>(</w:t>
      </w:r>
      <w:r>
        <w:t>except where disturbance of the site is necessary for rescue or health and safety protection</w:t>
      </w:r>
      <w:r w:rsidR="004969C0">
        <w:t>)</w:t>
      </w:r>
      <w:r>
        <w:t>; and</w:t>
      </w:r>
    </w:p>
    <w:p w:rsidR="00946E65" w:rsidRDefault="00946E65" w:rsidP="00ED437F">
      <w:pPr>
        <w:pStyle w:val="Bullet1"/>
      </w:pPr>
      <w:r>
        <w:t>entitling HSRs to inspect a workplace after an incident and be involved in various processes and activities following an incident.</w:t>
      </w:r>
    </w:p>
    <w:p w:rsidR="00946E65" w:rsidRDefault="00946E65" w:rsidP="00946E65">
      <w:r>
        <w:t xml:space="preserve">Under this criterion the </w:t>
      </w:r>
      <w:r w:rsidR="00523D02">
        <w:t>Contractor</w:t>
      </w:r>
      <w:r>
        <w:t xml:space="preserve"> will need to provide documented systems or records such as:</w:t>
      </w:r>
    </w:p>
    <w:p w:rsidR="00946E65" w:rsidRDefault="00946E65" w:rsidP="00ED437F">
      <w:pPr>
        <w:pStyle w:val="Bullet1"/>
      </w:pPr>
      <w:r>
        <w:t xml:space="preserve">a procedure or instruction requiring information to be provided to a person nominated to fulfil these obligations for the </w:t>
      </w:r>
      <w:r w:rsidR="00523D02">
        <w:t>Contractor</w:t>
      </w:r>
      <w:r>
        <w:t>, familiarity with the requirements and the notification form;</w:t>
      </w:r>
    </w:p>
    <w:p w:rsidR="00946E65" w:rsidRDefault="00946E65" w:rsidP="00523D02">
      <w:pPr>
        <w:pStyle w:val="Bullet1"/>
      </w:pPr>
      <w:r>
        <w:t xml:space="preserve">evidence of the </w:t>
      </w:r>
      <w:r w:rsidR="00523D02" w:rsidRPr="00523D02">
        <w:t>Contractor</w:t>
      </w:r>
      <w:r>
        <w:t>’s satisfactory notification an</w:t>
      </w:r>
      <w:r w:rsidR="009F685D">
        <w:t>d investigation of an incident; </w:t>
      </w:r>
      <w:r>
        <w:t>and</w:t>
      </w:r>
    </w:p>
    <w:p w:rsidR="00946E65" w:rsidRDefault="00946E65" w:rsidP="00523D02">
      <w:pPr>
        <w:pStyle w:val="Bullet1"/>
      </w:pPr>
      <w:r>
        <w:t xml:space="preserve">evidence of the </w:t>
      </w:r>
      <w:r w:rsidR="00523D02" w:rsidRPr="00523D02">
        <w:t>Contractor</w:t>
      </w:r>
      <w:r>
        <w:t>’s satisfactory response to the notifiable incident, for example to prevent its recurrence.</w:t>
      </w:r>
    </w:p>
    <w:p w:rsidR="00946E65" w:rsidRDefault="00946E65" w:rsidP="00946E65">
      <w:r>
        <w:t xml:space="preserve">The requirements for due diligence by an officer include ensuring processes are in place to meet the obligations to notify incidents to </w:t>
      </w:r>
      <w:r w:rsidR="009745AC">
        <w:t>Victorian WorkCover Authority</w:t>
      </w:r>
      <w:r>
        <w:t>.</w:t>
      </w:r>
    </w:p>
    <w:p w:rsidR="00946E65" w:rsidRDefault="00946E65" w:rsidP="00ED437F">
      <w:pPr>
        <w:pStyle w:val="Heading2"/>
      </w:pPr>
      <w:r>
        <w:t>Crit</w:t>
      </w:r>
      <w:r w:rsidR="00ED437F">
        <w:t>erion 11: Enforcement activity</w:t>
      </w:r>
    </w:p>
    <w:p w:rsidR="00946E65" w:rsidRDefault="00946E65" w:rsidP="00946E65">
      <w:r>
        <w:t xml:space="preserve">The level, nature and seriousness of enforcement activity and the response of the </w:t>
      </w:r>
      <w:r w:rsidR="00523D02" w:rsidRPr="00523D02">
        <w:t>Contractor</w:t>
      </w:r>
      <w:r w:rsidR="00523D02">
        <w:t xml:space="preserve"> </w:t>
      </w:r>
      <w:r>
        <w:t xml:space="preserve">to it may be a significant indicator of the </w:t>
      </w:r>
      <w:r w:rsidR="00523D02" w:rsidRPr="00523D02">
        <w:t>Contractor</w:t>
      </w:r>
      <w:r w:rsidR="00523D02">
        <w:t xml:space="preserve">’s </w:t>
      </w:r>
      <w:r>
        <w:t>OHS capability and performance.</w:t>
      </w:r>
    </w:p>
    <w:p w:rsidR="00946E65" w:rsidRDefault="00946E65" w:rsidP="00946E65">
      <w:r>
        <w:t xml:space="preserve">Enforcement activity may reflect non-compliance and poor safety performance by a </w:t>
      </w:r>
      <w:r w:rsidR="00523D02" w:rsidRPr="00523D02">
        <w:t>Contractor</w:t>
      </w:r>
      <w:r>
        <w:t>.</w:t>
      </w:r>
      <w:r w:rsidR="001707FF">
        <w:t xml:space="preserve"> </w:t>
      </w:r>
      <w:r>
        <w:t xml:space="preserve">A timely and effective response by the </w:t>
      </w:r>
      <w:r w:rsidR="00523D02" w:rsidRPr="00523D02">
        <w:t>Contractor</w:t>
      </w:r>
      <w:r w:rsidR="00523D02">
        <w:t xml:space="preserve"> </w:t>
      </w:r>
      <w:r>
        <w:t>to enforcement activity may demonstrate the quality of their safety systems and processes.</w:t>
      </w:r>
    </w:p>
    <w:p w:rsidR="00946E65" w:rsidRDefault="00946E65" w:rsidP="00946E65">
      <w:r>
        <w:lastRenderedPageBreak/>
        <w:t>Demonstrated compliance with a notice, or effective response or remediation following enforcement activity may render that enforcement activity no longer relevant and may even show improvements in the</w:t>
      </w:r>
      <w:r w:rsidR="00523D02">
        <w:t xml:space="preserve"> </w:t>
      </w:r>
      <w:r w:rsidR="00523D02" w:rsidRPr="00523D02">
        <w:t>Contractor</w:t>
      </w:r>
      <w:r>
        <w:t>’s systems and processes.</w:t>
      </w:r>
    </w:p>
    <w:p w:rsidR="00946E65" w:rsidRDefault="009745AC" w:rsidP="00946E65">
      <w:r>
        <w:t>Victorian WorkCover Authority</w:t>
      </w:r>
      <w:r w:rsidR="00946E65">
        <w:t xml:space="preserve"> and other agencies relevant to OHS (e</w:t>
      </w:r>
      <w:r w:rsidR="00ED437F">
        <w:t>.</w:t>
      </w:r>
      <w:r w:rsidR="00946E65">
        <w:t>g</w:t>
      </w:r>
      <w:r w:rsidR="00ED437F">
        <w:t>.</w:t>
      </w:r>
      <w:r w:rsidR="00946E65">
        <w:t xml:space="preserve"> Energy Safe) and HSRs may seek to enforce OHS related legislation and regulations through:</w:t>
      </w:r>
    </w:p>
    <w:p w:rsidR="00946E65" w:rsidRDefault="00946E65" w:rsidP="00ED437F">
      <w:pPr>
        <w:pStyle w:val="Bullet1"/>
      </w:pPr>
      <w:r>
        <w:t>directions;</w:t>
      </w:r>
    </w:p>
    <w:p w:rsidR="00946E65" w:rsidRDefault="00946E65" w:rsidP="00ED437F">
      <w:pPr>
        <w:pStyle w:val="Bullet1"/>
      </w:pPr>
      <w:r>
        <w:t>improvement notices;</w:t>
      </w:r>
    </w:p>
    <w:p w:rsidR="00946E65" w:rsidRDefault="00946E65" w:rsidP="00ED437F">
      <w:pPr>
        <w:pStyle w:val="Bullet1"/>
      </w:pPr>
      <w:r>
        <w:t>prohibition notices;</w:t>
      </w:r>
    </w:p>
    <w:p w:rsidR="00946E65" w:rsidRDefault="00946E65" w:rsidP="00ED437F">
      <w:pPr>
        <w:pStyle w:val="Bullet1"/>
      </w:pPr>
      <w:r>
        <w:t>prosecutions; and</w:t>
      </w:r>
    </w:p>
    <w:p w:rsidR="00946E65" w:rsidRDefault="00946E65" w:rsidP="00ED437F">
      <w:pPr>
        <w:pStyle w:val="Bullet1"/>
      </w:pPr>
      <w:r>
        <w:t>enforceable undertakings</w:t>
      </w:r>
      <w:r w:rsidR="00ED437F">
        <w:t>.</w:t>
      </w:r>
    </w:p>
    <w:p w:rsidR="00946E65" w:rsidRDefault="00946E65" w:rsidP="00946E65">
      <w:r>
        <w:t xml:space="preserve">HSRs are entitled to issue provisional improvement notices which have the same effect as an improvement notice issued by an inspector (unless a review is sought by the </w:t>
      </w:r>
      <w:r w:rsidR="00523D02" w:rsidRPr="00523D02">
        <w:t>Contractor</w:t>
      </w:r>
      <w:r>
        <w:t>).</w:t>
      </w:r>
    </w:p>
    <w:p w:rsidR="00946E65" w:rsidRDefault="00946E65" w:rsidP="00946E65">
      <w:r>
        <w:t xml:space="preserve">For this criterion the </w:t>
      </w:r>
      <w:r w:rsidR="00523D02" w:rsidRPr="00523D02">
        <w:t>Contractor</w:t>
      </w:r>
      <w:r w:rsidR="00523D02">
        <w:t xml:space="preserve"> </w:t>
      </w:r>
      <w:r>
        <w:t xml:space="preserve">will need to provide information (if any) in relation to enforcement activity and the </w:t>
      </w:r>
      <w:r w:rsidR="00523D02" w:rsidRPr="00523D02">
        <w:t>Contractor</w:t>
      </w:r>
      <w:r>
        <w:t>’s response.</w:t>
      </w:r>
      <w:r w:rsidR="001707FF">
        <w:t xml:space="preserve"> </w:t>
      </w:r>
      <w:r>
        <w:t xml:space="preserve">Documents which the </w:t>
      </w:r>
      <w:r w:rsidR="00523D02" w:rsidRPr="00523D02">
        <w:t>Contractor</w:t>
      </w:r>
      <w:r w:rsidR="00523D02">
        <w:t xml:space="preserve"> </w:t>
      </w:r>
      <w:r>
        <w:t>should provide include:</w:t>
      </w:r>
    </w:p>
    <w:p w:rsidR="00946E65" w:rsidRDefault="00946E65" w:rsidP="00ED437F">
      <w:pPr>
        <w:pStyle w:val="Bullet1"/>
      </w:pPr>
      <w:r>
        <w:t>associated Entry Reports, to provide a clear picture of the alleged n</w:t>
      </w:r>
      <w:r w:rsidR="009F685D">
        <w:t>on-compliance or risk; </w:t>
      </w:r>
      <w:r>
        <w:t>and</w:t>
      </w:r>
    </w:p>
    <w:p w:rsidR="00946E65" w:rsidRDefault="00946E65" w:rsidP="00523D02">
      <w:pPr>
        <w:pStyle w:val="Bullet1"/>
      </w:pPr>
      <w:r>
        <w:t xml:space="preserve">evidence that the </w:t>
      </w:r>
      <w:r w:rsidR="00523D02" w:rsidRPr="00523D02">
        <w:t>Contractor</w:t>
      </w:r>
      <w:r w:rsidR="00523D02">
        <w:t xml:space="preserve"> </w:t>
      </w:r>
      <w:r>
        <w:t>has responded appropriately to the breach or the risk which was the subject of the enforcement activity.</w:t>
      </w:r>
    </w:p>
    <w:p w:rsidR="00946E65" w:rsidRDefault="00946E65" w:rsidP="00946E65">
      <w:r>
        <w:t xml:space="preserve">Certification by the </w:t>
      </w:r>
      <w:r w:rsidR="00523D02" w:rsidRPr="00523D02">
        <w:t>Contractor</w:t>
      </w:r>
      <w:r>
        <w:t xml:space="preserve"> of an absence of regulator activity of the kind indicated will be satisfactory evidence of compliance with this criterion.</w:t>
      </w:r>
    </w:p>
    <w:p w:rsidR="00946E65" w:rsidRDefault="00946E65" w:rsidP="00ED437F">
      <w:pPr>
        <w:pStyle w:val="Heading2"/>
      </w:pPr>
      <w:r>
        <w:t xml:space="preserve">Criterion 12: </w:t>
      </w:r>
      <w:r w:rsidR="00ED437F">
        <w:t>Workers’ Compensation Insurance</w:t>
      </w:r>
    </w:p>
    <w:p w:rsidR="00946E65" w:rsidRDefault="00946E65" w:rsidP="00946E65">
      <w:r>
        <w:t xml:space="preserve">Workers’ compensation premium rates for a </w:t>
      </w:r>
      <w:r w:rsidR="00523D02" w:rsidRPr="00523D02">
        <w:t>Contractor</w:t>
      </w:r>
      <w:r w:rsidR="00523D02">
        <w:t xml:space="preserve"> </w:t>
      </w:r>
      <w:r>
        <w:t xml:space="preserve">reflect the claims performance of the </w:t>
      </w:r>
      <w:r w:rsidR="006F041F" w:rsidRPr="006F041F">
        <w:t>Contractor</w:t>
      </w:r>
      <w:r w:rsidR="006F041F">
        <w:t xml:space="preserve"> </w:t>
      </w:r>
      <w:r>
        <w:t>and are related to industry average performance.</w:t>
      </w:r>
    </w:p>
    <w:p w:rsidR="00946E65" w:rsidRDefault="00946E65" w:rsidP="00946E65">
      <w:r>
        <w:t>High levels of workers’ compensation claims may indicate poor safety performance.</w:t>
      </w:r>
    </w:p>
    <w:p w:rsidR="00946E65" w:rsidRDefault="00946E65" w:rsidP="00946E65">
      <w:r>
        <w:t xml:space="preserve">The </w:t>
      </w:r>
      <w:r w:rsidR="006F041F" w:rsidRPr="006F041F">
        <w:t>Contractor</w:t>
      </w:r>
      <w:r w:rsidR="006F041F">
        <w:t xml:space="preserve"> </w:t>
      </w:r>
      <w:r>
        <w:t xml:space="preserve">will need to provide details of the </w:t>
      </w:r>
      <w:r w:rsidR="006F041F" w:rsidRPr="006F041F">
        <w:t>Contractor</w:t>
      </w:r>
      <w:r>
        <w:t>’s workers’ compensation insurance premium level compared to the industry rate.</w:t>
      </w:r>
    </w:p>
    <w:p w:rsidR="00946E65" w:rsidRDefault="00ED437F" w:rsidP="00946E65">
      <w:r w:rsidRPr="009F685D">
        <w:rPr>
          <w:b/>
        </w:rPr>
        <w:t>Note</w:t>
      </w:r>
      <w:r w:rsidR="00946E65">
        <w:t>:</w:t>
      </w:r>
      <w:r w:rsidR="001707FF">
        <w:t xml:space="preserve"> </w:t>
      </w:r>
      <w:r w:rsidR="00946E65">
        <w:t>A premium rate of more than 150</w:t>
      </w:r>
      <w:r w:rsidR="009F685D">
        <w:t xml:space="preserve"> per cent</w:t>
      </w:r>
      <w:r w:rsidR="00946E65">
        <w:t xml:space="preserve"> of the industry rate will usually reflect an unacceptably high level of claims. Where the </w:t>
      </w:r>
      <w:r w:rsidR="006F041F" w:rsidRPr="006F041F">
        <w:t>Contractor</w:t>
      </w:r>
      <w:r w:rsidR="00946E65">
        <w:t xml:space="preserve"> has a premium rate of more than 150</w:t>
      </w:r>
      <w:r w:rsidR="009F685D">
        <w:t xml:space="preserve"> per cent</w:t>
      </w:r>
      <w:r w:rsidR="00946E65">
        <w:t xml:space="preserve"> of the industry rate the </w:t>
      </w:r>
      <w:r w:rsidR="006F041F" w:rsidRPr="006F041F">
        <w:t>Contractor</w:t>
      </w:r>
      <w:r w:rsidR="00946E65">
        <w:t xml:space="preserve"> will need to provide a satisfactory explanation for the high premium rate.</w:t>
      </w:r>
    </w:p>
    <w:p w:rsidR="009F685D" w:rsidRDefault="009F685D" w:rsidP="00946E65"/>
    <w:p w:rsidR="00946E65" w:rsidRPr="005017B6" w:rsidRDefault="00946E65" w:rsidP="000319EF">
      <w:pPr>
        <w:pStyle w:val="NoteNormal"/>
      </w:pPr>
    </w:p>
    <w:p w:rsidR="000319EF" w:rsidRDefault="000319EF" w:rsidP="000319EF">
      <w:pPr>
        <w:sectPr w:rsidR="000319EF" w:rsidSect="00D96E92">
          <w:footerReference w:type="even" r:id="rId17"/>
          <w:footerReference w:type="default" r:id="rId18"/>
          <w:type w:val="oddPage"/>
          <w:pgSz w:w="11906" w:h="16838"/>
          <w:pgMar w:top="1582" w:right="1412" w:bottom="1140" w:left="1412" w:header="459" w:footer="289" w:gutter="0"/>
          <w:pgNumType w:start="1"/>
          <w:cols w:space="708"/>
          <w:docGrid w:linePitch="360"/>
        </w:sectPr>
      </w:pPr>
    </w:p>
    <w:p w:rsidR="00716818" w:rsidRDefault="00537379">
      <w:r>
        <w:rPr>
          <w:noProof/>
        </w:rPr>
        <w:lastRenderedPageBreak/>
        <mc:AlternateContent>
          <mc:Choice Requires="wps">
            <w:drawing>
              <wp:anchor distT="0" distB="0" distL="114300" distR="114300" simplePos="0" relativeHeight="251665408" behindDoc="0" locked="0" layoutInCell="1" allowOverlap="1" wp14:anchorId="3049E7CF" wp14:editId="1E4EAE2B">
                <wp:simplePos x="0" y="0"/>
                <wp:positionH relativeFrom="column">
                  <wp:posOffset>-895985</wp:posOffset>
                </wp:positionH>
                <wp:positionV relativeFrom="paragraph">
                  <wp:posOffset>2903855</wp:posOffset>
                </wp:positionV>
                <wp:extent cx="7613015" cy="5768975"/>
                <wp:effectExtent l="0" t="0" r="6985" b="3175"/>
                <wp:wrapNone/>
                <wp:docPr id="396" name="Rectangle 396" descr="Cover Coloured Body Sec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5768975"/>
                        </a:xfrm>
                        <a:prstGeom prst="rect">
                          <a:avLst/>
                        </a:prstGeom>
                        <a:solidFill>
                          <a:srgbClr val="1665A1"/>
                        </a:solidFill>
                        <a:ln>
                          <a:noFill/>
                        </a:ln>
                        <a:extLst>
                          <a:ext uri="{91240B29-F687-4F45-9708-019B960494DF}">
                            <a14:hiddenLine xmlns:a14="http://schemas.microsoft.com/office/drawing/2010/main" w="9525">
                              <a:solidFill>
                                <a:srgbClr val="00557E"/>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6" o:spid="_x0000_s1026" alt="Cover Coloured Body Section" style="position:absolute;margin-left:-70.55pt;margin-top:228.65pt;width:599.45pt;height:45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" fillcolor="#1665a1" stroked="f" strokecolor="#00557e"/>
            </w:pict>
          </mc:Fallback>
        </mc:AlternateContent>
      </w:r>
      <w:r w:rsidR="003238E0">
        <w:rPr>
          <w:noProof/>
        </w:rPr>
        <w:drawing>
          <wp:anchor distT="0" distB="0" distL="114300" distR="114300" simplePos="0" relativeHeight="251671552" behindDoc="1" locked="0" layoutInCell="1" allowOverlap="1" wp14:anchorId="4B7C636A" wp14:editId="7DFEB165">
            <wp:simplePos x="0" y="0"/>
            <wp:positionH relativeFrom="page">
              <wp:posOffset>-1</wp:posOffset>
            </wp:positionH>
            <wp:positionV relativeFrom="page">
              <wp:posOffset>3294993</wp:posOffset>
            </wp:positionV>
            <wp:extent cx="7563441" cy="756745"/>
            <wp:effectExtent l="0" t="0" r="0" b="5715"/>
            <wp:wrapNone/>
            <wp:docPr id="370" name="Picture 370" title="Backpag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BackpageAr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615963"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19EF">
        <w:rPr>
          <w:noProof/>
        </w:rPr>
        <mc:AlternateContent>
          <mc:Choice Requires="wps">
            <w:drawing>
              <wp:anchor distT="0" distB="0" distL="114300" distR="114300" simplePos="0" relativeHeight="251666432" behindDoc="0" locked="0" layoutInCell="1" allowOverlap="1" wp14:anchorId="2EE8725E" wp14:editId="26785199">
                <wp:simplePos x="0" y="0"/>
                <wp:positionH relativeFrom="column">
                  <wp:posOffset>-900430</wp:posOffset>
                </wp:positionH>
                <wp:positionV relativeFrom="paragraph">
                  <wp:posOffset>8625840</wp:posOffset>
                </wp:positionV>
                <wp:extent cx="7560310" cy="1080135"/>
                <wp:effectExtent l="0" t="0" r="2540" b="5715"/>
                <wp:wrapNone/>
                <wp:docPr id="397" name="Rectangle 397" descr="Cover Coloured Footer Sec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80135"/>
                        </a:xfrm>
                        <a:prstGeom prst="rect">
                          <a:avLst/>
                        </a:prstGeom>
                        <a:solidFill>
                          <a:srgbClr val="00557E"/>
                        </a:solidFill>
                        <a:ln>
                          <a:noFill/>
                        </a:ln>
                        <a:extLst>
                          <a:ext uri="{91240B29-F687-4F45-9708-019B960494DF}">
                            <a14:hiddenLine xmlns:a14="http://schemas.microsoft.com/office/drawing/2010/main" w="9525">
                              <a:solidFill>
                                <a:srgbClr val="00557E"/>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7" o:spid="_x0000_s1026" alt="Cover Coloured Footer Section" style="position:absolute;margin-left:-70.9pt;margin-top:679.2pt;width:595.3pt;height:8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" fillcolor="#00557e" stroked="f" strokecolor="#00557e"/>
            </w:pict>
          </mc:Fallback>
        </mc:AlternateContent>
      </w:r>
      <w:r w:rsidR="000319EF">
        <w:rPr>
          <w:noProof/>
        </w:rPr>
        <mc:AlternateContent>
          <mc:Choice Requires="wpg">
            <w:drawing>
              <wp:anchor distT="0" distB="0" distL="114300" distR="114300" simplePos="0" relativeHeight="251667456" behindDoc="0" locked="0" layoutInCell="1" allowOverlap="1" wp14:anchorId="70DF1F10" wp14:editId="3AB7A9C4">
                <wp:simplePos x="0" y="0"/>
                <wp:positionH relativeFrom="page">
                  <wp:posOffset>4054475</wp:posOffset>
                </wp:positionH>
                <wp:positionV relativeFrom="page">
                  <wp:posOffset>9292590</wp:posOffset>
                </wp:positionV>
                <wp:extent cx="4809490" cy="1539240"/>
                <wp:effectExtent l="0" t="0" r="10160" b="22860"/>
                <wp:wrapNone/>
                <wp:docPr id="371"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09490" cy="1539240"/>
                          <a:chOff x="0" y="0"/>
                          <a:chExt cx="5543550" cy="1581150"/>
                        </a:xfrm>
                      </wpg:grpSpPr>
                      <wps:wsp>
                        <wps:cNvPr id="372" name="Straight Connector 3"/>
                        <wps:cNvCnPr/>
                        <wps:spPr>
                          <a:xfrm flipV="1">
                            <a:off x="361950" y="0"/>
                            <a:ext cx="1581150" cy="1581150"/>
                          </a:xfrm>
                          <a:prstGeom prst="line">
                            <a:avLst/>
                          </a:prstGeom>
                          <a:noFill/>
                          <a:ln w="6350" cap="flat" cmpd="sng" algn="ctr">
                            <a:solidFill>
                              <a:sysClr val="window" lastClr="FFFFFF"/>
                            </a:solidFill>
                            <a:prstDash val="solid"/>
                          </a:ln>
                          <a:effectLst/>
                        </wps:spPr>
                        <wps:bodyPr/>
                      </wps:wsp>
                      <wps:wsp>
                        <wps:cNvPr id="373" name="Straight Connector 4"/>
                        <wps:cNvCnPr/>
                        <wps:spPr>
                          <a:xfrm flipV="1">
                            <a:off x="542925" y="0"/>
                            <a:ext cx="1581150" cy="1581150"/>
                          </a:xfrm>
                          <a:prstGeom prst="line">
                            <a:avLst/>
                          </a:prstGeom>
                          <a:noFill/>
                          <a:ln w="6350" cap="flat" cmpd="sng" algn="ctr">
                            <a:solidFill>
                              <a:sysClr val="window" lastClr="FFFFFF"/>
                            </a:solidFill>
                            <a:prstDash val="solid"/>
                          </a:ln>
                          <a:effectLst/>
                        </wps:spPr>
                        <wps:bodyPr/>
                      </wps:wsp>
                      <wps:wsp>
                        <wps:cNvPr id="374" name="Straight Connector 5"/>
                        <wps:cNvCnPr/>
                        <wps:spPr>
                          <a:xfrm flipV="1">
                            <a:off x="723900" y="0"/>
                            <a:ext cx="1581150" cy="1581150"/>
                          </a:xfrm>
                          <a:prstGeom prst="line">
                            <a:avLst/>
                          </a:prstGeom>
                          <a:noFill/>
                          <a:ln w="6350" cap="flat" cmpd="sng" algn="ctr">
                            <a:solidFill>
                              <a:sysClr val="window" lastClr="FFFFFF"/>
                            </a:solidFill>
                            <a:prstDash val="solid"/>
                          </a:ln>
                          <a:effectLst/>
                        </wps:spPr>
                        <wps:bodyPr/>
                      </wps:wsp>
                      <wps:wsp>
                        <wps:cNvPr id="375" name="Straight Connector 6"/>
                        <wps:cNvCnPr/>
                        <wps:spPr>
                          <a:xfrm flipV="1">
                            <a:off x="904875" y="0"/>
                            <a:ext cx="1581150" cy="1581150"/>
                          </a:xfrm>
                          <a:prstGeom prst="line">
                            <a:avLst/>
                          </a:prstGeom>
                          <a:noFill/>
                          <a:ln w="6350" cap="flat" cmpd="sng" algn="ctr">
                            <a:solidFill>
                              <a:sysClr val="window" lastClr="FFFFFF"/>
                            </a:solidFill>
                            <a:prstDash val="solid"/>
                          </a:ln>
                          <a:effectLst/>
                        </wps:spPr>
                        <wps:bodyPr/>
                      </wps:wsp>
                      <wps:wsp>
                        <wps:cNvPr id="376" name="Straight Connector 7"/>
                        <wps:cNvCnPr/>
                        <wps:spPr>
                          <a:xfrm flipV="1">
                            <a:off x="1076325" y="0"/>
                            <a:ext cx="1581150" cy="1581150"/>
                          </a:xfrm>
                          <a:prstGeom prst="line">
                            <a:avLst/>
                          </a:prstGeom>
                          <a:noFill/>
                          <a:ln w="6350" cap="flat" cmpd="sng" algn="ctr">
                            <a:solidFill>
                              <a:sysClr val="window" lastClr="FFFFFF"/>
                            </a:solidFill>
                            <a:prstDash val="solid"/>
                          </a:ln>
                          <a:effectLst/>
                        </wps:spPr>
                        <wps:bodyPr/>
                      </wps:wsp>
                      <wps:wsp>
                        <wps:cNvPr id="377" name="Straight Connector 8"/>
                        <wps:cNvCnPr/>
                        <wps:spPr>
                          <a:xfrm flipV="1">
                            <a:off x="1257300" y="0"/>
                            <a:ext cx="1581150" cy="1581150"/>
                          </a:xfrm>
                          <a:prstGeom prst="line">
                            <a:avLst/>
                          </a:prstGeom>
                          <a:noFill/>
                          <a:ln w="6350" cap="flat" cmpd="sng" algn="ctr">
                            <a:solidFill>
                              <a:sysClr val="window" lastClr="FFFFFF"/>
                            </a:solidFill>
                            <a:prstDash val="solid"/>
                          </a:ln>
                          <a:effectLst/>
                        </wps:spPr>
                        <wps:bodyPr/>
                      </wps:wsp>
                      <wps:wsp>
                        <wps:cNvPr id="378" name="Straight Connector 9"/>
                        <wps:cNvCnPr/>
                        <wps:spPr>
                          <a:xfrm flipV="1">
                            <a:off x="1438275" y="0"/>
                            <a:ext cx="1581150" cy="1581150"/>
                          </a:xfrm>
                          <a:prstGeom prst="line">
                            <a:avLst/>
                          </a:prstGeom>
                          <a:noFill/>
                          <a:ln w="6350" cap="flat" cmpd="sng" algn="ctr">
                            <a:solidFill>
                              <a:sysClr val="window" lastClr="FFFFFF"/>
                            </a:solidFill>
                            <a:prstDash val="solid"/>
                          </a:ln>
                          <a:effectLst/>
                        </wps:spPr>
                        <wps:bodyPr/>
                      </wps:wsp>
                      <wps:wsp>
                        <wps:cNvPr id="379" name="Straight Connector 10"/>
                        <wps:cNvCnPr/>
                        <wps:spPr>
                          <a:xfrm flipV="1">
                            <a:off x="1619250" y="0"/>
                            <a:ext cx="1581150" cy="1581150"/>
                          </a:xfrm>
                          <a:prstGeom prst="line">
                            <a:avLst/>
                          </a:prstGeom>
                          <a:noFill/>
                          <a:ln w="6350" cap="flat" cmpd="sng" algn="ctr">
                            <a:solidFill>
                              <a:sysClr val="window" lastClr="FFFFFF"/>
                            </a:solidFill>
                            <a:prstDash val="solid"/>
                          </a:ln>
                          <a:effectLst/>
                        </wps:spPr>
                        <wps:bodyPr/>
                      </wps:wsp>
                      <wps:wsp>
                        <wps:cNvPr id="380" name="Straight Connector 11"/>
                        <wps:cNvCnPr/>
                        <wps:spPr>
                          <a:xfrm flipV="1">
                            <a:off x="1800225" y="0"/>
                            <a:ext cx="1581150" cy="1581150"/>
                          </a:xfrm>
                          <a:prstGeom prst="line">
                            <a:avLst/>
                          </a:prstGeom>
                          <a:noFill/>
                          <a:ln w="6350" cap="flat" cmpd="sng" algn="ctr">
                            <a:solidFill>
                              <a:sysClr val="window" lastClr="FFFFFF"/>
                            </a:solidFill>
                            <a:prstDash val="solid"/>
                          </a:ln>
                          <a:effectLst/>
                        </wps:spPr>
                        <wps:bodyPr/>
                      </wps:wsp>
                      <wps:wsp>
                        <wps:cNvPr id="381" name="Straight Connector 12"/>
                        <wps:cNvCnPr/>
                        <wps:spPr>
                          <a:xfrm flipV="1">
                            <a:off x="1981200" y="0"/>
                            <a:ext cx="1581150" cy="1581150"/>
                          </a:xfrm>
                          <a:prstGeom prst="line">
                            <a:avLst/>
                          </a:prstGeom>
                          <a:noFill/>
                          <a:ln w="6350" cap="flat" cmpd="sng" algn="ctr">
                            <a:solidFill>
                              <a:sysClr val="window" lastClr="FFFFFF"/>
                            </a:solidFill>
                            <a:prstDash val="solid"/>
                          </a:ln>
                          <a:effectLst/>
                        </wps:spPr>
                        <wps:bodyPr/>
                      </wps:wsp>
                      <wps:wsp>
                        <wps:cNvPr id="382" name="Straight Connector 13"/>
                        <wps:cNvCnPr/>
                        <wps:spPr>
                          <a:xfrm flipV="1">
                            <a:off x="2162175" y="0"/>
                            <a:ext cx="1581150" cy="1581150"/>
                          </a:xfrm>
                          <a:prstGeom prst="line">
                            <a:avLst/>
                          </a:prstGeom>
                          <a:noFill/>
                          <a:ln w="6350" cap="flat" cmpd="sng" algn="ctr">
                            <a:solidFill>
                              <a:sysClr val="window" lastClr="FFFFFF"/>
                            </a:solidFill>
                            <a:prstDash val="solid"/>
                          </a:ln>
                          <a:effectLst/>
                        </wps:spPr>
                        <wps:bodyPr/>
                      </wps:wsp>
                      <wps:wsp>
                        <wps:cNvPr id="383" name="Straight Connector 14"/>
                        <wps:cNvCnPr/>
                        <wps:spPr>
                          <a:xfrm flipV="1">
                            <a:off x="2343150" y="0"/>
                            <a:ext cx="1581150" cy="1581150"/>
                          </a:xfrm>
                          <a:prstGeom prst="line">
                            <a:avLst/>
                          </a:prstGeom>
                          <a:noFill/>
                          <a:ln w="6350" cap="flat" cmpd="sng" algn="ctr">
                            <a:solidFill>
                              <a:sysClr val="window" lastClr="FFFFFF"/>
                            </a:solidFill>
                            <a:prstDash val="solid"/>
                          </a:ln>
                          <a:effectLst/>
                        </wps:spPr>
                        <wps:bodyPr/>
                      </wps:wsp>
                      <wps:wsp>
                        <wps:cNvPr id="384" name="Straight Connector 15"/>
                        <wps:cNvCnPr/>
                        <wps:spPr>
                          <a:xfrm flipV="1">
                            <a:off x="2524125" y="0"/>
                            <a:ext cx="1581150" cy="1581150"/>
                          </a:xfrm>
                          <a:prstGeom prst="line">
                            <a:avLst/>
                          </a:prstGeom>
                          <a:noFill/>
                          <a:ln w="6350" cap="flat" cmpd="sng" algn="ctr">
                            <a:solidFill>
                              <a:sysClr val="window" lastClr="FFFFFF"/>
                            </a:solidFill>
                            <a:prstDash val="solid"/>
                          </a:ln>
                          <a:effectLst/>
                        </wps:spPr>
                        <wps:bodyPr/>
                      </wps:wsp>
                      <wps:wsp>
                        <wps:cNvPr id="385" name="Straight Connector 16"/>
                        <wps:cNvCnPr/>
                        <wps:spPr>
                          <a:xfrm flipV="1">
                            <a:off x="2705100" y="0"/>
                            <a:ext cx="1581150" cy="1581150"/>
                          </a:xfrm>
                          <a:prstGeom prst="line">
                            <a:avLst/>
                          </a:prstGeom>
                          <a:noFill/>
                          <a:ln w="6350" cap="flat" cmpd="sng" algn="ctr">
                            <a:solidFill>
                              <a:sysClr val="window" lastClr="FFFFFF"/>
                            </a:solidFill>
                            <a:prstDash val="solid"/>
                          </a:ln>
                          <a:effectLst/>
                        </wps:spPr>
                        <wps:bodyPr/>
                      </wps:wsp>
                      <wps:wsp>
                        <wps:cNvPr id="386" name="Straight Connector 17"/>
                        <wps:cNvCnPr/>
                        <wps:spPr>
                          <a:xfrm flipV="1">
                            <a:off x="2886075" y="0"/>
                            <a:ext cx="1581150" cy="1581150"/>
                          </a:xfrm>
                          <a:prstGeom prst="line">
                            <a:avLst/>
                          </a:prstGeom>
                          <a:noFill/>
                          <a:ln w="6350" cap="flat" cmpd="sng" algn="ctr">
                            <a:solidFill>
                              <a:sysClr val="window" lastClr="FFFFFF"/>
                            </a:solidFill>
                            <a:prstDash val="solid"/>
                          </a:ln>
                          <a:effectLst/>
                        </wps:spPr>
                        <wps:bodyPr/>
                      </wps:wsp>
                      <wps:wsp>
                        <wps:cNvPr id="387" name="Straight Connector 18"/>
                        <wps:cNvCnPr/>
                        <wps:spPr>
                          <a:xfrm flipV="1">
                            <a:off x="3067050" y="0"/>
                            <a:ext cx="1581150" cy="1581150"/>
                          </a:xfrm>
                          <a:prstGeom prst="line">
                            <a:avLst/>
                          </a:prstGeom>
                          <a:noFill/>
                          <a:ln w="6350" cap="flat" cmpd="sng" algn="ctr">
                            <a:solidFill>
                              <a:sysClr val="window" lastClr="FFFFFF"/>
                            </a:solidFill>
                            <a:prstDash val="solid"/>
                          </a:ln>
                          <a:effectLst/>
                        </wps:spPr>
                        <wps:bodyPr/>
                      </wps:wsp>
                      <wps:wsp>
                        <wps:cNvPr id="388" name="Straight Connector 19"/>
                        <wps:cNvCnPr/>
                        <wps:spPr>
                          <a:xfrm flipV="1">
                            <a:off x="3238500" y="0"/>
                            <a:ext cx="1581150" cy="1581150"/>
                          </a:xfrm>
                          <a:prstGeom prst="line">
                            <a:avLst/>
                          </a:prstGeom>
                          <a:noFill/>
                          <a:ln w="6350" cap="flat" cmpd="sng" algn="ctr">
                            <a:solidFill>
                              <a:sysClr val="window" lastClr="FFFFFF"/>
                            </a:solidFill>
                            <a:prstDash val="solid"/>
                          </a:ln>
                          <a:effectLst/>
                        </wps:spPr>
                        <wps:bodyPr/>
                      </wps:wsp>
                      <wps:wsp>
                        <wps:cNvPr id="389" name="Straight Connector 20"/>
                        <wps:cNvCnPr/>
                        <wps:spPr>
                          <a:xfrm flipV="1">
                            <a:off x="3419475" y="0"/>
                            <a:ext cx="1581150" cy="1581150"/>
                          </a:xfrm>
                          <a:prstGeom prst="line">
                            <a:avLst/>
                          </a:prstGeom>
                          <a:noFill/>
                          <a:ln w="6350" cap="flat" cmpd="sng" algn="ctr">
                            <a:solidFill>
                              <a:sysClr val="window" lastClr="FFFFFF"/>
                            </a:solidFill>
                            <a:prstDash val="solid"/>
                          </a:ln>
                          <a:effectLst/>
                        </wps:spPr>
                        <wps:bodyPr/>
                      </wps:wsp>
                      <wps:wsp>
                        <wps:cNvPr id="390" name="Straight Connector 21"/>
                        <wps:cNvCnPr/>
                        <wps:spPr>
                          <a:xfrm flipV="1">
                            <a:off x="3600450" y="0"/>
                            <a:ext cx="1581150" cy="1581150"/>
                          </a:xfrm>
                          <a:prstGeom prst="line">
                            <a:avLst/>
                          </a:prstGeom>
                          <a:noFill/>
                          <a:ln w="6350" cap="flat" cmpd="sng" algn="ctr">
                            <a:solidFill>
                              <a:sysClr val="window" lastClr="FFFFFF"/>
                            </a:solidFill>
                            <a:prstDash val="solid"/>
                          </a:ln>
                          <a:effectLst/>
                        </wps:spPr>
                        <wps:bodyPr/>
                      </wps:wsp>
                      <wps:wsp>
                        <wps:cNvPr id="391" name="Straight Connector 22"/>
                        <wps:cNvCnPr/>
                        <wps:spPr>
                          <a:xfrm flipV="1">
                            <a:off x="3781425" y="0"/>
                            <a:ext cx="1581150" cy="1581150"/>
                          </a:xfrm>
                          <a:prstGeom prst="line">
                            <a:avLst/>
                          </a:prstGeom>
                          <a:noFill/>
                          <a:ln w="6350" cap="flat" cmpd="sng" algn="ctr">
                            <a:solidFill>
                              <a:sysClr val="window" lastClr="FFFFFF"/>
                            </a:solidFill>
                            <a:prstDash val="solid"/>
                          </a:ln>
                          <a:effectLst/>
                        </wps:spPr>
                        <wps:bodyPr/>
                      </wps:wsp>
                      <wps:wsp>
                        <wps:cNvPr id="392" name="Straight Connector 23"/>
                        <wps:cNvCnPr/>
                        <wps:spPr>
                          <a:xfrm flipV="1">
                            <a:off x="3962400" y="0"/>
                            <a:ext cx="1581150" cy="1581150"/>
                          </a:xfrm>
                          <a:prstGeom prst="line">
                            <a:avLst/>
                          </a:prstGeom>
                          <a:noFill/>
                          <a:ln w="6350" cap="flat" cmpd="sng" algn="ctr">
                            <a:solidFill>
                              <a:sysClr val="window" lastClr="FFFFFF"/>
                            </a:solidFill>
                            <a:prstDash val="solid"/>
                          </a:ln>
                          <a:effectLst/>
                        </wps:spPr>
                        <wps:bodyPr/>
                      </wps:wsp>
                      <wps:wsp>
                        <wps:cNvPr id="393" name="Straight Connector 24"/>
                        <wps:cNvCnPr/>
                        <wps:spPr>
                          <a:xfrm flipV="1">
                            <a:off x="180975" y="0"/>
                            <a:ext cx="1581150" cy="1581150"/>
                          </a:xfrm>
                          <a:prstGeom prst="line">
                            <a:avLst/>
                          </a:prstGeom>
                          <a:noFill/>
                          <a:ln w="6350" cap="flat" cmpd="sng" algn="ctr">
                            <a:solidFill>
                              <a:sysClr val="window" lastClr="FFFFFF"/>
                            </a:solidFill>
                            <a:prstDash val="solid"/>
                          </a:ln>
                          <a:effectLst/>
                        </wps:spPr>
                        <wps:bodyPr/>
                      </wps:wsp>
                      <wps:wsp>
                        <wps:cNvPr id="394" name="Straight Connector 25"/>
                        <wps:cNvCnPr/>
                        <wps:spPr>
                          <a:xfrm flipV="1">
                            <a:off x="0" y="0"/>
                            <a:ext cx="1581150" cy="1581150"/>
                          </a:xfrm>
                          <a:prstGeom prst="line">
                            <a:avLst/>
                          </a:prstGeom>
                          <a:noFill/>
                          <a:ln w="6350" cap="flat" cmpd="sng" algn="ctr">
                            <a:solidFill>
                              <a:sysClr val="window" lastClr="FFFFFF"/>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oup 371" o:spid="_x0000_s1026" style="position:absolute;margin-left:319.25pt;margin-top:731.7pt;width:378.7pt;height:121.2pt;z-index:251667456;mso-position-horizontal-relative:page;mso-position-vertical-relative:page;mso-width-relative:margin;mso-height-relative:margin" coordsize="55435,1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">
                <v:line id="Straight Connector 3" o:spid="_x0000_s1027" style="position:absolute;flip:y;visibility:visible;mso-wrap-style:square" from="3619,0" to="1943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QKPMQAAADcAAAADwAAAGRycy9kb3ducmV2LnhtbESP3WrCQBSE7wu+w3IE7+rGiFVSVxFF&#10;UJCCP5Db0+xpkpo9G7Orxrd3CwUvh5n5hpnOW1OJGzWutKxg0I9AEGdWl5wrOB3X7xMQziNrrCyT&#10;ggc5mM86b1NMtL3znm4Hn4sAYZeggsL7OpHSZQUZdH1bEwfvxzYGfZBNLnWD9wA3lYyj6EMaLDks&#10;FFjTsqDsfLgaBd/pOP1iR26bZhe5G8W/5nRcKdXrtotPEJ5a/wr/tzdawXAcw9+ZcATk7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1Ao8xAAAANwAAAAPAAAAAAAAAAAA&#10;AAAAAKECAABkcnMvZG93bnJldi54bWxQSwUGAAAAAAQABAD5AAAAkgMAAAAA&#10;" strokecolor="window" strokeweight=".5pt"/>
                <v:line id="Straight Connector 4" o:spid="_x0000_s1028" style="position:absolute;flip:y;visibility:visible;mso-wrap-style:square" from="5429,0" to="2124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ivp8MAAADcAAAADwAAAGRycy9kb3ducmV2LnhtbESPQYvCMBSE7wv+h/AEb2uq4irVKKII&#10;CrKwKvT6bJ5ttXmpTdT6783Cwh6HmfmGmc4bU4oH1a6wrKDXjUAQp1YXnCk4HtafYxDOI2ssLZOC&#10;FzmYz1ofU4y1ffIPPfY+EwHCLkYFufdVLKVLczLourYiDt7Z1gZ9kHUmdY3PADel7EfRlzRYcFjI&#10;saJlTul1fzcKTsko+WZHbpukN7kb9i/meFgp1Wk3iwkIT43/D/+1N1rBYDSA3zPhCMjZ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Yr6fDAAAA3AAAAA8AAAAAAAAAAAAA&#10;AAAAoQIAAGRycy9kb3ducmV2LnhtbFBLBQYAAAAABAAEAPkAAACRAwAAAAA=&#10;" strokecolor="window" strokeweight=".5pt"/>
                <v:line id="Straight Connector 5" o:spid="_x0000_s1029" style="position:absolute;flip:y;visibility:visible;mso-wrap-style:square" from="7239,0" to="2305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E308UAAADcAAAADwAAAGRycy9kb3ducmV2LnhtbESP3WrCQBSE7wXfYTmCd7rRtlqiq4hF&#10;sFAEfyC3p9ljEs2ejdlV49u7hYKXw8x8w0znjSnFjWpXWFYw6EcgiFOrC84UHPar3icI55E1lpZJ&#10;wYMczGft1hRjbe+8pdvOZyJA2MWoIPe+iqV0aU4GXd9WxME72tqgD7LOpK7xHuCmlMMoGkmDBYeF&#10;HCta5pSed1ej4DcZJxt25L6T9CJ/PoYnc9h/KdXtNIsJCE+Nf4X/22ut4G38Dn9nwhGQs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E308UAAADcAAAADwAAAAAAAAAA&#10;AAAAAAChAgAAZHJzL2Rvd25yZXYueG1sUEsFBgAAAAAEAAQA+QAAAJMDAAAAAA==&#10;" strokecolor="window" strokeweight=".5pt"/>
                <v:line id="Straight Connector 6" o:spid="_x0000_s1030" style="position:absolute;flip:y;visibility:visible;mso-wrap-style:square" from="9048,0" to="2486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2SSMMAAADcAAAADwAAAGRycy9kb3ducmV2LnhtbESPQYvCMBSE74L/ITzBm6YqrlKNIorg&#10;giysCr0+m2dbbV5qE7X7783Cwh6HmfmGmS8bU4on1a6wrGDQj0AQp1YXnCk4Hbe9KQjnkTWWlknB&#10;DzlYLtqtOcbavvibngefiQBhF6OC3PsqltKlORl0fVsRB+9ia4M+yDqTusZXgJtSDqPoQxosOCzk&#10;WNE6p/R2eBgF52SSfLEj95mkd7kfD6/mdNwo1e00qxkIT43/D/+1d1rBaDKG3zPhCMjF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9kkjDAAAA3AAAAA8AAAAAAAAAAAAA&#10;AAAAoQIAAGRycy9kb3ducmV2LnhtbFBLBQYAAAAABAAEAPkAAACRAwAAAAA=&#10;" strokecolor="window" strokeweight=".5pt"/>
                <v:line id="Straight Connector 7" o:spid="_x0000_s1031" style="position:absolute;flip:y;visibility:visible;mso-wrap-style:square" from="10763,0" to="2657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8MP8QAAADcAAAADwAAAGRycy9kb3ducmV2LnhtbESPW4vCMBSE3xf8D+EIvq2piheqUWRF&#10;WEEWvEBfj82xrTYn3Sar9d8bYcHHYWa+YWaLxpTiRrUrLCvodSMQxKnVBWcKjof15wSE88gaS8uk&#10;4EEOFvPWxwxjbe+8o9veZyJA2MWoIPe+iqV0aU4GXddWxME729qgD7LOpK7xHuCmlP0oGkmDBYeF&#10;HCv6yim97v+MglMyTn7Ykdsk6a/cDvsXczyslOq0m+UUhKfGv8P/7W+tYDAewetMOAJy/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7ww/xAAAANwAAAAPAAAAAAAAAAAA&#10;AAAAAKECAABkcnMvZG93bnJldi54bWxQSwUGAAAAAAQABAD5AAAAkgMAAAAA&#10;" strokecolor="window" strokeweight=".5pt"/>
                <v:line id="Straight Connector 8" o:spid="_x0000_s1032" style="position:absolute;flip:y;visibility:visible;mso-wrap-style:square" from="12573,0" to="2838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OppMUAAADcAAAADwAAAGRycy9kb3ducmV2LnhtbESP3WrCQBSE7wu+w3KE3jUbFRuJWUUs&#10;Qgul4A/k9pg9JtHs2TS71fj23ULBy2FmvmGyZW8acaXO1ZYVjKIYBHFhdc2lgsN+8zID4TyyxsYy&#10;KbiTg+Vi8JRhqu2Nt3Td+VIECLsUFVTet6mUrqjIoItsSxy8k+0M+iC7UuoObwFuGjmO41dpsOaw&#10;UGFL64qKy+7HKDjmSf7FjtxHXnzLz+n4bA77N6Weh/1qDsJT7x/h//a7VjBJEvg7E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OppMUAAADcAAAADwAAAAAAAAAA&#10;AAAAAAChAgAAZHJzL2Rvd25yZXYueG1sUEsFBgAAAAAEAAQA+QAAAJMDAAAAAA==&#10;" strokecolor="window" strokeweight=".5pt"/>
                <v:line id="Straight Connector 9" o:spid="_x0000_s1033" style="position:absolute;flip:y;visibility:visible;mso-wrap-style:square" from="14382,0" to="3019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w91sIAAADcAAAADwAAAGRycy9kb3ducmV2LnhtbERPXWvCMBR9F/Yfwh34pukU5+iMMhRh&#10;gghrC329S+7abs1NbTKt/948DPZ4ON+rzWBbcaHeN44VPE0TEMTamYYrBUW+n7yA8AHZYOuYFNzI&#10;w2b9MFphatyVP+iShUrEEPYpKqhD6FIpva7Jop+6jjhyX663GCLsK2l6vMZw28pZkjxLiw3Hhho7&#10;2takf7Jfq+CzXJYn9uQPpT7L42L2bYt8p9T4cXh7BRFoCP/iP/e7UTBfxrXxTDwC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Dw91sIAAADcAAAADwAAAAAAAAAAAAAA&#10;AAChAgAAZHJzL2Rvd25yZXYueG1sUEsFBgAAAAAEAAQA+QAAAJADAAAAAA==&#10;" strokecolor="window" strokeweight=".5pt"/>
                <v:line id="Straight Connector 10" o:spid="_x0000_s1034" style="position:absolute;flip:y;visibility:visible;mso-wrap-style:square" from="16192,0" to="3200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CYTcUAAADcAAAADwAAAGRycy9kb3ducmV2LnhtbESP3WrCQBSE7wXfYTmCd7rR0mqjq4hF&#10;sFAEfyC3p9ljEs2ejdlV49u7hYKXw8x8w0znjSnFjWpXWFYw6EcgiFOrC84UHPar3hiE88gaS8uk&#10;4EEO5rN2a4qxtnfe0m3nMxEg7GJUkHtfxVK6NCeDrm8r4uAdbW3QB1lnUtd4D3BTymEUfUiDBYeF&#10;HCta5pSed1ej4DcZJRt25L6T9CJ/3ocnc9h/KdXtNIsJCE+Nf4X/22ut4G30CX9nwhGQs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3CYTcUAAADcAAAADwAAAAAAAAAA&#10;AAAAAAChAgAAZHJzL2Rvd25yZXYueG1sUEsFBgAAAAAEAAQA+QAAAJMDAAAAAA==&#10;" strokecolor="window" strokeweight=".5pt"/>
                <v:line id="Straight Connector 11" o:spid="_x0000_s1035" style="position:absolute;flip:y;visibility:visible;mso-wrap-style:square" from="18002,0" to="3381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9B98IAAADcAAAADwAAAGRycy9kb3ducmV2LnhtbERPXWvCMBR9F/Yfwh34pukUN+mMMhRh&#10;gghrC329S+7abs1NbTKt/948DPZ4ON+rzWBbcaHeN44VPE0TEMTamYYrBUW+nyxB+IBssHVMCm7k&#10;YbN+GK0wNe7KH3TJQiViCPsUFdQhdKmUXtdk0U9dRxy5L9dbDBH2lTQ9XmO4beUsSZ6lxYZjQ40d&#10;bWvSP9mvVfBZvpQn9uQPpT7L42L2bYt8p9T4cXh7BRFoCP/iP/e7UTBfxvnxTDwC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59B98IAAADcAAAADwAAAAAAAAAAAAAA&#10;AAChAgAAZHJzL2Rvd25yZXYueG1sUEsFBgAAAAAEAAQA+QAAAJADAAAAAA==&#10;" strokecolor="window" strokeweight=".5pt"/>
                <v:line id="Straight Connector 12" o:spid="_x0000_s1036" style="position:absolute;flip:y;visibility:visible;mso-wrap-style:square" from="19812,0" to="3562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PkbMMAAADcAAAADwAAAGRycy9kb3ducmV2LnhtbESPQYvCMBSE7wv+h/AEb2uq4irVKKII&#10;CrKwKvT6bJ5ttXmpTdT6783Cwh6HmfmGmc4bU4oH1a6wrKDXjUAQp1YXnCk4HtafYxDOI2ssLZOC&#10;FzmYz1ofU4y1ffIPPfY+EwHCLkYFufdVLKVLczLourYiDt7Z1gZ9kHUmdY3PADel7EfRlzRYcFjI&#10;saJlTul1fzcKTsko+WZHbpukN7kb9i/meFgp1Wk3iwkIT43/D/+1N1rBYNyD3zPhCMjZ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T5GzDAAAA3AAAAA8AAAAAAAAAAAAA&#10;AAAAoQIAAGRycy9kb3ducmV2LnhtbFBLBQYAAAAABAAEAPkAAACRAwAAAAA=&#10;" strokecolor="window" strokeweight=".5pt"/>
                <v:line id="Straight Connector 13" o:spid="_x0000_s1037" style="position:absolute;flip:y;visibility:visible;mso-wrap-style:square" from="21621,0" to="3743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F6G8QAAADcAAAADwAAAGRycy9kb3ducmV2LnhtbESP3WrCQBSE7wu+w3IE7+rGiFVSVxFF&#10;UJCCP5Db0+xpkpo9G7Orxrd3CwUvh5n5hpnOW1OJGzWutKxg0I9AEGdWl5wrOB3X7xMQziNrrCyT&#10;ggc5mM86b1NMtL3znm4Hn4sAYZeggsL7OpHSZQUZdH1bEwfvxzYGfZBNLnWD9wA3lYyj6EMaLDks&#10;FFjTsqDsfLgaBd/pOP1iR26bZhe5G8W/5nRcKdXrtotPEJ5a/wr/tzdawXASw9+ZcATk7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AXobxAAAANwAAAAPAAAAAAAAAAAA&#10;AAAAAKECAABkcnMvZG93bnJldi54bWxQSwUGAAAAAAQABAD5AAAAkgMAAAAA&#10;" strokecolor="window" strokeweight=".5pt"/>
                <v:line id="Straight Connector 14" o:spid="_x0000_s1038" style="position:absolute;flip:y;visibility:visible;mso-wrap-style:square" from="23431,0" to="3924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3fgMMAAADcAAAADwAAAGRycy9kb3ducmV2LnhtbESPQYvCMBSE7wv+h/AEb2uq4irVKKII&#10;CrKwKvT6bJ5ttXmpTdT6783Cwh6HmfmGmc4bU4oH1a6wrKDXjUAQp1YXnCk4HtafYxDOI2ssLZOC&#10;FzmYz1ofU4y1ffIPPfY+EwHCLkYFufdVLKVLczLourYiDt7Z1gZ9kHUmdY3PADel7EfRlzRYcFjI&#10;saJlTul1fzcKTsko+WZHbpukN7kb9i/meFgp1Wk3iwkIT43/D/+1N1rBYDyA3zPhCMjZ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N34DDAAAA3AAAAA8AAAAAAAAAAAAA&#10;AAAAoQIAAGRycy9kb3ducmV2LnhtbFBLBQYAAAAABAAEAPkAAACRAwAAAAA=&#10;" strokecolor="window" strokeweight=".5pt"/>
                <v:line id="Straight Connector 15" o:spid="_x0000_s1039" style="position:absolute;flip:y;visibility:visible;mso-wrap-style:square" from="25241,0" to="4105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RH9MQAAADcAAAADwAAAGRycy9kb3ducmV2LnhtbESPQWvCQBSE74L/YXmCt7pRW5XoKqUi&#10;VJBCVcj1mX0m0ezbmF01/nu3UPA4zMw3zGzRmFLcqHaFZQX9XgSCOLW64EzBfrd6m4BwHlljaZkU&#10;PMjBYt5uzTDW9s6/dNv6TAQIuxgV5N5XsZQuzcmg69mKOHhHWxv0QdaZ1DXeA9yUchBFI2mw4LCQ&#10;Y0VfOaXn7dUoOCTj5IcduXWSXuTmY3Ay+91SqW6n+ZyC8NT4V/i//a0VDCfv8HcmHAE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pEf0xAAAANwAAAAPAAAAAAAAAAAA&#10;AAAAAKECAABkcnMvZG93bnJldi54bWxQSwUGAAAAAAQABAD5AAAAkgMAAAAA&#10;" strokecolor="window" strokeweight=".5pt"/>
                <v:line id="Straight Connector 16" o:spid="_x0000_s1040" style="position:absolute;flip:y;visibility:visible;mso-wrap-style:square" from="27051,0" to="4286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ib8MAAADcAAAADwAAAGRycy9kb3ducmV2LnhtbESPQYvCMBSE74L/ITzBm6YqrlKNIorg&#10;giysCr0+m2dbbV5qE7X7783Cwh6HmfmGmS8bU4on1a6wrGDQj0AQp1YXnCk4Hbe9KQjnkTWWlknB&#10;DzlYLtqtOcbavvibngefiQBhF6OC3PsqltKlORl0fVsRB+9ia4M+yDqTusZXgJtSDqPoQxosOCzk&#10;WNE6p/R2eBgF52SSfLEj95mkd7kfD6/mdNwo1e00qxkIT43/D/+1d1rBaDqG3zPhCMjF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o4m/DAAAA3AAAAA8AAAAAAAAAAAAA&#10;AAAAoQIAAGRycy9kb3ducmV2LnhtbFBLBQYAAAAABAAEAPkAAACRAwAAAAA=&#10;" strokecolor="window" strokeweight=".5pt"/>
                <v:line id="Straight Connector 17" o:spid="_x0000_s1041" style="position:absolute;flip:y;visibility:visible;mso-wrap-style:square" from="28860,0" to="4467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p8GMQAAADcAAAADwAAAGRycy9kb3ducmV2LnhtbESPW4vCMBSE3xf8D+EIvq2piheqUWRF&#10;WEEWvEBfj82xrTYn3Sar9d8bYcHHYWa+YWaLxpTiRrUrLCvodSMQxKnVBWcKjof15wSE88gaS8uk&#10;4EEOFvPWxwxjbe+8o9veZyJA2MWoIPe+iqV0aU4GXddWxME729qgD7LOpK7xHuCmlP0oGkmDBYeF&#10;HCv6yim97v+MglMyTn7Ykdsk6a/cDvsXczyslOq0m+UUhKfGv8P/7W+tYDAZwetMOAJy/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OnwYxAAAANwAAAAPAAAAAAAAAAAA&#10;AAAAAKECAABkcnMvZG93bnJldi54bWxQSwUGAAAAAAQABAD5AAAAkgMAAAAA&#10;" strokecolor="window" strokeweight=".5pt"/>
                <v:line id="Straight Connector 18" o:spid="_x0000_s1042" style="position:absolute;flip:y;visibility:visible;mso-wrap-style:square" from="30670,0" to="4648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bZg8QAAADcAAAADwAAAGRycy9kb3ducmV2LnhtbESP3YrCMBSE7xd8h3AE79ZUxVWqUWRF&#10;WEEW/IHeHptjW21Ouk1W69sbQfBymJlvmOm8MaW4Uu0Kywp63QgEcWp1wZmCw371OQbhPLLG0jIp&#10;uJOD+az1McVY2xtv6brzmQgQdjEqyL2vYildmpNB17UVcfBOtjbog6wzqWu8BbgpZT+KvqTBgsNC&#10;jhV955Redv9GwTEZJb/syK2T9E9uhv2zOeyXSnXazWICwlPj3+FX+0crGIxH8DwTjoC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dtmDxAAAANwAAAAPAAAAAAAAAAAA&#10;AAAAAKECAABkcnMvZG93bnJldi54bWxQSwUGAAAAAAQABAD5AAAAkgMAAAAA&#10;" strokecolor="window" strokeweight=".5pt"/>
                <v:line id="Straight Connector 19" o:spid="_x0000_s1043" style="position:absolute;flip:y;visibility:visible;mso-wrap-style:square" from="32385,0" to="4819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lN8cIAAADcAAAADwAAAGRycy9kb3ducmV2LnhtbERPXWvCMBR9F/Yfwh34pukUN+mMMhRh&#10;gghrC329S+7abs1NbTKt/948DPZ4ON+rzWBbcaHeN44VPE0TEMTamYYrBUW+nyxB+IBssHVMCm7k&#10;YbN+GK0wNe7KH3TJQiViCPsUFdQhdKmUXtdk0U9dRxy5L9dbDBH2lTQ9XmO4beUsSZ6lxYZjQ40d&#10;bWvSP9mvVfBZvpQn9uQPpT7L42L2bYt8p9T4cXh7BRFoCP/iP/e7UTBfxrXxTDwC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elN8cIAAADcAAAADwAAAAAAAAAAAAAA&#10;AAChAgAAZHJzL2Rvd25yZXYueG1sUEsFBgAAAAAEAAQA+QAAAJADAAAAAA==&#10;" strokecolor="window" strokeweight=".5pt"/>
                <v:line id="Straight Connector 20" o:spid="_x0000_s1044" style="position:absolute;flip:y;visibility:visible;mso-wrap-style:square" from="34194,0" to="5000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XoasUAAADcAAAADwAAAGRycy9kb3ducmV2LnhtbESP3WrCQBSE7wXfYTmCd7rR0mqjq4hF&#10;sFAEfyC3p9ljEs2ejdlV49u7hYKXw8x8w0znjSnFjWpXWFYw6EcgiFOrC84UHPar3hiE88gaS8uk&#10;4EEO5rN2a4qxtnfe0m3nMxEg7GJUkHtfxVK6NCeDrm8r4uAdbW3QB1lnUtd4D3BTymEUfUiDBYeF&#10;HCta5pSed1ej4DcZJRt25L6T9CJ/3ocnc9h/KdXtNIsJCE+Nf4X/22ut4G38CX9nwhGQs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qXoasUAAADcAAAADwAAAAAAAAAA&#10;AAAAAAChAgAAZHJzL2Rvd25yZXYueG1sUEsFBgAAAAAEAAQA+QAAAJMDAAAAAA==&#10;" strokecolor="window" strokeweight=".5pt"/>
                <v:line id="Straight Connector 21" o:spid="_x0000_s1045" style="position:absolute;flip:y;visibility:visible;mso-wrap-style:square" from="36004,0" to="5181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bXKsIAAADcAAAADwAAAGRycy9kb3ducmV2LnhtbERPXWvCMBR9F/Yfwh34NtMpuq0zylAE&#10;BRmsFfp6l9y13Zqb2kSt/948DHw8nO/5sreNOFPna8cKnkcJCGLtTM2lgkO+eXoF4QOywcYxKbiS&#10;h+XiYTDH1LgLf9E5C6WIIexTVFCF0KZSel2RRT9yLXHkflxnMUTYldJ0eInhtpHjJJlJizXHhgpb&#10;WlWk/7KTVfBdvBSf7MnvCn2U++n41x7ytVLDx/7jHUSgPtzF/+6tUTB5i/PjmXgE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kbXKsIAAADcAAAADwAAAAAAAAAAAAAA&#10;AAChAgAAZHJzL2Rvd25yZXYueG1sUEsFBgAAAAAEAAQA+QAAAJADAAAAAA==&#10;" strokecolor="window" strokeweight=".5pt"/>
                <v:line id="Straight Connector 22" o:spid="_x0000_s1046" style="position:absolute;flip:y;visibility:visible;mso-wrap-style:square" from="37814,0" to="53625,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pyscUAAADcAAAADwAAAGRycy9kb3ducmV2LnhtbESP3WrCQBSE7wt9h+UUeqcbU/yLrkEs&#10;BQtFMAq5PWaPSdrs2TS71fTtu4LQy2FmvmGWaW8acaHO1ZYVjIYRCOLC6ppLBcfD22AGwnlkjY1l&#10;UvBLDtLV48MSE22vvKdL5ksRIOwSVFB53yZSuqIig25oW+LgnW1n0AfZlVJ3eA1w08g4iibSYM1h&#10;ocKWNhUVX9mPUXDKp/mOHbn3vPiWH+P40xwPr0o9P/XrBQhPvf8P39tbreBlPoLbmXAE5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QpyscUAAADcAAAADwAAAAAAAAAA&#10;AAAAAAChAgAAZHJzL2Rvd25yZXYueG1sUEsFBgAAAAAEAAQA+QAAAJMDAAAAAA==&#10;" strokecolor="window" strokeweight=".5pt"/>
                <v:line id="Straight Connector 23" o:spid="_x0000_s1047" style="position:absolute;flip:y;visibility:visible;mso-wrap-style:square" from="39624,0" to="55435,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jsxsUAAADcAAAADwAAAGRycy9kb3ducmV2LnhtbESP3WrCQBSE7wu+w3KE3unGFKtGVymV&#10;ggUR/IHcHrPHJJo9G7NbTd/eLQi9HGbmG2a2aE0lbtS40rKCQT8CQZxZXXKu4LD/6o1BOI+ssbJM&#10;Cn7JwWLeeZlhou2dt3Tb+VwECLsEFRTe14mULivIoOvbmjh4J9sY9EE2udQN3gPcVDKOondpsOSw&#10;UGBNnwVll92PUXBMR+mGHbnvNLvK9TA+m8N+qdRrt/2YgvDU+v/ws73SCt4mMfydC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djsxsUAAADcAAAADwAAAAAAAAAA&#10;AAAAAAChAgAAZHJzL2Rvd25yZXYueG1sUEsFBgAAAAAEAAQA+QAAAJMDAAAAAA==&#10;" strokecolor="window" strokeweight=".5pt"/>
                <v:line id="Straight Connector 24" o:spid="_x0000_s1048" style="position:absolute;flip:y;visibility:visible;mso-wrap-style:square" from="1809,0" to="1762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RJXcUAAADcAAAADwAAAGRycy9kb3ducmV2LnhtbESPQWvCQBSE7wX/w/KE3nRTRdvGrCIt&#10;BQsiGAO5vmafSWr2bZrdavrvXUHocZiZb5hk1ZtGnKlztWUFT+MIBHFhdc2lguzwMXoB4TyyxsYy&#10;KfgjB6vl4CHBWNsL7+mc+lIECLsYFVTet7GUrqjIoBvbljh4R9sZ9EF2pdQdXgLcNHISRXNpsOaw&#10;UGFLbxUVp/TXKPjKn/MdO3KfefEjt7PJt8kO70o9Dvv1AoSn3v+H7+2NVjB9ncLtTDgCcn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pRJXcUAAADcAAAADwAAAAAAAAAA&#10;AAAAAAChAgAAZHJzL2Rvd25yZXYueG1sUEsFBgAAAAAEAAQA+QAAAJMDAAAAAA==&#10;" strokecolor="window" strokeweight=".5pt"/>
                <v:line id="Straight Connector 25" o:spid="_x0000_s1049" style="position:absolute;flip:y;visibility:visible;mso-wrap-style:square" from="0,0" to="1581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3RKcUAAADcAAAADwAAAGRycy9kb3ducmV2LnhtbESPQWvCQBSE74X+h+UVvNWNqbaaupFS&#10;ESqIUBVyfc0+k2j2bZpdNf33riD0OMzMN8x01planKl1lWUFg34Egji3uuJCwW67eB6DcB5ZY22Z&#10;FPyRg1n6+DDFRNsLf9N54wsRIOwSVFB63yRSurwkg65vG+Lg7W1r0AfZFlK3eAlwU8s4il6lwYrD&#10;QokNfZaUHzcno+Ane8vW7Mgts/xXrkbxwey2c6V6T93HOwhPnf8P39tfWsHLZAi3M+EIyPQ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X3RKcUAAADcAAAADwAAAAAAAAAA&#10;AAAAAAChAgAAZHJzL2Rvd25yZXYueG1sUEsFBgAAAAAEAAQA+QAAAJMDAAAAAA==&#10;" strokecolor="window" strokeweight=".5pt"/>
                <w10:wrap anchorx="page" anchory="page"/>
              </v:group>
            </w:pict>
          </mc:Fallback>
        </mc:AlternateContent>
      </w:r>
      <w:r w:rsidR="000319EF">
        <w:rPr>
          <w:noProof/>
        </w:rPr>
        <w:drawing>
          <wp:anchor distT="0" distB="0" distL="114300" distR="114300" simplePos="0" relativeHeight="251670528" behindDoc="0" locked="0" layoutInCell="1" allowOverlap="1" wp14:anchorId="32F88EE8" wp14:editId="048F37CC">
            <wp:simplePos x="0" y="0"/>
            <wp:positionH relativeFrom="page">
              <wp:posOffset>483235</wp:posOffset>
            </wp:positionH>
            <wp:positionV relativeFrom="page">
              <wp:posOffset>10076113</wp:posOffset>
            </wp:positionV>
            <wp:extent cx="1552575" cy="361950"/>
            <wp:effectExtent l="0" t="0" r="9525" b="0"/>
            <wp:wrapNone/>
            <wp:docPr id="368" name="Picture 368" descr="VictoriaDTFLogo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VictoriaDTFLogo Whit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5257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0319EF">
        <w:rPr>
          <w:noProof/>
        </w:rPr>
        <mc:AlternateContent>
          <mc:Choice Requires="wps">
            <w:drawing>
              <wp:anchor distT="0" distB="0" distL="114300" distR="114300" simplePos="0" relativeHeight="251668480" behindDoc="0" locked="0" layoutInCell="1" allowOverlap="1" wp14:anchorId="612DB6D4" wp14:editId="31CBD848">
                <wp:simplePos x="0" y="0"/>
                <wp:positionH relativeFrom="column">
                  <wp:posOffset>-588645</wp:posOffset>
                </wp:positionH>
                <wp:positionV relativeFrom="paragraph">
                  <wp:posOffset>-728980</wp:posOffset>
                </wp:positionV>
                <wp:extent cx="2749550" cy="280670"/>
                <wp:effectExtent l="2540" t="0" r="635" b="0"/>
                <wp:wrapNone/>
                <wp:docPr id="395"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EF9" w:rsidRPr="00B64AED" w:rsidRDefault="00EB1810" w:rsidP="000319EF">
                            <w:pPr>
                              <w:pStyle w:val="Header"/>
                              <w:rPr>
                                <w:szCs w:val="24"/>
                              </w:rPr>
                            </w:pPr>
                            <w:hyperlink r:id="rId21" w:history="1">
                              <w:r w:rsidR="00964EF9" w:rsidRPr="00B64AED">
                                <w:rPr>
                                  <w:rStyle w:val="Hyperlink"/>
                                  <w:szCs w:val="24"/>
                                </w:rPr>
                                <w:t>www.dtf.vic.gov.au</w:t>
                              </w:r>
                            </w:hyperlink>
                          </w:p>
                        </w:txbxContent>
                      </wps:txbx>
                      <wps:bodyPr rot="0" vert="horz" wrap="square" lIns="89611" tIns="44806" rIns="89611" bIns="4480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5" o:spid="_x0000_s1026" type="#_x0000_t202" style="position:absolute;left:0;text-align:left;margin-left:-46.35pt;margin-top:-57.4pt;width:216.5pt;height:2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" filled="f" stroked="f">
                <v:textbox inset="2.48919mm,1.2446mm,2.48919mm,1.2446mm">
                  <w:txbxContent>
                    <w:p w:rsidR="00964EF9" w:rsidRPr="00B64AED" w:rsidRDefault="009F685D" w:rsidP="000319EF">
                      <w:pPr>
                        <w:pStyle w:val="Header"/>
                        <w:rPr>
                          <w:szCs w:val="24"/>
                        </w:rPr>
                      </w:pPr>
                      <w:hyperlink r:id="rId22" w:history="1">
                        <w:r w:rsidR="00964EF9" w:rsidRPr="00B64AED">
                          <w:rPr>
                            <w:rStyle w:val="Hyperlink"/>
                            <w:szCs w:val="24"/>
                          </w:rPr>
                          <w:t>www.dtf.vic.gov.au</w:t>
                        </w:r>
                      </w:hyperlink>
                    </w:p>
                  </w:txbxContent>
                </v:textbox>
              </v:shape>
            </w:pict>
          </mc:Fallback>
        </mc:AlternateContent>
      </w:r>
      <w:r w:rsidR="000319EF">
        <w:rPr>
          <w:noProof/>
        </w:rPr>
        <mc:AlternateContent>
          <mc:Choice Requires="wps">
            <w:drawing>
              <wp:anchor distT="0" distB="0" distL="114300" distR="114300" simplePos="0" relativeHeight="251669504" behindDoc="0" locked="0" layoutInCell="1" allowOverlap="1" wp14:anchorId="055C349A" wp14:editId="3D5AA0DB">
                <wp:simplePos x="0" y="0"/>
                <wp:positionH relativeFrom="page">
                  <wp:posOffset>5080635</wp:posOffset>
                </wp:positionH>
                <wp:positionV relativeFrom="page">
                  <wp:posOffset>2969260</wp:posOffset>
                </wp:positionV>
                <wp:extent cx="2484120" cy="2484120"/>
                <wp:effectExtent l="3810" t="6985" r="7620" b="4445"/>
                <wp:wrapNone/>
                <wp:docPr id="369" name="Right Triangle 369" descr="BackArtTri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484120" cy="2484120"/>
                        </a:xfrm>
                        <a:prstGeom prst="rtTriangle">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369" o:spid="_x0000_s1026" type="#_x0000_t6" alt="BackArtTriangle" style="position:absolute;margin-left:400.05pt;margin-top:233.8pt;width:195.6pt;height:195.6pt;rotation:180;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" stroked="f">
                <w10:wrap anchorx="page" anchory="page"/>
              </v:shape>
            </w:pict>
          </mc:Fallback>
        </mc:AlternateContent>
      </w:r>
    </w:p>
    <w:sectPr w:rsidR="00716818" w:rsidSect="00716818">
      <w:footerReference w:type="even" r:id="rId23"/>
      <w:type w:val="evenPage"/>
      <w:pgSz w:w="11906" w:h="16838"/>
      <w:pgMar w:top="1584" w:right="1411" w:bottom="1138"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EF9" w:rsidRDefault="00964EF9" w:rsidP="00716818">
      <w:pPr>
        <w:spacing w:before="0" w:after="0"/>
      </w:pPr>
      <w:r>
        <w:separator/>
      </w:r>
    </w:p>
  </w:endnote>
  <w:endnote w:type="continuationSeparator" w:id="0">
    <w:p w:rsidR="00964EF9" w:rsidRDefault="00964EF9" w:rsidP="007168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85D" w:rsidRDefault="009F68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85D" w:rsidRDefault="009F68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85D" w:rsidRDefault="009F685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1" w:type="pct"/>
      <w:jc w:val="right"/>
      <w:tblLayout w:type="fixed"/>
      <w:tblCellMar>
        <w:left w:w="57" w:type="dxa"/>
        <w:right w:w="57" w:type="dxa"/>
      </w:tblCellMar>
      <w:tblLook w:val="0600" w:firstRow="0" w:lastRow="0" w:firstColumn="0" w:lastColumn="0" w:noHBand="1" w:noVBand="1"/>
    </w:tblPr>
    <w:tblGrid>
      <w:gridCol w:w="764"/>
      <w:gridCol w:w="8434"/>
    </w:tblGrid>
    <w:tr w:rsidR="00964EF9" w:rsidTr="00964EF9">
      <w:trPr>
        <w:cantSplit/>
        <w:jc w:val="right"/>
      </w:trPr>
      <w:tc>
        <w:tcPr>
          <w:tcW w:w="803" w:type="dxa"/>
        </w:tcPr>
        <w:p w:rsidR="00964EF9" w:rsidRDefault="00964EF9" w:rsidP="00964EF9">
          <w:pPr>
            <w:pStyle w:val="Footer"/>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sidR="00EB1810">
            <w:rPr>
              <w:rStyle w:val="PageNumber"/>
            </w:rPr>
            <w:t>10</w:t>
          </w:r>
          <w:r w:rsidRPr="0018749C">
            <w:rPr>
              <w:rStyle w:val="PageNumber"/>
            </w:rPr>
            <w:fldChar w:fldCharType="end"/>
          </w:r>
        </w:p>
      </w:tc>
      <w:tc>
        <w:tcPr>
          <w:tcW w:w="8952" w:type="dxa"/>
          <w:shd w:val="clear" w:color="auto" w:fill="auto"/>
        </w:tcPr>
        <w:p w:rsidR="00964EF9" w:rsidRPr="0018749C" w:rsidRDefault="00964EF9" w:rsidP="00964EF9">
          <w:pPr>
            <w:pStyle w:val="Footer"/>
          </w:pPr>
          <w:r>
            <w:fldChar w:fldCharType="begin"/>
          </w:r>
          <w:r>
            <w:instrText xml:space="preserve"> StyleRef “Title” </w:instrText>
          </w:r>
          <w:r>
            <w:fldChar w:fldCharType="separate"/>
          </w:r>
          <w:r w:rsidR="00EB1810">
            <w:t>Construction Supplier Register – Contractor pre-qualification</w:t>
          </w:r>
          <w:r>
            <w:fldChar w:fldCharType="end"/>
          </w:r>
        </w:p>
        <w:p w:rsidR="00964EF9" w:rsidRDefault="00964EF9" w:rsidP="00964EF9">
          <w:pPr>
            <w:pStyle w:val="Footer"/>
          </w:pPr>
          <w:r>
            <w:fldChar w:fldCharType="begin"/>
          </w:r>
          <w:r>
            <w:instrText xml:space="preserve"> StyleRef “Subtitle” </w:instrText>
          </w:r>
          <w:r>
            <w:fldChar w:fldCharType="separate"/>
          </w:r>
          <w:r w:rsidR="00EB1810">
            <w:t>Attachment B</w:t>
          </w:r>
          <w:r>
            <w:fldChar w:fldCharType="end"/>
          </w:r>
          <w:r>
            <w:fldChar w:fldCharType="begin"/>
          </w:r>
          <w:r>
            <w:instrText xml:space="preserve"> StyleRef “Tertiary Title” </w:instrText>
          </w:r>
          <w:r>
            <w:fldChar w:fldCharType="end"/>
          </w:r>
        </w:p>
      </w:tc>
    </w:tr>
  </w:tbl>
  <w:p w:rsidR="00964EF9" w:rsidRDefault="00964EF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57" w:type="dxa"/>
        <w:right w:w="57" w:type="dxa"/>
      </w:tblCellMar>
      <w:tblLook w:val="0600" w:firstRow="0" w:lastRow="0" w:firstColumn="0" w:lastColumn="0" w:noHBand="1" w:noVBand="1"/>
    </w:tblPr>
    <w:tblGrid>
      <w:gridCol w:w="8390"/>
      <w:gridCol w:w="806"/>
    </w:tblGrid>
    <w:tr w:rsidR="00964EF9">
      <w:trPr>
        <w:cantSplit/>
      </w:trPr>
      <w:tc>
        <w:tcPr>
          <w:tcW w:w="8266" w:type="dxa"/>
          <w:shd w:val="clear" w:color="auto" w:fill="auto"/>
        </w:tcPr>
        <w:p w:rsidR="00964EF9" w:rsidRPr="0018749C" w:rsidRDefault="00964EF9" w:rsidP="003238E0">
          <w:pPr>
            <w:pStyle w:val="Footer"/>
            <w:jc w:val="right"/>
          </w:pPr>
          <w:r>
            <w:fldChar w:fldCharType="begin"/>
          </w:r>
          <w:r>
            <w:instrText xml:space="preserve"> StyleRef “Title” </w:instrText>
          </w:r>
          <w:r>
            <w:fldChar w:fldCharType="separate"/>
          </w:r>
          <w:r w:rsidR="00EB1810">
            <w:t>Construction Supplier Register – Contractor pre-qualification</w:t>
          </w:r>
          <w:r>
            <w:fldChar w:fldCharType="end"/>
          </w:r>
        </w:p>
        <w:p w:rsidR="00964EF9" w:rsidRDefault="00964EF9" w:rsidP="006C45E0">
          <w:pPr>
            <w:pStyle w:val="Footer"/>
            <w:jc w:val="right"/>
          </w:pPr>
          <w:r>
            <w:fldChar w:fldCharType="begin"/>
          </w:r>
          <w:r>
            <w:instrText xml:space="preserve"> StyleRef “Subtitle” </w:instrText>
          </w:r>
          <w:r>
            <w:fldChar w:fldCharType="separate"/>
          </w:r>
          <w:r w:rsidR="00EB1810">
            <w:t>Attachment B</w:t>
          </w:r>
          <w:r>
            <w:fldChar w:fldCharType="end"/>
          </w:r>
          <w:r>
            <w:fldChar w:fldCharType="begin"/>
          </w:r>
          <w:r>
            <w:instrText xml:space="preserve"> StyleRef “Tertiary Title” </w:instrText>
          </w:r>
          <w:r>
            <w:fldChar w:fldCharType="end"/>
          </w:r>
        </w:p>
      </w:tc>
      <w:tc>
        <w:tcPr>
          <w:tcW w:w="794" w:type="dxa"/>
          <w:shd w:val="clear" w:color="auto" w:fill="auto"/>
        </w:tcPr>
        <w:p w:rsidR="00964EF9" w:rsidRPr="0018749C" w:rsidRDefault="00964EF9" w:rsidP="003238E0">
          <w:pPr>
            <w:pStyle w:val="Footer"/>
            <w:jc w:val="right"/>
            <w:rPr>
              <w:rStyle w:val="PageNumber"/>
            </w:rPr>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sidR="00EB1810">
            <w:rPr>
              <w:rStyle w:val="PageNumber"/>
            </w:rPr>
            <w:t>11</w:t>
          </w:r>
          <w:r w:rsidRPr="0018749C">
            <w:rPr>
              <w:rStyle w:val="PageNumber"/>
            </w:rPr>
            <w:fldChar w:fldCharType="end"/>
          </w:r>
        </w:p>
      </w:tc>
    </w:tr>
  </w:tbl>
  <w:p w:rsidR="00964EF9" w:rsidRDefault="00964EF9" w:rsidP="003238E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EF9" w:rsidRDefault="00964E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EF9" w:rsidRDefault="00964EF9" w:rsidP="00716818">
      <w:pPr>
        <w:spacing w:before="0" w:after="0"/>
      </w:pPr>
      <w:r>
        <w:separator/>
      </w:r>
    </w:p>
  </w:footnote>
  <w:footnote w:type="continuationSeparator" w:id="0">
    <w:p w:rsidR="00964EF9" w:rsidRDefault="00964EF9" w:rsidP="0071681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85D" w:rsidRDefault="009F68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EF9" w:rsidRDefault="00964EF9" w:rsidP="00716818">
    <w:pPr>
      <w:pStyle w:val="Header"/>
      <w:tabs>
        <w:tab w:val="clear" w:pos="4320"/>
        <w:tab w:val="clear" w:pos="8640"/>
      </w:tabs>
      <w:ind w:right="-456"/>
      <w:jc w:val="right"/>
    </w:pPr>
    <w:r>
      <w:rPr>
        <w:noProof/>
      </w:rPr>
      <w:drawing>
        <wp:inline distT="0" distB="0" distL="0" distR="0" wp14:anchorId="05D7B58F" wp14:editId="3F5CD084">
          <wp:extent cx="2152650" cy="133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1333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85D" w:rsidRDefault="009F68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C41E9A"/>
    <w:lvl w:ilvl="0">
      <w:start w:val="1"/>
      <w:numFmt w:val="decimal"/>
      <w:lvlText w:val="%1."/>
      <w:lvlJc w:val="left"/>
      <w:pPr>
        <w:tabs>
          <w:tab w:val="num" w:pos="1492"/>
        </w:tabs>
        <w:ind w:left="1492" w:hanging="360"/>
      </w:pPr>
    </w:lvl>
  </w:abstractNum>
  <w:abstractNum w:abstractNumId="1">
    <w:nsid w:val="FFFFFF7D"/>
    <w:multiLevelType w:val="singleLevel"/>
    <w:tmpl w:val="F99EABC6"/>
    <w:lvl w:ilvl="0">
      <w:start w:val="1"/>
      <w:numFmt w:val="decimal"/>
      <w:lvlText w:val="%1."/>
      <w:lvlJc w:val="left"/>
      <w:pPr>
        <w:tabs>
          <w:tab w:val="num" w:pos="1209"/>
        </w:tabs>
        <w:ind w:left="1209" w:hanging="360"/>
      </w:pPr>
    </w:lvl>
  </w:abstractNum>
  <w:abstractNum w:abstractNumId="2">
    <w:nsid w:val="FFFFFF7E"/>
    <w:multiLevelType w:val="singleLevel"/>
    <w:tmpl w:val="F89E8FC8"/>
    <w:lvl w:ilvl="0">
      <w:start w:val="1"/>
      <w:numFmt w:val="decimal"/>
      <w:lvlText w:val="%1."/>
      <w:lvlJc w:val="left"/>
      <w:pPr>
        <w:tabs>
          <w:tab w:val="num" w:pos="926"/>
        </w:tabs>
        <w:ind w:left="926" w:hanging="360"/>
      </w:pPr>
    </w:lvl>
  </w:abstractNum>
  <w:abstractNum w:abstractNumId="3">
    <w:nsid w:val="FFFFFF7F"/>
    <w:multiLevelType w:val="singleLevel"/>
    <w:tmpl w:val="4060FEF8"/>
    <w:lvl w:ilvl="0">
      <w:start w:val="1"/>
      <w:numFmt w:val="decimal"/>
      <w:lvlText w:val="%1."/>
      <w:lvlJc w:val="left"/>
      <w:pPr>
        <w:tabs>
          <w:tab w:val="num" w:pos="643"/>
        </w:tabs>
        <w:ind w:left="643" w:hanging="360"/>
      </w:pPr>
    </w:lvl>
  </w:abstractNum>
  <w:abstractNum w:abstractNumId="4">
    <w:nsid w:val="FFFFFF80"/>
    <w:multiLevelType w:val="singleLevel"/>
    <w:tmpl w:val="6A7EF8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BEA49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7D8E1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370781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B7A2432"/>
    <w:lvl w:ilvl="0">
      <w:start w:val="1"/>
      <w:numFmt w:val="decimal"/>
      <w:lvlText w:val="%1."/>
      <w:lvlJc w:val="left"/>
      <w:pPr>
        <w:tabs>
          <w:tab w:val="num" w:pos="360"/>
        </w:tabs>
        <w:ind w:left="360" w:hanging="360"/>
      </w:pPr>
    </w:lvl>
  </w:abstractNum>
  <w:abstractNum w:abstractNumId="9">
    <w:nsid w:val="FFFFFF89"/>
    <w:multiLevelType w:val="singleLevel"/>
    <w:tmpl w:val="9B208E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61C752B"/>
    <w:multiLevelType w:val="multilevel"/>
    <w:tmpl w:val="DA904724"/>
    <w:lvl w:ilvl="0">
      <w:start w:val="1"/>
      <w:numFmt w:val="decimal"/>
      <w:pStyle w:val="Heading1"/>
      <w:lvlText w:val="%1."/>
      <w:lvlJc w:val="left"/>
      <w:pPr>
        <w:tabs>
          <w:tab w:val="num" w:pos="794"/>
        </w:tabs>
        <w:ind w:left="794" w:hanging="794"/>
      </w:pPr>
      <w:rPr>
        <w:rFonts w:ascii="Calibri" w:hAnsi="Calibri" w:hint="default"/>
        <w:b w:val="0"/>
        <w:i w:val="0"/>
        <w:vanish w:val="0"/>
        <w:color w:val="404040"/>
        <w:sz w:val="40"/>
      </w:rPr>
    </w:lvl>
    <w:lvl w:ilvl="1">
      <w:start w:val="1"/>
      <w:numFmt w:val="decimal"/>
      <w:pStyle w:val="Heading2"/>
      <w:lvlText w:val="%1.%2"/>
      <w:lvlJc w:val="left"/>
      <w:pPr>
        <w:tabs>
          <w:tab w:val="num" w:pos="794"/>
        </w:tabs>
        <w:ind w:left="794" w:hanging="794"/>
      </w:pPr>
      <w:rPr>
        <w:rFonts w:ascii="Calibri" w:hAnsi="Calibri" w:hint="default"/>
        <w:b w:val="0"/>
        <w:i w:val="0"/>
        <w:vanish w:val="0"/>
        <w:color w:val="4D4D4D"/>
        <w:sz w:val="30"/>
      </w:rPr>
    </w:lvl>
    <w:lvl w:ilvl="2">
      <w:start w:val="1"/>
      <w:numFmt w:val="decimal"/>
      <w:pStyle w:val="Heading3"/>
      <w:lvlText w:val="%1.%2.%3"/>
      <w:lvlJc w:val="left"/>
      <w:pPr>
        <w:tabs>
          <w:tab w:val="num" w:pos="794"/>
        </w:tabs>
        <w:ind w:left="794" w:hanging="794"/>
      </w:pPr>
      <w:rPr>
        <w:rFonts w:ascii="Calibri" w:hAnsi="Calibri" w:hint="default"/>
        <w:b/>
        <w:i w:val="0"/>
        <w:vanish w:val="0"/>
        <w:color w:val="4D4D4D"/>
        <w:sz w:val="26"/>
      </w:rPr>
    </w:lvl>
    <w:lvl w:ilvl="3">
      <w:start w:val="1"/>
      <w:numFmt w:val="decimal"/>
      <w:pStyle w:val="Heading4"/>
      <w:lvlText w:val="%1.%2.%3.%4"/>
      <w:lvlJc w:val="left"/>
      <w:pPr>
        <w:tabs>
          <w:tab w:val="num" w:pos="792"/>
        </w:tabs>
        <w:ind w:left="794" w:hanging="794"/>
      </w:pPr>
      <w:rPr>
        <w:rFonts w:ascii="Calibri" w:hAnsi="Calibri" w:hint="default"/>
        <w:b/>
        <w:i w:val="0"/>
        <w:vanish w:val="0"/>
        <w:color w:val="4D4D4D"/>
        <w:sz w:val="22"/>
      </w:rPr>
    </w:lvl>
    <w:lvl w:ilvl="4">
      <w:start w:val="1"/>
      <w:numFmt w:val="none"/>
      <w:pStyle w:val="Heading5"/>
      <w:suff w:val="nothing"/>
      <w:lvlText w:val="%5"/>
      <w:lvlJc w:val="left"/>
      <w:pPr>
        <w:ind w:left="794" w:firstLine="0"/>
      </w:pPr>
      <w:rPr>
        <w:rFonts w:ascii="Calibri" w:hAnsi="Calibri" w:hint="default"/>
        <w:b w:val="0"/>
        <w:i/>
        <w:vanish w:val="0"/>
        <w:color w:val="404040"/>
        <w:sz w:val="22"/>
      </w:rPr>
    </w:lvl>
    <w:lvl w:ilvl="5">
      <w:start w:val="1"/>
      <w:numFmt w:val="decimal"/>
      <w:pStyle w:val="Heading6"/>
      <w:suff w:val="nothing"/>
      <w:lvlText w:val=""/>
      <w:lvlJc w:val="left"/>
      <w:pPr>
        <w:ind w:left="794" w:firstLine="0"/>
      </w:pPr>
      <w:rPr>
        <w:rFonts w:ascii="Calibri" w:hAnsi="Calibri" w:hint="default"/>
        <w:b w:val="0"/>
        <w:i/>
        <w:vanish w:val="0"/>
        <w:color w:val="404040"/>
        <w:sz w:val="22"/>
      </w:rPr>
    </w:lvl>
    <w:lvl w:ilvl="6">
      <w:start w:val="1"/>
      <w:numFmt w:val="decimal"/>
      <w:pStyle w:val="Heading7"/>
      <w:suff w:val="nothing"/>
      <w:lvlText w:val=""/>
      <w:lvlJc w:val="left"/>
      <w:pPr>
        <w:ind w:left="794" w:firstLine="0"/>
      </w:pPr>
      <w:rPr>
        <w:rFonts w:ascii="Calibri" w:hAnsi="Calibri" w:hint="default"/>
        <w:b w:val="0"/>
        <w:i w:val="0"/>
        <w:vanish w:val="0"/>
        <w:color w:val="404040"/>
        <w:sz w:val="22"/>
      </w:rPr>
    </w:lvl>
    <w:lvl w:ilvl="7">
      <w:start w:val="1"/>
      <w:numFmt w:val="decimal"/>
      <w:pStyle w:val="Heading8"/>
      <w:suff w:val="nothing"/>
      <w:lvlText w:val=""/>
      <w:lvlJc w:val="left"/>
      <w:pPr>
        <w:ind w:left="794" w:firstLine="0"/>
      </w:pPr>
      <w:rPr>
        <w:rFonts w:ascii="Calibri" w:hAnsi="Calibri" w:hint="default"/>
        <w:b/>
        <w:i w:val="0"/>
        <w:vanish w:val="0"/>
        <w:color w:val="404040"/>
        <w:sz w:val="22"/>
      </w:rPr>
    </w:lvl>
    <w:lvl w:ilvl="8">
      <w:start w:val="1"/>
      <w:numFmt w:val="decimal"/>
      <w:pStyle w:val="Heading9"/>
      <w:suff w:val="nothing"/>
      <w:lvlText w:val=""/>
      <w:lvlJc w:val="left"/>
      <w:pPr>
        <w:ind w:left="794" w:firstLine="0"/>
      </w:pPr>
      <w:rPr>
        <w:rFonts w:ascii="Calibri" w:hAnsi="Calibri" w:hint="default"/>
        <w:b/>
        <w:i w:val="0"/>
        <w:vanish w:val="0"/>
        <w:color w:val="404040"/>
        <w:sz w:val="22"/>
      </w:rPr>
    </w:lvl>
  </w:abstractNum>
  <w:abstractNum w:abstractNumId="11">
    <w:nsid w:val="1FCB7787"/>
    <w:multiLevelType w:val="multilevel"/>
    <w:tmpl w:val="14F2E28E"/>
    <w:lvl w:ilvl="0">
      <w:start w:val="1"/>
      <w:numFmt w:val="decimal"/>
      <w:pStyle w:val="ListNumber"/>
      <w:lvlText w:val="%1."/>
      <w:lvlJc w:val="left"/>
      <w:pPr>
        <w:ind w:left="1191" w:hanging="397"/>
      </w:pPr>
      <w:rPr>
        <w:rFonts w:ascii="Calibri" w:hAnsi="Calibri" w:hint="default"/>
        <w:b w:val="0"/>
        <w:i w:val="0"/>
        <w:sz w:val="22"/>
      </w:rPr>
    </w:lvl>
    <w:lvl w:ilvl="1">
      <w:start w:val="1"/>
      <w:numFmt w:val="lowerLetter"/>
      <w:pStyle w:val="ListNumber2"/>
      <w:lvlText w:val="(%2)"/>
      <w:lvlJc w:val="left"/>
      <w:pPr>
        <w:ind w:left="1588" w:hanging="397"/>
      </w:pPr>
      <w:rPr>
        <w:rFonts w:ascii="Calibri" w:hAnsi="Calibri" w:hint="default"/>
        <w:b w:val="0"/>
        <w:i w:val="0"/>
        <w:sz w:val="22"/>
      </w:rPr>
    </w:lvl>
    <w:lvl w:ilvl="2">
      <w:start w:val="1"/>
      <w:numFmt w:val="lowerRoman"/>
      <w:pStyle w:val="ListNumber3"/>
      <w:lvlText w:val="%3."/>
      <w:lvlJc w:val="left"/>
      <w:pPr>
        <w:ind w:left="1985" w:hanging="397"/>
      </w:pPr>
      <w:rPr>
        <w:rFonts w:ascii="Calibri" w:hAnsi="Calibri" w:hint="default"/>
        <w:b w:val="0"/>
        <w:i w:val="0"/>
        <w:sz w:val="22"/>
      </w:rPr>
    </w:lvl>
    <w:lvl w:ilvl="3">
      <w:start w:val="1"/>
      <w:numFmt w:val="decimal"/>
      <w:lvlText w:val="–"/>
      <w:lvlJc w:val="left"/>
      <w:pPr>
        <w:tabs>
          <w:tab w:val="num" w:pos="2268"/>
        </w:tabs>
        <w:ind w:left="2382" w:hanging="397"/>
      </w:pPr>
      <w:rPr>
        <w:rFonts w:ascii="Calibri" w:hAnsi="Calibri" w:hint="default"/>
        <w:b w:val="0"/>
        <w:i w:val="0"/>
        <w:sz w:val="22"/>
      </w:rPr>
    </w:lvl>
    <w:lvl w:ilvl="4">
      <w:start w:val="1"/>
      <w:numFmt w:val="decimal"/>
      <w:lvlText w:val="–"/>
      <w:lvlJc w:val="left"/>
      <w:pPr>
        <w:tabs>
          <w:tab w:val="num" w:pos="2665"/>
        </w:tabs>
        <w:ind w:left="2779" w:hanging="397"/>
      </w:pPr>
      <w:rPr>
        <w:rFonts w:ascii="Calibri" w:hAnsi="Calibri" w:hint="default"/>
        <w:b w:val="0"/>
        <w:i w:val="0"/>
        <w:sz w:val="22"/>
      </w:rPr>
    </w:lvl>
    <w:lvl w:ilvl="5">
      <w:start w:val="1"/>
      <w:numFmt w:val="decimal"/>
      <w:lvlText w:val="–"/>
      <w:lvlJc w:val="left"/>
      <w:pPr>
        <w:tabs>
          <w:tab w:val="num" w:pos="3062"/>
        </w:tabs>
        <w:ind w:left="3176" w:hanging="397"/>
      </w:pPr>
      <w:rPr>
        <w:rFonts w:ascii="Calibri" w:hAnsi="Calibri" w:hint="default"/>
        <w:b w:val="0"/>
        <w:i w:val="0"/>
        <w:sz w:val="22"/>
      </w:rPr>
    </w:lvl>
    <w:lvl w:ilvl="6">
      <w:start w:val="1"/>
      <w:numFmt w:val="decimal"/>
      <w:lvlText w:val="–"/>
      <w:lvlJc w:val="left"/>
      <w:pPr>
        <w:tabs>
          <w:tab w:val="num" w:pos="3459"/>
        </w:tabs>
        <w:ind w:left="3573" w:hanging="397"/>
      </w:pPr>
      <w:rPr>
        <w:rFonts w:ascii="Calibri" w:hAnsi="Calibri" w:hint="default"/>
        <w:b w:val="0"/>
        <w:i w:val="0"/>
        <w:sz w:val="22"/>
      </w:rPr>
    </w:lvl>
    <w:lvl w:ilvl="7">
      <w:start w:val="1"/>
      <w:numFmt w:val="decimal"/>
      <w:lvlText w:val="–"/>
      <w:lvlJc w:val="left"/>
      <w:pPr>
        <w:tabs>
          <w:tab w:val="num" w:pos="3856"/>
        </w:tabs>
        <w:ind w:left="3970" w:hanging="397"/>
      </w:pPr>
      <w:rPr>
        <w:rFonts w:ascii="Calibri" w:hAnsi="Calibri" w:hint="default"/>
        <w:b w:val="0"/>
        <w:i w:val="0"/>
        <w:sz w:val="22"/>
      </w:rPr>
    </w:lvl>
    <w:lvl w:ilvl="8">
      <w:start w:val="1"/>
      <w:numFmt w:val="decimal"/>
      <w:lvlText w:val="–"/>
      <w:lvlJc w:val="left"/>
      <w:pPr>
        <w:tabs>
          <w:tab w:val="num" w:pos="4253"/>
        </w:tabs>
        <w:ind w:left="4367" w:hanging="397"/>
      </w:pPr>
      <w:rPr>
        <w:rFonts w:ascii="Calibri" w:hAnsi="Calibri" w:hint="default"/>
        <w:b w:val="0"/>
        <w:i w:val="0"/>
        <w:sz w:val="22"/>
      </w:rPr>
    </w:lvl>
  </w:abstractNum>
  <w:abstractNum w:abstractNumId="12">
    <w:nsid w:val="24CE26AB"/>
    <w:multiLevelType w:val="multilevel"/>
    <w:tmpl w:val="21785FC0"/>
    <w:lvl w:ilvl="0">
      <w:start w:val="1"/>
      <w:numFmt w:val="lowerLetter"/>
      <w:pStyle w:val="BreakoutList1"/>
      <w:lvlText w:val="%1)"/>
      <w:lvlJc w:val="left"/>
      <w:pPr>
        <w:tabs>
          <w:tab w:val="num" w:pos="567"/>
        </w:tabs>
        <w:ind w:left="567" w:hanging="567"/>
      </w:pPr>
      <w:rPr>
        <w:rFonts w:ascii="Calibri" w:hAnsi="Calibri"/>
        <w:b w:val="0"/>
        <w:i w:val="0"/>
        <w:color w:val="auto"/>
        <w:sz w:val="20"/>
      </w:rPr>
    </w:lvl>
    <w:lvl w:ilvl="1">
      <w:start w:val="1"/>
      <w:numFmt w:val="decimal"/>
      <w:pStyle w:val="BreakoutList2"/>
      <w:lvlText w:val="%2"/>
      <w:lvlJc w:val="left"/>
      <w:pPr>
        <w:tabs>
          <w:tab w:val="num" w:pos="850"/>
        </w:tabs>
        <w:ind w:left="850" w:hanging="283"/>
      </w:pPr>
      <w:rPr>
        <w:rFonts w:ascii="Calibri" w:hAnsi="Calibri"/>
        <w:b w:val="0"/>
        <w:i w:val="0"/>
        <w:color w:val="auto"/>
        <w:sz w:val="20"/>
      </w:rPr>
    </w:lvl>
    <w:lvl w:ilvl="2">
      <w:start w:val="1"/>
      <w:numFmt w:val="bullet"/>
      <w:lvlText w:val="–"/>
      <w:lvlJc w:val="left"/>
      <w:pPr>
        <w:tabs>
          <w:tab w:val="num" w:pos="1134"/>
        </w:tabs>
        <w:ind w:left="1134" w:hanging="284"/>
      </w:pPr>
      <w:rPr>
        <w:rFonts w:ascii="Calibri" w:hAnsi="Calibri"/>
        <w:b w:val="0"/>
        <w:i w:val="0"/>
        <w:color w:val="auto"/>
        <w:sz w:val="20"/>
      </w:rPr>
    </w:lvl>
    <w:lvl w:ilvl="3">
      <w:start w:val="1"/>
      <w:numFmt w:val="bullet"/>
      <w:lvlText w:val="–"/>
      <w:lvlJc w:val="left"/>
      <w:pPr>
        <w:tabs>
          <w:tab w:val="num" w:pos="1417"/>
        </w:tabs>
        <w:ind w:left="1417" w:hanging="283"/>
      </w:pPr>
      <w:rPr>
        <w:rFonts w:ascii="Calibri" w:hAnsi="Calibri"/>
        <w:b w:val="0"/>
        <w:i w:val="0"/>
        <w:color w:val="auto"/>
        <w:sz w:val="20"/>
      </w:rPr>
    </w:lvl>
    <w:lvl w:ilvl="4">
      <w:start w:val="1"/>
      <w:numFmt w:val="bullet"/>
      <w:lvlText w:val="–"/>
      <w:lvlJc w:val="left"/>
      <w:pPr>
        <w:tabs>
          <w:tab w:val="num" w:pos="1701"/>
        </w:tabs>
        <w:ind w:left="1701" w:hanging="284"/>
      </w:pPr>
      <w:rPr>
        <w:rFonts w:ascii="Calibri" w:hAnsi="Calibri"/>
        <w:b w:val="0"/>
        <w:i w:val="0"/>
        <w:color w:val="auto"/>
        <w:sz w:val="20"/>
      </w:rPr>
    </w:lvl>
    <w:lvl w:ilvl="5">
      <w:start w:val="1"/>
      <w:numFmt w:val="bullet"/>
      <w:lvlText w:val="–"/>
      <w:lvlJc w:val="left"/>
      <w:pPr>
        <w:tabs>
          <w:tab w:val="num" w:pos="1984"/>
        </w:tabs>
        <w:ind w:left="1984" w:hanging="283"/>
      </w:pPr>
      <w:rPr>
        <w:rFonts w:ascii="Calibri" w:hAnsi="Calibri"/>
        <w:b w:val="0"/>
        <w:i w:val="0"/>
        <w:color w:val="auto"/>
        <w:sz w:val="20"/>
      </w:rPr>
    </w:lvl>
    <w:lvl w:ilvl="6">
      <w:start w:val="1"/>
      <w:numFmt w:val="bullet"/>
      <w:lvlText w:val="–"/>
      <w:lvlJc w:val="left"/>
      <w:pPr>
        <w:tabs>
          <w:tab w:val="num" w:pos="2268"/>
        </w:tabs>
        <w:ind w:left="2268" w:hanging="284"/>
      </w:pPr>
      <w:rPr>
        <w:rFonts w:ascii="Calibri" w:hAnsi="Calibri"/>
        <w:b w:val="0"/>
        <w:i w:val="0"/>
        <w:color w:val="auto"/>
        <w:sz w:val="20"/>
      </w:rPr>
    </w:lvl>
    <w:lvl w:ilvl="7">
      <w:start w:val="1"/>
      <w:numFmt w:val="bullet"/>
      <w:lvlText w:val="–"/>
      <w:lvlJc w:val="left"/>
      <w:pPr>
        <w:tabs>
          <w:tab w:val="num" w:pos="2551"/>
        </w:tabs>
        <w:ind w:left="2551" w:hanging="283"/>
      </w:pPr>
      <w:rPr>
        <w:rFonts w:ascii="Calibri" w:hAnsi="Calibri"/>
        <w:b w:val="0"/>
        <w:i w:val="0"/>
        <w:color w:val="auto"/>
        <w:sz w:val="20"/>
      </w:rPr>
    </w:lvl>
    <w:lvl w:ilvl="8">
      <w:start w:val="1"/>
      <w:numFmt w:val="bullet"/>
      <w:lvlText w:val="–"/>
      <w:lvlJc w:val="left"/>
      <w:pPr>
        <w:tabs>
          <w:tab w:val="num" w:pos="2835"/>
        </w:tabs>
        <w:ind w:left="2835" w:hanging="284"/>
      </w:pPr>
      <w:rPr>
        <w:rFonts w:ascii="Calibri" w:hAnsi="Calibri"/>
        <w:b w:val="0"/>
        <w:i w:val="0"/>
        <w:color w:val="auto"/>
        <w:sz w:val="20"/>
      </w:rPr>
    </w:lvl>
  </w:abstractNum>
  <w:abstractNum w:abstractNumId="13">
    <w:nsid w:val="27785FCD"/>
    <w:multiLevelType w:val="multilevel"/>
    <w:tmpl w:val="0268CF42"/>
    <w:lvl w:ilvl="0">
      <w:start w:val="1"/>
      <w:numFmt w:val="decimal"/>
      <w:pStyle w:val="Attachment1"/>
      <w:lvlText w:val="Attachment %1."/>
      <w:lvlJc w:val="left"/>
      <w:pPr>
        <w:tabs>
          <w:tab w:val="num" w:pos="2268"/>
        </w:tabs>
        <w:ind w:left="2268" w:hanging="2268"/>
      </w:pPr>
      <w:rPr>
        <w:rFonts w:ascii="Calibri" w:hAnsi="Calibri" w:cs="Calibri" w:hint="default"/>
        <w:b w:val="0"/>
        <w:i w:val="0"/>
        <w:color w:val="404040"/>
        <w:sz w:val="40"/>
      </w:rPr>
    </w:lvl>
    <w:lvl w:ilvl="1">
      <w:start w:val="1"/>
      <w:numFmt w:val="decimal"/>
      <w:lvlText w:val="%1.%2"/>
      <w:lvlJc w:val="left"/>
      <w:pPr>
        <w:tabs>
          <w:tab w:val="num" w:pos="794"/>
        </w:tabs>
        <w:ind w:left="794" w:hanging="794"/>
      </w:pPr>
      <w:rPr>
        <w:rFonts w:ascii="Arial" w:hAnsi="Arial" w:cs="Arial" w:hint="default"/>
        <w:b w:val="0"/>
        <w:i w:val="0"/>
        <w:color w:val="87746A"/>
        <w:sz w:val="24"/>
      </w:rPr>
    </w:lvl>
    <w:lvl w:ilvl="2">
      <w:start w:val="1"/>
      <w:numFmt w:val="decimal"/>
      <w:lvlText w:val="%1.%2.%3"/>
      <w:lvlJc w:val="left"/>
      <w:pPr>
        <w:tabs>
          <w:tab w:val="num" w:pos="794"/>
        </w:tabs>
        <w:ind w:left="794" w:hanging="794"/>
      </w:pPr>
      <w:rPr>
        <w:rFonts w:ascii="Arial" w:hAnsi="Arial" w:cs="Arial" w:hint="default"/>
        <w:b w:val="0"/>
        <w:i w:val="0"/>
        <w:color w:val="B20838"/>
        <w:sz w:val="22"/>
      </w:rPr>
    </w:lvl>
    <w:lvl w:ilvl="3">
      <w:start w:val="1"/>
      <w:numFmt w:val="decimal"/>
      <w:lvlText w:val="%1.%2.%3.%4"/>
      <w:lvlJc w:val="left"/>
      <w:pPr>
        <w:tabs>
          <w:tab w:val="num" w:pos="794"/>
        </w:tabs>
        <w:ind w:left="794" w:hanging="794"/>
      </w:pPr>
      <w:rPr>
        <w:rFonts w:ascii="Arial" w:hAnsi="Arial" w:cs="Arial" w:hint="default"/>
        <w:b/>
        <w:i w:val="0"/>
        <w:color w:val="093A80"/>
        <w:sz w:val="20"/>
      </w:rPr>
    </w:lvl>
    <w:lvl w:ilvl="4">
      <w:start w:val="1"/>
      <w:numFmt w:val="decimal"/>
      <w:lvlText w:val="%1.%2.%3.%4.%5"/>
      <w:lvlJc w:val="left"/>
      <w:pPr>
        <w:tabs>
          <w:tab w:val="num" w:pos="794"/>
        </w:tabs>
        <w:ind w:left="794" w:hanging="794"/>
      </w:pPr>
      <w:rPr>
        <w:rFonts w:ascii="Arial" w:hAnsi="Arial" w:cs="Arial" w:hint="default"/>
        <w:b w:val="0"/>
        <w:i w:val="0"/>
        <w:color w:val="093A80"/>
        <w:sz w:val="20"/>
      </w:rPr>
    </w:lvl>
    <w:lvl w:ilvl="5">
      <w:start w:val="1"/>
      <w:numFmt w:val="decimal"/>
      <w:lvlText w:val="%1.%2.%3.%4.%5.%6"/>
      <w:lvlJc w:val="left"/>
      <w:pPr>
        <w:tabs>
          <w:tab w:val="num" w:pos="794"/>
        </w:tabs>
        <w:ind w:left="794" w:hanging="794"/>
      </w:pPr>
      <w:rPr>
        <w:rFonts w:ascii="Arial" w:hAnsi="Arial" w:cs="Arial" w:hint="default"/>
        <w:b w:val="0"/>
        <w:i w:val="0"/>
        <w:color w:val="093A80"/>
        <w:sz w:val="20"/>
      </w:rPr>
    </w:lvl>
    <w:lvl w:ilvl="6">
      <w:start w:val="1"/>
      <w:numFmt w:val="decimal"/>
      <w:lvlText w:val="%1.%2.%3.%4.%5.%6.%7"/>
      <w:lvlJc w:val="left"/>
      <w:pPr>
        <w:tabs>
          <w:tab w:val="num" w:pos="794"/>
        </w:tabs>
        <w:ind w:left="794" w:hanging="794"/>
      </w:pPr>
      <w:rPr>
        <w:rFonts w:ascii="Arial" w:hAnsi="Arial" w:cs="Arial" w:hint="default"/>
        <w:b w:val="0"/>
        <w:i w:val="0"/>
        <w:color w:val="093A80"/>
        <w:sz w:val="20"/>
      </w:rPr>
    </w:lvl>
    <w:lvl w:ilvl="7">
      <w:start w:val="1"/>
      <w:numFmt w:val="decimal"/>
      <w:lvlText w:val="%1.%2.%3.%4.%5.%6.%7.%8"/>
      <w:lvlJc w:val="left"/>
      <w:pPr>
        <w:tabs>
          <w:tab w:val="num" w:pos="794"/>
        </w:tabs>
        <w:ind w:left="794" w:hanging="794"/>
      </w:pPr>
      <w:rPr>
        <w:rFonts w:ascii="Arial" w:hAnsi="Arial" w:cs="Arial" w:hint="default"/>
        <w:b w:val="0"/>
        <w:i w:val="0"/>
        <w:color w:val="093A80"/>
        <w:sz w:val="20"/>
      </w:rPr>
    </w:lvl>
    <w:lvl w:ilvl="8">
      <w:start w:val="1"/>
      <w:numFmt w:val="decimal"/>
      <w:lvlText w:val="%1.%2.%3.%4.%5.%6.%7.%8.%9"/>
      <w:lvlJc w:val="left"/>
      <w:pPr>
        <w:tabs>
          <w:tab w:val="num" w:pos="794"/>
        </w:tabs>
        <w:ind w:left="794" w:hanging="794"/>
      </w:pPr>
      <w:rPr>
        <w:rFonts w:ascii="Arial" w:hAnsi="Arial" w:cs="Arial" w:hint="default"/>
        <w:b w:val="0"/>
        <w:i w:val="0"/>
        <w:color w:val="093A80"/>
        <w:sz w:val="20"/>
      </w:rPr>
    </w:lvl>
  </w:abstractNum>
  <w:abstractNum w:abstractNumId="14">
    <w:nsid w:val="2D5719C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E040AB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EAE061D"/>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46D3A6A"/>
    <w:multiLevelType w:val="multilevel"/>
    <w:tmpl w:val="A214506C"/>
    <w:lvl w:ilvl="0">
      <w:start w:val="1"/>
      <w:numFmt w:val="bullet"/>
      <w:pStyle w:val="Bullet1"/>
      <w:lvlText w:val=""/>
      <w:lvlJc w:val="left"/>
      <w:pPr>
        <w:tabs>
          <w:tab w:val="num" w:pos="1077"/>
        </w:tabs>
        <w:ind w:left="1077" w:hanging="283"/>
      </w:pPr>
      <w:rPr>
        <w:rFonts w:ascii="Symbol" w:hAnsi="Symbol" w:hint="default"/>
        <w:b w:val="0"/>
        <w:i w:val="0"/>
        <w:vanish w:val="0"/>
        <w:color w:val="auto"/>
        <w:sz w:val="22"/>
      </w:rPr>
    </w:lvl>
    <w:lvl w:ilvl="1">
      <w:start w:val="1"/>
      <w:numFmt w:val="bullet"/>
      <w:pStyle w:val="Bullet2"/>
      <w:lvlText w:val="–"/>
      <w:lvlJc w:val="left"/>
      <w:pPr>
        <w:tabs>
          <w:tab w:val="num" w:pos="1361"/>
        </w:tabs>
        <w:ind w:left="1361" w:hanging="284"/>
      </w:pPr>
      <w:rPr>
        <w:rFonts w:ascii="Calibri" w:hAnsi="Calibri" w:hint="default"/>
        <w:b w:val="0"/>
        <w:i w:val="0"/>
        <w:vanish w:val="0"/>
        <w:color w:val="auto"/>
        <w:sz w:val="22"/>
      </w:rPr>
    </w:lvl>
    <w:lvl w:ilvl="2">
      <w:start w:val="1"/>
      <w:numFmt w:val="bullet"/>
      <w:pStyle w:val="Bullet3"/>
      <w:lvlText w:val=""/>
      <w:lvlJc w:val="left"/>
      <w:pPr>
        <w:tabs>
          <w:tab w:val="num" w:pos="1644"/>
        </w:tabs>
        <w:ind w:left="1644" w:hanging="283"/>
      </w:pPr>
      <w:rPr>
        <w:rFonts w:ascii="Symbol" w:hAnsi="Symbol" w:hint="default"/>
        <w:b w:val="0"/>
        <w:i w:val="0"/>
        <w:vanish w:val="0"/>
        <w:color w:val="auto"/>
        <w:sz w:val="22"/>
      </w:rPr>
    </w:lvl>
    <w:lvl w:ilvl="3">
      <w:start w:val="1"/>
      <w:numFmt w:val="bullet"/>
      <w:lvlText w:val=""/>
      <w:lvlJc w:val="left"/>
      <w:pPr>
        <w:tabs>
          <w:tab w:val="num" w:pos="1928"/>
        </w:tabs>
        <w:ind w:left="1928" w:hanging="284"/>
      </w:pPr>
      <w:rPr>
        <w:rFonts w:ascii="Symbol" w:hAnsi="Symbol"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8">
    <w:nsid w:val="451B6926"/>
    <w:multiLevelType w:val="multilevel"/>
    <w:tmpl w:val="23A4D34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4E030488"/>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A360FC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6551A1C"/>
    <w:multiLevelType w:val="multilevel"/>
    <w:tmpl w:val="8F9AA32A"/>
    <w:lvl w:ilvl="0">
      <w:start w:val="1"/>
      <w:numFmt w:val="bullet"/>
      <w:pStyle w:val="TableBullet"/>
      <w:lvlText w:val=""/>
      <w:lvlJc w:val="left"/>
      <w:pPr>
        <w:tabs>
          <w:tab w:val="num" w:pos="227"/>
        </w:tabs>
        <w:ind w:left="227" w:hanging="227"/>
      </w:pPr>
      <w:rPr>
        <w:rFonts w:ascii="Symbol" w:hAnsi="Symbol" w:cs="Calibri" w:hint="default"/>
        <w:b w:val="0"/>
        <w:i w:val="0"/>
        <w:sz w:val="18"/>
      </w:rPr>
    </w:lvl>
    <w:lvl w:ilvl="1">
      <w:start w:val="1"/>
      <w:numFmt w:val="bullet"/>
      <w:pStyle w:val="TableBulletDash"/>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abstractNum w:abstractNumId="22">
    <w:nsid w:val="721B3BA5"/>
    <w:multiLevelType w:val="multilevel"/>
    <w:tmpl w:val="B436069C"/>
    <w:name w:val="List Multi"/>
    <w:lvl w:ilvl="0">
      <w:start w:val="1"/>
      <w:numFmt w:val="lowerLetter"/>
      <w:lvlText w:val="%1."/>
      <w:lvlJc w:val="left"/>
      <w:pPr>
        <w:tabs>
          <w:tab w:val="num" w:pos="454"/>
        </w:tabs>
        <w:ind w:left="454" w:hanging="454"/>
      </w:pPr>
      <w:rPr>
        <w:rFonts w:ascii="Calibri" w:hAnsi="Calibri" w:cs="Calibri"/>
        <w:b w:val="0"/>
        <w:i w:val="0"/>
        <w:color w:val="auto"/>
        <w:sz w:val="22"/>
      </w:rPr>
    </w:lvl>
    <w:lvl w:ilvl="1">
      <w:start w:val="1"/>
      <w:numFmt w:val="lowerRoman"/>
      <w:lvlText w:val="%2."/>
      <w:lvlJc w:val="left"/>
      <w:pPr>
        <w:tabs>
          <w:tab w:val="num" w:pos="908"/>
        </w:tabs>
        <w:ind w:left="908" w:hanging="454"/>
      </w:pPr>
      <w:rPr>
        <w:rFonts w:ascii="Calibri" w:hAnsi="Calibri" w:cs="Calibri"/>
        <w:b w:val="0"/>
        <w:i w:val="0"/>
        <w:color w:val="auto"/>
        <w:sz w:val="22"/>
      </w:rPr>
    </w:lvl>
    <w:lvl w:ilvl="2">
      <w:start w:val="1"/>
      <w:numFmt w:val="decimal"/>
      <w:lvlText w:val="%3."/>
      <w:lvlJc w:val="left"/>
      <w:pPr>
        <w:tabs>
          <w:tab w:val="num" w:pos="1362"/>
        </w:tabs>
        <w:ind w:left="1362" w:hanging="454"/>
      </w:pPr>
      <w:rPr>
        <w:rFonts w:ascii="Calibri" w:hAnsi="Calibri" w:cs="Calibri"/>
        <w:b w:val="0"/>
        <w:i w:val="0"/>
        <w:color w:val="auto"/>
        <w:sz w:val="22"/>
      </w:rPr>
    </w:lvl>
    <w:lvl w:ilvl="3">
      <w:start w:val="1"/>
      <w:numFmt w:val="lowerLetter"/>
      <w:lvlText w:val="%4)"/>
      <w:lvlJc w:val="left"/>
      <w:pPr>
        <w:tabs>
          <w:tab w:val="num" w:pos="1816"/>
        </w:tabs>
        <w:ind w:left="1816" w:hanging="454"/>
      </w:pPr>
      <w:rPr>
        <w:rFonts w:ascii="Calibri" w:hAnsi="Calibri" w:cs="Calibri"/>
        <w:b w:val="0"/>
        <w:i w:val="0"/>
        <w:color w:val="auto"/>
        <w:sz w:val="22"/>
      </w:rPr>
    </w:lvl>
    <w:lvl w:ilvl="4">
      <w:start w:val="1"/>
      <w:numFmt w:val="lowerRoman"/>
      <w:lvlText w:val="%5)"/>
      <w:lvlJc w:val="left"/>
      <w:pPr>
        <w:tabs>
          <w:tab w:val="num" w:pos="2270"/>
        </w:tabs>
        <w:ind w:left="2270" w:hanging="454"/>
      </w:pPr>
      <w:rPr>
        <w:rFonts w:ascii="Calibri" w:hAnsi="Calibri" w:cs="Calibri"/>
        <w:b w:val="0"/>
        <w:i w:val="0"/>
        <w:color w:val="auto"/>
        <w:sz w:val="22"/>
      </w:rPr>
    </w:lvl>
    <w:lvl w:ilvl="5">
      <w:start w:val="1"/>
      <w:numFmt w:val="decimal"/>
      <w:lvlText w:val="%6)"/>
      <w:lvlJc w:val="left"/>
      <w:pPr>
        <w:tabs>
          <w:tab w:val="num" w:pos="2724"/>
        </w:tabs>
        <w:ind w:left="2724" w:hanging="454"/>
      </w:pPr>
      <w:rPr>
        <w:rFonts w:ascii="Calibri" w:hAnsi="Calibri" w:cs="Calibri"/>
        <w:b w:val="0"/>
        <w:i w:val="0"/>
        <w:color w:val="auto"/>
        <w:sz w:val="22"/>
      </w:rPr>
    </w:lvl>
    <w:lvl w:ilvl="6">
      <w:start w:val="1"/>
      <w:numFmt w:val="lowerLetter"/>
      <w:lvlText w:val="%6.%7)"/>
      <w:lvlJc w:val="left"/>
      <w:pPr>
        <w:tabs>
          <w:tab w:val="num" w:pos="3178"/>
        </w:tabs>
        <w:ind w:left="3178" w:hanging="454"/>
      </w:pPr>
      <w:rPr>
        <w:rFonts w:ascii="Calibri" w:hAnsi="Calibri" w:cs="Calibri"/>
        <w:b w:val="0"/>
        <w:i w:val="0"/>
        <w:color w:val="auto"/>
        <w:sz w:val="22"/>
      </w:rPr>
    </w:lvl>
    <w:lvl w:ilvl="7">
      <w:start w:val="1"/>
      <w:numFmt w:val="lowerLetter"/>
      <w:lvlText w:val="%6.%7.%8)"/>
      <w:lvlJc w:val="left"/>
      <w:pPr>
        <w:tabs>
          <w:tab w:val="num" w:pos="3632"/>
        </w:tabs>
        <w:ind w:left="3632" w:hanging="454"/>
      </w:pPr>
      <w:rPr>
        <w:rFonts w:ascii="Calibri" w:hAnsi="Calibri" w:cs="Calibri"/>
        <w:b w:val="0"/>
        <w:i w:val="0"/>
        <w:color w:val="auto"/>
        <w:sz w:val="22"/>
      </w:rPr>
    </w:lvl>
    <w:lvl w:ilvl="8">
      <w:start w:val="1"/>
      <w:numFmt w:val="lowerLetter"/>
      <w:lvlText w:val="%6.%7.%8.%9)"/>
      <w:lvlJc w:val="left"/>
      <w:pPr>
        <w:tabs>
          <w:tab w:val="num" w:pos="4086"/>
        </w:tabs>
        <w:ind w:left="4086" w:hanging="454"/>
      </w:pPr>
      <w:rPr>
        <w:rFonts w:ascii="Calibri" w:hAnsi="Calibri" w:cs="Calibri"/>
        <w:b w:val="0"/>
        <w:i w:val="0"/>
        <w:color w:val="auto"/>
        <w:sz w:val="22"/>
      </w:rPr>
    </w:lvl>
  </w:abstractNum>
  <w:num w:numId="1">
    <w:abstractNumId w:val="12"/>
  </w:num>
  <w:num w:numId="2">
    <w:abstractNumId w:val="12"/>
  </w:num>
  <w:num w:numId="3">
    <w:abstractNumId w:val="17"/>
  </w:num>
  <w:num w:numId="4">
    <w:abstractNumId w:val="17"/>
  </w:num>
  <w:num w:numId="5">
    <w:abstractNumId w:val="17"/>
  </w:num>
  <w:num w:numId="6">
    <w:abstractNumId w:val="16"/>
  </w:num>
  <w:num w:numId="7">
    <w:abstractNumId w:val="15"/>
  </w:num>
  <w:num w:numId="8">
    <w:abstractNumId w:val="14"/>
  </w:num>
  <w:num w:numId="9">
    <w:abstractNumId w:val="20"/>
  </w:num>
  <w:num w:numId="10">
    <w:abstractNumId w:val="18"/>
  </w:num>
  <w:num w:numId="11">
    <w:abstractNumId w:val="19"/>
  </w:num>
  <w:num w:numId="12">
    <w:abstractNumId w:val="13"/>
  </w:num>
  <w:num w:numId="13">
    <w:abstractNumId w:val="12"/>
  </w:num>
  <w:num w:numId="14">
    <w:abstractNumId w:val="12"/>
  </w:num>
  <w:num w:numId="15">
    <w:abstractNumId w:val="17"/>
  </w:num>
  <w:num w:numId="16">
    <w:abstractNumId w:val="17"/>
  </w:num>
  <w:num w:numId="17">
    <w:abstractNumId w:val="17"/>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9"/>
  </w:num>
  <w:num w:numId="28">
    <w:abstractNumId w:val="9"/>
  </w:num>
  <w:num w:numId="29">
    <w:abstractNumId w:val="7"/>
  </w:num>
  <w:num w:numId="30">
    <w:abstractNumId w:val="7"/>
  </w:num>
  <w:num w:numId="31">
    <w:abstractNumId w:val="6"/>
  </w:num>
  <w:num w:numId="32">
    <w:abstractNumId w:val="6"/>
  </w:num>
  <w:num w:numId="33">
    <w:abstractNumId w:val="5"/>
  </w:num>
  <w:num w:numId="34">
    <w:abstractNumId w:val="4"/>
  </w:num>
  <w:num w:numId="35">
    <w:abstractNumId w:val="8"/>
  </w:num>
  <w:num w:numId="36">
    <w:abstractNumId w:val="11"/>
  </w:num>
  <w:num w:numId="37">
    <w:abstractNumId w:val="3"/>
  </w:num>
  <w:num w:numId="38">
    <w:abstractNumId w:val="11"/>
  </w:num>
  <w:num w:numId="39">
    <w:abstractNumId w:val="2"/>
  </w:num>
  <w:num w:numId="40">
    <w:abstractNumId w:val="11"/>
  </w:num>
  <w:num w:numId="41">
    <w:abstractNumId w:val="1"/>
  </w:num>
  <w:num w:numId="42">
    <w:abstractNumId w:val="0"/>
  </w:num>
  <w:num w:numId="43">
    <w:abstractNumId w:val="21"/>
  </w:num>
  <w:num w:numId="44">
    <w:abstractNumId w:val="21"/>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EFC"/>
    <w:rsid w:val="00003DEA"/>
    <w:rsid w:val="00024EE2"/>
    <w:rsid w:val="00024FCD"/>
    <w:rsid w:val="000319EF"/>
    <w:rsid w:val="00035F1C"/>
    <w:rsid w:val="00055B0D"/>
    <w:rsid w:val="0006042B"/>
    <w:rsid w:val="000817D7"/>
    <w:rsid w:val="000B0D9B"/>
    <w:rsid w:val="000D0EB7"/>
    <w:rsid w:val="00106082"/>
    <w:rsid w:val="00120FFB"/>
    <w:rsid w:val="001707FF"/>
    <w:rsid w:val="00173BAE"/>
    <w:rsid w:val="00177917"/>
    <w:rsid w:val="00187CFD"/>
    <w:rsid w:val="00195C02"/>
    <w:rsid w:val="002002A2"/>
    <w:rsid w:val="00205DA0"/>
    <w:rsid w:val="00224926"/>
    <w:rsid w:val="002451D7"/>
    <w:rsid w:val="002537AD"/>
    <w:rsid w:val="00266C4E"/>
    <w:rsid w:val="002B5623"/>
    <w:rsid w:val="002F5756"/>
    <w:rsid w:val="002F62A4"/>
    <w:rsid w:val="003238E0"/>
    <w:rsid w:val="003546A7"/>
    <w:rsid w:val="0035486A"/>
    <w:rsid w:val="00365EDB"/>
    <w:rsid w:val="00376CAD"/>
    <w:rsid w:val="00384B8D"/>
    <w:rsid w:val="003853DD"/>
    <w:rsid w:val="00391E18"/>
    <w:rsid w:val="0039383E"/>
    <w:rsid w:val="003B2203"/>
    <w:rsid w:val="003C4EFB"/>
    <w:rsid w:val="003D679B"/>
    <w:rsid w:val="003E5BD6"/>
    <w:rsid w:val="003E64B9"/>
    <w:rsid w:val="003F3617"/>
    <w:rsid w:val="0044279B"/>
    <w:rsid w:val="00446841"/>
    <w:rsid w:val="00480DBC"/>
    <w:rsid w:val="004969C0"/>
    <w:rsid w:val="004C3682"/>
    <w:rsid w:val="004C4EC6"/>
    <w:rsid w:val="00523D02"/>
    <w:rsid w:val="00537379"/>
    <w:rsid w:val="00554108"/>
    <w:rsid w:val="005A56FB"/>
    <w:rsid w:val="005B42D8"/>
    <w:rsid w:val="0061053D"/>
    <w:rsid w:val="00624BC0"/>
    <w:rsid w:val="00644F8C"/>
    <w:rsid w:val="006A28ED"/>
    <w:rsid w:val="006C45E0"/>
    <w:rsid w:val="006F041F"/>
    <w:rsid w:val="006F0A1A"/>
    <w:rsid w:val="00716818"/>
    <w:rsid w:val="00734476"/>
    <w:rsid w:val="00757F1D"/>
    <w:rsid w:val="00787116"/>
    <w:rsid w:val="00795392"/>
    <w:rsid w:val="0079609C"/>
    <w:rsid w:val="007A41D9"/>
    <w:rsid w:val="007D126B"/>
    <w:rsid w:val="008079D1"/>
    <w:rsid w:val="008212E9"/>
    <w:rsid w:val="00824E8F"/>
    <w:rsid w:val="00832407"/>
    <w:rsid w:val="0084158C"/>
    <w:rsid w:val="0085041F"/>
    <w:rsid w:val="008C2A38"/>
    <w:rsid w:val="008C777D"/>
    <w:rsid w:val="008D1BD8"/>
    <w:rsid w:val="008D4228"/>
    <w:rsid w:val="008F6809"/>
    <w:rsid w:val="009146CC"/>
    <w:rsid w:val="0093155C"/>
    <w:rsid w:val="009331B6"/>
    <w:rsid w:val="0094151D"/>
    <w:rsid w:val="009460F2"/>
    <w:rsid w:val="00946E65"/>
    <w:rsid w:val="00964EF9"/>
    <w:rsid w:val="009705F5"/>
    <w:rsid w:val="0097092E"/>
    <w:rsid w:val="009745AC"/>
    <w:rsid w:val="009941CB"/>
    <w:rsid w:val="00996828"/>
    <w:rsid w:val="009C38D1"/>
    <w:rsid w:val="009F179E"/>
    <w:rsid w:val="009F685D"/>
    <w:rsid w:val="009F757D"/>
    <w:rsid w:val="00A06745"/>
    <w:rsid w:val="00A3313F"/>
    <w:rsid w:val="00A45085"/>
    <w:rsid w:val="00A62EEC"/>
    <w:rsid w:val="00A64C1A"/>
    <w:rsid w:val="00AD3A7A"/>
    <w:rsid w:val="00AE4E0B"/>
    <w:rsid w:val="00AF0B3A"/>
    <w:rsid w:val="00AF52CC"/>
    <w:rsid w:val="00B76420"/>
    <w:rsid w:val="00BA5B54"/>
    <w:rsid w:val="00BB5B22"/>
    <w:rsid w:val="00C3625E"/>
    <w:rsid w:val="00C541B9"/>
    <w:rsid w:val="00C67669"/>
    <w:rsid w:val="00C73DBC"/>
    <w:rsid w:val="00C85AC7"/>
    <w:rsid w:val="00CD33DC"/>
    <w:rsid w:val="00CE2626"/>
    <w:rsid w:val="00CE265F"/>
    <w:rsid w:val="00CF22CB"/>
    <w:rsid w:val="00D14D77"/>
    <w:rsid w:val="00D255E6"/>
    <w:rsid w:val="00D30F18"/>
    <w:rsid w:val="00D55781"/>
    <w:rsid w:val="00D632EE"/>
    <w:rsid w:val="00D67D62"/>
    <w:rsid w:val="00D76BCE"/>
    <w:rsid w:val="00D849D7"/>
    <w:rsid w:val="00D96E92"/>
    <w:rsid w:val="00DA59A2"/>
    <w:rsid w:val="00DB42BA"/>
    <w:rsid w:val="00DB7D5E"/>
    <w:rsid w:val="00E10B45"/>
    <w:rsid w:val="00E16E4C"/>
    <w:rsid w:val="00E627C4"/>
    <w:rsid w:val="00E76486"/>
    <w:rsid w:val="00E81EFC"/>
    <w:rsid w:val="00EB1810"/>
    <w:rsid w:val="00ED201D"/>
    <w:rsid w:val="00ED437F"/>
    <w:rsid w:val="00FA33F0"/>
    <w:rsid w:val="00FD5B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3" w:qFormat="1"/>
    <w:lsdException w:name="heading 3" w:uiPriority="3" w:qFormat="1"/>
    <w:lsdException w:name="heading 4" w:uiPriority="3"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index 1" w:uiPriority="49"/>
    <w:lsdException w:name="index 2" w:uiPriority="49"/>
    <w:lsdException w:name="index 3" w:uiPriority="49"/>
    <w:lsdException w:name="index 4" w:uiPriority="49"/>
    <w:lsdException w:name="index 5" w:uiPriority="49"/>
    <w:lsdException w:name="index 6" w:uiPriority="49"/>
    <w:lsdException w:name="index 7" w:uiPriority="49"/>
    <w:lsdException w:name="index 8" w:uiPriority="49"/>
    <w:lsdException w:name="index 9" w:uiPriority="49"/>
    <w:lsdException w:name="toc 1" w:uiPriority="39"/>
    <w:lsdException w:name="toc 2" w:uiPriority="39"/>
    <w:lsdException w:name="toc 3" w:uiPriority="39"/>
    <w:lsdException w:name="toc 4" w:uiPriority="39"/>
    <w:lsdException w:name="toc 5" w:uiPriority="39"/>
    <w:lsdException w:name="toc 6" w:uiPriority="49"/>
    <w:lsdException w:name="toc 7" w:uiPriority="49"/>
    <w:lsdException w:name="toc 8" w:uiPriority="49"/>
    <w:lsdException w:name="toc 9" w:uiPriority="49"/>
    <w:lsdException w:name="Normal Indent" w:uiPriority="0"/>
    <w:lsdException w:name="footnote text" w:uiPriority="49"/>
    <w:lsdException w:name="annotation text" w:uiPriority="49"/>
    <w:lsdException w:name="header" w:uiPriority="24"/>
    <w:lsdException w:name="footer" w:uiPriority="24"/>
    <w:lsdException w:name="index heading" w:uiPriority="49"/>
    <w:lsdException w:name="caption" w:uiPriority="13" w:qFormat="1"/>
    <w:lsdException w:name="envelope address" w:uiPriority="49"/>
    <w:lsdException w:name="envelope return" w:uiPriority="49"/>
    <w:lsdException w:name="footnote reference" w:uiPriority="49"/>
    <w:lsdException w:name="annotation reference" w:uiPriority="49"/>
    <w:lsdException w:name="line number" w:uiPriority="49"/>
    <w:lsdException w:name="page number" w:uiPriority="49"/>
    <w:lsdException w:name="endnote reference" w:uiPriority="49"/>
    <w:lsdException w:name="endnote text" w:uiPriority="49"/>
    <w:lsdException w:name="table of authorities" w:uiPriority="39"/>
    <w:lsdException w:name="macro" w:uiPriority="49"/>
    <w:lsdException w:name="toa heading" w:uiPriority="39"/>
    <w:lsdException w:name="List" w:uiPriority="49"/>
    <w:lsdException w:name="List Number" w:uiPriority="7" w:qFormat="1"/>
    <w:lsdException w:name="List 2" w:uiPriority="49"/>
    <w:lsdException w:name="List 3" w:uiPriority="49"/>
    <w:lsdException w:name="List 4" w:uiPriority="49"/>
    <w:lsdException w:name="List 5" w:uiPriority="49"/>
    <w:lsdException w:name="List Bullet 4" w:uiPriority="49"/>
    <w:lsdException w:name="List Bullet 5" w:uiPriority="49"/>
    <w:lsdException w:name="List Number 2" w:uiPriority="7"/>
    <w:lsdException w:name="List Number 3" w:uiPriority="7"/>
    <w:lsdException w:name="List Number 4" w:uiPriority="49"/>
    <w:lsdException w:name="List Number 5" w:uiPriority="49"/>
    <w:lsdException w:name="Title" w:semiHidden="0" w:uiPriority="28" w:unhideWhenUsed="0" w:qFormat="1"/>
    <w:lsdException w:name="Closing" w:uiPriority="49"/>
    <w:lsdException w:name="Signature" w:uiPriority="49"/>
    <w:lsdException w:name="Default Paragraph Font" w:uiPriority="1"/>
    <w:lsdException w:name="Body Text" w:uiPriority="49"/>
    <w:lsdException w:name="Body Text Indent" w:uiPriority="49"/>
    <w:lsdException w:name="List Continue" w:uiPriority="8" w:qFormat="1"/>
    <w:lsdException w:name="List Continue 2" w:uiPriority="8"/>
    <w:lsdException w:name="List Continue 3" w:uiPriority="8"/>
    <w:lsdException w:name="List Continue 4" w:uiPriority="49"/>
    <w:lsdException w:name="List Continue 5" w:uiPriority="49"/>
    <w:lsdException w:name="Message Header" w:uiPriority="49"/>
    <w:lsdException w:name="Subtitle" w:semiHidden="0" w:uiPriority="29" w:unhideWhenUsed="0" w:qFormat="1"/>
    <w:lsdException w:name="Salutation" w:uiPriority="49"/>
    <w:lsdException w:name="Date" w:uiPriority="49"/>
    <w:lsdException w:name="Body Text First Indent" w:uiPriority="49"/>
    <w:lsdException w:name="Body Text First Indent 2" w:uiPriority="49"/>
    <w:lsdException w:name="Body Text 2" w:uiPriority="49"/>
    <w:lsdException w:name="Body Text 3" w:uiPriority="49"/>
    <w:lsdException w:name="Body Text Indent 2" w:uiPriority="49"/>
    <w:lsdException w:name="Body Text Indent 3" w:uiPriority="49"/>
    <w:lsdException w:name="Block Text" w:uiPriority="49"/>
    <w:lsdException w:name="Strong" w:semiHidden="0" w:uiPriority="22" w:unhideWhenUsed="0" w:qFormat="1"/>
    <w:lsdException w:name="Emphasis" w:semiHidden="0" w:uiPriority="20" w:unhideWhenUsed="0" w:qFormat="1"/>
    <w:lsdException w:name="Document Map" w:uiPriority="49"/>
    <w:lsdException w:name="Plain Text" w:uiPriority="49"/>
    <w:lsdException w:name="E-mail Signature" w:uiPriority="49"/>
    <w:lsdException w:name="Normal (Web)" w:uiPriority="49"/>
    <w:lsdException w:name="HTML Address" w:uiPriority="49"/>
    <w:lsdException w:name="HTML Preformatted" w:uiPriority="49"/>
    <w:lsdException w:name="annotation subject" w:uiPriority="49"/>
    <w:lsdException w:name="Balloon Text" w:uiPriority="49"/>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29" w:qFormat="1"/>
  </w:latentStyles>
  <w:style w:type="paragraph" w:default="1" w:styleId="Normal">
    <w:name w:val="Normal"/>
    <w:qFormat/>
    <w:rsid w:val="009F685D"/>
    <w:pPr>
      <w:spacing w:before="100" w:after="100"/>
      <w:ind w:left="792"/>
    </w:pPr>
    <w:rPr>
      <w:rFonts w:cs="Calibri"/>
      <w:sz w:val="22"/>
      <w:szCs w:val="22"/>
    </w:rPr>
  </w:style>
  <w:style w:type="paragraph" w:styleId="Heading1">
    <w:name w:val="heading 1"/>
    <w:basedOn w:val="Normal"/>
    <w:next w:val="Normal"/>
    <w:link w:val="Heading1Char"/>
    <w:uiPriority w:val="3"/>
    <w:qFormat/>
    <w:rsid w:val="00376CAD"/>
    <w:pPr>
      <w:keepNext/>
      <w:pageBreakBefore/>
      <w:numPr>
        <w:numId w:val="26"/>
      </w:numPr>
      <w:spacing w:before="0" w:after="1120" w:line="216" w:lineRule="auto"/>
      <w:outlineLvl w:val="0"/>
    </w:pPr>
    <w:rPr>
      <w:color w:val="404040"/>
      <w:sz w:val="40"/>
      <w:lang w:eastAsia="en-US"/>
    </w:rPr>
  </w:style>
  <w:style w:type="paragraph" w:styleId="Heading2">
    <w:name w:val="heading 2"/>
    <w:basedOn w:val="Heading1"/>
    <w:next w:val="Normal"/>
    <w:link w:val="Heading2Char"/>
    <w:uiPriority w:val="3"/>
    <w:qFormat/>
    <w:rsid w:val="00716818"/>
    <w:pPr>
      <w:pageBreakBefore w:val="0"/>
      <w:widowControl w:val="0"/>
      <w:numPr>
        <w:ilvl w:val="1"/>
      </w:numPr>
      <w:spacing w:before="280" w:after="120"/>
      <w:outlineLvl w:val="1"/>
    </w:pPr>
    <w:rPr>
      <w:color w:val="4D4D4D"/>
      <w:sz w:val="30"/>
    </w:rPr>
  </w:style>
  <w:style w:type="paragraph" w:styleId="Heading3">
    <w:name w:val="heading 3"/>
    <w:basedOn w:val="Heading2"/>
    <w:next w:val="Normal"/>
    <w:link w:val="Heading3Char"/>
    <w:uiPriority w:val="3"/>
    <w:qFormat/>
    <w:rsid w:val="00716818"/>
    <w:pPr>
      <w:numPr>
        <w:ilvl w:val="2"/>
      </w:numPr>
      <w:spacing w:before="200"/>
      <w:outlineLvl w:val="2"/>
    </w:pPr>
    <w:rPr>
      <w:b/>
      <w:sz w:val="26"/>
    </w:rPr>
  </w:style>
  <w:style w:type="paragraph" w:styleId="Heading4">
    <w:name w:val="heading 4"/>
    <w:basedOn w:val="Heading3"/>
    <w:next w:val="Normal"/>
    <w:link w:val="Heading4Char"/>
    <w:uiPriority w:val="3"/>
    <w:qFormat/>
    <w:rsid w:val="00716818"/>
    <w:pPr>
      <w:numPr>
        <w:ilvl w:val="3"/>
      </w:numPr>
      <w:spacing w:before="160" w:line="228" w:lineRule="auto"/>
      <w:outlineLvl w:val="3"/>
    </w:pPr>
    <w:rPr>
      <w:sz w:val="22"/>
    </w:rPr>
  </w:style>
  <w:style w:type="paragraph" w:styleId="Heading5">
    <w:name w:val="heading 5"/>
    <w:basedOn w:val="Heading4"/>
    <w:next w:val="Normal"/>
    <w:link w:val="Heading5Char"/>
    <w:uiPriority w:val="3"/>
    <w:qFormat/>
    <w:rsid w:val="00716818"/>
    <w:pPr>
      <w:numPr>
        <w:ilvl w:val="4"/>
      </w:numPr>
      <w:outlineLvl w:val="4"/>
    </w:pPr>
    <w:rPr>
      <w:bCs/>
      <w:i/>
      <w:color w:val="404040"/>
    </w:rPr>
  </w:style>
  <w:style w:type="paragraph" w:styleId="Heading6">
    <w:name w:val="heading 6"/>
    <w:basedOn w:val="Heading5"/>
    <w:next w:val="Normal"/>
    <w:link w:val="Heading6Char"/>
    <w:uiPriority w:val="3"/>
    <w:semiHidden/>
    <w:qFormat/>
    <w:rsid w:val="00716818"/>
    <w:pPr>
      <w:numPr>
        <w:ilvl w:val="5"/>
      </w:numPr>
      <w:outlineLvl w:val="5"/>
    </w:pPr>
    <w:rPr>
      <w:iCs/>
    </w:rPr>
  </w:style>
  <w:style w:type="paragraph" w:styleId="Heading7">
    <w:name w:val="heading 7"/>
    <w:basedOn w:val="Heading6"/>
    <w:next w:val="Normal"/>
    <w:link w:val="Heading7Char"/>
    <w:uiPriority w:val="3"/>
    <w:semiHidden/>
    <w:qFormat/>
    <w:rsid w:val="00716818"/>
    <w:pPr>
      <w:numPr>
        <w:ilvl w:val="6"/>
      </w:numPr>
      <w:outlineLvl w:val="6"/>
    </w:pPr>
    <w:rPr>
      <w:i w:val="0"/>
    </w:rPr>
  </w:style>
  <w:style w:type="paragraph" w:styleId="Heading8">
    <w:name w:val="heading 8"/>
    <w:basedOn w:val="Heading7"/>
    <w:next w:val="Normal"/>
    <w:link w:val="Heading8Char"/>
    <w:uiPriority w:val="3"/>
    <w:semiHidden/>
    <w:qFormat/>
    <w:rsid w:val="00716818"/>
    <w:pPr>
      <w:numPr>
        <w:ilvl w:val="7"/>
      </w:numPr>
      <w:outlineLvl w:val="7"/>
    </w:pPr>
    <w:rPr>
      <w:b w:val="0"/>
    </w:rPr>
  </w:style>
  <w:style w:type="paragraph" w:styleId="Heading9">
    <w:name w:val="heading 9"/>
    <w:basedOn w:val="Heading8"/>
    <w:next w:val="Normal"/>
    <w:link w:val="Heading9Char"/>
    <w:uiPriority w:val="3"/>
    <w:semiHidden/>
    <w:qFormat/>
    <w:rsid w:val="0071681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4"/>
    <w:rsid w:val="00716818"/>
    <w:pPr>
      <w:tabs>
        <w:tab w:val="center" w:pos="4320"/>
        <w:tab w:val="right" w:pos="8640"/>
      </w:tabs>
      <w:spacing w:before="0" w:after="0"/>
      <w:ind w:left="0" w:right="-567"/>
    </w:pPr>
    <w:rPr>
      <w:sz w:val="24"/>
    </w:rPr>
  </w:style>
  <w:style w:type="character" w:customStyle="1" w:styleId="HeaderChar">
    <w:name w:val="Header Char"/>
    <w:basedOn w:val="DefaultParagraphFont"/>
    <w:link w:val="Header"/>
    <w:uiPriority w:val="24"/>
    <w:rsid w:val="00716818"/>
    <w:rPr>
      <w:rFonts w:cs="Calibri"/>
      <w:sz w:val="24"/>
      <w:szCs w:val="22"/>
    </w:rPr>
  </w:style>
  <w:style w:type="paragraph" w:styleId="Footer">
    <w:name w:val="footer"/>
    <w:link w:val="FooterChar"/>
    <w:uiPriority w:val="24"/>
    <w:rsid w:val="00716818"/>
    <w:pPr>
      <w:tabs>
        <w:tab w:val="right" w:pos="8220"/>
      </w:tabs>
    </w:pPr>
    <w:rPr>
      <w:rFonts w:cs="Calibri"/>
      <w:noProof/>
      <w:color w:val="4C4C4C"/>
      <w:sz w:val="12"/>
      <w:szCs w:val="22"/>
    </w:rPr>
  </w:style>
  <w:style w:type="character" w:customStyle="1" w:styleId="FooterChar">
    <w:name w:val="Footer Char"/>
    <w:basedOn w:val="DefaultParagraphFont"/>
    <w:link w:val="Footer"/>
    <w:uiPriority w:val="24"/>
    <w:rsid w:val="00716818"/>
    <w:rPr>
      <w:rFonts w:cs="Calibri"/>
      <w:noProof/>
      <w:color w:val="4C4C4C"/>
      <w:sz w:val="12"/>
      <w:szCs w:val="22"/>
    </w:rPr>
  </w:style>
  <w:style w:type="paragraph" w:styleId="Title">
    <w:name w:val="Title"/>
    <w:basedOn w:val="Normal"/>
    <w:link w:val="TitleChar"/>
    <w:uiPriority w:val="28"/>
    <w:qFormat/>
    <w:rsid w:val="00D96E92"/>
    <w:pPr>
      <w:spacing w:before="0" w:line="560" w:lineRule="exact"/>
      <w:ind w:left="0" w:right="567"/>
    </w:pPr>
    <w:rPr>
      <w:b/>
      <w:color w:val="000000"/>
      <w:sz w:val="60"/>
    </w:rPr>
  </w:style>
  <w:style w:type="character" w:customStyle="1" w:styleId="TitleChar">
    <w:name w:val="Title Char"/>
    <w:basedOn w:val="DefaultParagraphFont"/>
    <w:link w:val="Title"/>
    <w:uiPriority w:val="28"/>
    <w:rsid w:val="00D96E92"/>
    <w:rPr>
      <w:rFonts w:cs="Calibri"/>
      <w:b/>
      <w:color w:val="000000"/>
      <w:sz w:val="60"/>
      <w:szCs w:val="22"/>
    </w:rPr>
  </w:style>
  <w:style w:type="paragraph" w:styleId="Subtitle">
    <w:name w:val="Subtitle"/>
    <w:basedOn w:val="Normal"/>
    <w:link w:val="SubtitleChar"/>
    <w:uiPriority w:val="29"/>
    <w:qFormat/>
    <w:rsid w:val="00716818"/>
    <w:pPr>
      <w:spacing w:before="0" w:after="0" w:line="440" w:lineRule="exact"/>
      <w:ind w:left="0"/>
    </w:pPr>
    <w:rPr>
      <w:color w:val="000000"/>
      <w:sz w:val="40"/>
      <w:szCs w:val="24"/>
    </w:rPr>
  </w:style>
  <w:style w:type="character" w:customStyle="1" w:styleId="SubtitleChar">
    <w:name w:val="Subtitle Char"/>
    <w:basedOn w:val="DefaultParagraphFont"/>
    <w:link w:val="Subtitle"/>
    <w:uiPriority w:val="29"/>
    <w:rsid w:val="00716818"/>
    <w:rPr>
      <w:rFonts w:cs="Calibri"/>
      <w:color w:val="000000"/>
      <w:sz w:val="40"/>
      <w:szCs w:val="24"/>
    </w:rPr>
  </w:style>
  <w:style w:type="paragraph" w:customStyle="1" w:styleId="TertiaryTitle">
    <w:name w:val="Tertiary Title"/>
    <w:basedOn w:val="Normal"/>
    <w:rsid w:val="00716818"/>
    <w:pPr>
      <w:spacing w:before="0" w:after="0" w:line="440" w:lineRule="exact"/>
      <w:ind w:left="0"/>
    </w:pPr>
    <w:rPr>
      <w:color w:val="4D4D4D"/>
      <w:sz w:val="36"/>
      <w:szCs w:val="40"/>
      <w:lang w:eastAsia="en-US"/>
    </w:rPr>
  </w:style>
  <w:style w:type="paragraph" w:styleId="BalloonText">
    <w:name w:val="Balloon Text"/>
    <w:basedOn w:val="Normal"/>
    <w:link w:val="BalloonTextChar"/>
    <w:uiPriority w:val="49"/>
    <w:semiHidden/>
    <w:rsid w:val="00716818"/>
    <w:rPr>
      <w:sz w:val="16"/>
      <w:szCs w:val="16"/>
    </w:rPr>
  </w:style>
  <w:style w:type="character" w:customStyle="1" w:styleId="BalloonTextChar">
    <w:name w:val="Balloon Text Char"/>
    <w:basedOn w:val="DefaultParagraphFont"/>
    <w:link w:val="BalloonText"/>
    <w:uiPriority w:val="49"/>
    <w:semiHidden/>
    <w:rsid w:val="00716818"/>
    <w:rPr>
      <w:rFonts w:cs="Calibri"/>
      <w:sz w:val="16"/>
      <w:szCs w:val="16"/>
    </w:rPr>
  </w:style>
  <w:style w:type="paragraph" w:customStyle="1" w:styleId="NormalTight">
    <w:name w:val="Normal Tight"/>
    <w:basedOn w:val="Normal"/>
    <w:semiHidden/>
    <w:rsid w:val="00716818"/>
    <w:pPr>
      <w:spacing w:before="0" w:after="0"/>
    </w:pPr>
  </w:style>
  <w:style w:type="paragraph" w:customStyle="1" w:styleId="BreakoutNormal">
    <w:name w:val="Breakout Normal"/>
    <w:basedOn w:val="Normal"/>
    <w:rsid w:val="00716818"/>
    <w:pPr>
      <w:ind w:left="0"/>
    </w:pPr>
    <w:rPr>
      <w:sz w:val="20"/>
    </w:rPr>
  </w:style>
  <w:style w:type="paragraph" w:customStyle="1" w:styleId="BreakoutList1">
    <w:name w:val="Breakout List 1"/>
    <w:basedOn w:val="BreakoutNormal"/>
    <w:rsid w:val="00716818"/>
    <w:pPr>
      <w:numPr>
        <w:numId w:val="14"/>
      </w:numPr>
    </w:pPr>
  </w:style>
  <w:style w:type="paragraph" w:customStyle="1" w:styleId="BreakoutList2">
    <w:name w:val="Breakout List 2"/>
    <w:basedOn w:val="BreakoutList1"/>
    <w:rsid w:val="00716818"/>
    <w:pPr>
      <w:numPr>
        <w:ilvl w:val="1"/>
      </w:numPr>
    </w:pPr>
  </w:style>
  <w:style w:type="paragraph" w:customStyle="1" w:styleId="Bullet1">
    <w:name w:val="Bullet 1"/>
    <w:basedOn w:val="Normal"/>
    <w:uiPriority w:val="11"/>
    <w:qFormat/>
    <w:rsid w:val="00716818"/>
    <w:pPr>
      <w:numPr>
        <w:numId w:val="17"/>
      </w:numPr>
      <w:spacing w:before="80" w:after="80"/>
    </w:pPr>
  </w:style>
  <w:style w:type="paragraph" w:customStyle="1" w:styleId="Bullet2">
    <w:name w:val="Bullet 2"/>
    <w:basedOn w:val="Bullet1"/>
    <w:uiPriority w:val="11"/>
    <w:rsid w:val="00716818"/>
    <w:pPr>
      <w:numPr>
        <w:ilvl w:val="1"/>
      </w:numPr>
    </w:pPr>
  </w:style>
  <w:style w:type="paragraph" w:customStyle="1" w:styleId="Bullet3">
    <w:name w:val="Bullet 3"/>
    <w:basedOn w:val="Bullet2"/>
    <w:uiPriority w:val="11"/>
    <w:rsid w:val="00716818"/>
    <w:pPr>
      <w:numPr>
        <w:ilvl w:val="2"/>
      </w:numPr>
    </w:pPr>
  </w:style>
  <w:style w:type="paragraph" w:styleId="Caption">
    <w:name w:val="caption"/>
    <w:basedOn w:val="Normal"/>
    <w:next w:val="Normal"/>
    <w:uiPriority w:val="13"/>
    <w:qFormat/>
    <w:rsid w:val="00716818"/>
    <w:pPr>
      <w:keepNext/>
      <w:tabs>
        <w:tab w:val="left" w:pos="851"/>
      </w:tabs>
      <w:spacing w:before="60" w:after="60" w:line="228" w:lineRule="auto"/>
    </w:pPr>
    <w:rPr>
      <w:b/>
    </w:rPr>
  </w:style>
  <w:style w:type="paragraph" w:customStyle="1" w:styleId="CaptionTable">
    <w:name w:val="Caption Table"/>
    <w:basedOn w:val="Normal"/>
    <w:uiPriority w:val="14"/>
    <w:rsid w:val="00716818"/>
    <w:rPr>
      <w:b/>
    </w:rPr>
  </w:style>
  <w:style w:type="numbering" w:styleId="111111">
    <w:name w:val="Outline List 2"/>
    <w:basedOn w:val="NoList"/>
    <w:uiPriority w:val="99"/>
    <w:semiHidden/>
    <w:unhideWhenUsed/>
    <w:rsid w:val="00716818"/>
    <w:pPr>
      <w:numPr>
        <w:numId w:val="6"/>
      </w:numPr>
    </w:pPr>
  </w:style>
  <w:style w:type="numbering" w:styleId="1ai">
    <w:name w:val="Outline List 1"/>
    <w:basedOn w:val="NoList"/>
    <w:uiPriority w:val="99"/>
    <w:semiHidden/>
    <w:unhideWhenUsed/>
    <w:rsid w:val="00716818"/>
    <w:pPr>
      <w:numPr>
        <w:numId w:val="9"/>
      </w:numPr>
    </w:pPr>
  </w:style>
  <w:style w:type="character" w:customStyle="1" w:styleId="Heading1Char">
    <w:name w:val="Heading 1 Char"/>
    <w:basedOn w:val="DefaultParagraphFont"/>
    <w:link w:val="Heading1"/>
    <w:uiPriority w:val="3"/>
    <w:rsid w:val="00376CAD"/>
    <w:rPr>
      <w:rFonts w:cs="Calibri"/>
      <w:color w:val="404040"/>
      <w:sz w:val="40"/>
      <w:szCs w:val="22"/>
      <w:lang w:eastAsia="en-US"/>
    </w:rPr>
  </w:style>
  <w:style w:type="character" w:customStyle="1" w:styleId="Heading2Char">
    <w:name w:val="Heading 2 Char"/>
    <w:basedOn w:val="DefaultParagraphFont"/>
    <w:link w:val="Heading2"/>
    <w:uiPriority w:val="3"/>
    <w:rsid w:val="00716818"/>
    <w:rPr>
      <w:rFonts w:cs="Calibri"/>
      <w:color w:val="4D4D4D"/>
      <w:kern w:val="28"/>
      <w:sz w:val="30"/>
      <w:szCs w:val="22"/>
      <w:lang w:eastAsia="en-US"/>
    </w:rPr>
  </w:style>
  <w:style w:type="character" w:customStyle="1" w:styleId="Heading3Char">
    <w:name w:val="Heading 3 Char"/>
    <w:basedOn w:val="DefaultParagraphFont"/>
    <w:link w:val="Heading3"/>
    <w:uiPriority w:val="3"/>
    <w:rsid w:val="00716818"/>
    <w:rPr>
      <w:rFonts w:cs="Calibri"/>
      <w:b/>
      <w:color w:val="4D4D4D"/>
      <w:kern w:val="28"/>
      <w:sz w:val="26"/>
      <w:szCs w:val="22"/>
      <w:lang w:eastAsia="en-US"/>
    </w:rPr>
  </w:style>
  <w:style w:type="character" w:customStyle="1" w:styleId="Heading4Char">
    <w:name w:val="Heading 4 Char"/>
    <w:basedOn w:val="DefaultParagraphFont"/>
    <w:link w:val="Heading4"/>
    <w:uiPriority w:val="3"/>
    <w:rsid w:val="00716818"/>
    <w:rPr>
      <w:rFonts w:cs="Calibri"/>
      <w:b/>
      <w:color w:val="4D4D4D"/>
      <w:kern w:val="28"/>
      <w:sz w:val="22"/>
      <w:szCs w:val="22"/>
      <w:lang w:eastAsia="en-US"/>
    </w:rPr>
  </w:style>
  <w:style w:type="character" w:customStyle="1" w:styleId="Heading5Char">
    <w:name w:val="Heading 5 Char"/>
    <w:basedOn w:val="DefaultParagraphFont"/>
    <w:link w:val="Heading5"/>
    <w:uiPriority w:val="3"/>
    <w:rsid w:val="00716818"/>
    <w:rPr>
      <w:rFonts w:cs="Calibri"/>
      <w:b/>
      <w:bCs/>
      <w:i/>
      <w:color w:val="404040"/>
      <w:kern w:val="28"/>
      <w:sz w:val="22"/>
      <w:szCs w:val="22"/>
      <w:lang w:eastAsia="en-US"/>
    </w:rPr>
  </w:style>
  <w:style w:type="character" w:customStyle="1" w:styleId="Heading6Char">
    <w:name w:val="Heading 6 Char"/>
    <w:basedOn w:val="DefaultParagraphFont"/>
    <w:link w:val="Heading6"/>
    <w:uiPriority w:val="3"/>
    <w:semiHidden/>
    <w:rsid w:val="00716818"/>
    <w:rPr>
      <w:rFonts w:cs="Calibri"/>
      <w:b/>
      <w:bCs/>
      <w:i/>
      <w:iCs/>
      <w:color w:val="404040"/>
      <w:kern w:val="28"/>
      <w:sz w:val="22"/>
      <w:szCs w:val="22"/>
      <w:lang w:eastAsia="en-US"/>
    </w:rPr>
  </w:style>
  <w:style w:type="character" w:customStyle="1" w:styleId="Heading7Char">
    <w:name w:val="Heading 7 Char"/>
    <w:basedOn w:val="DefaultParagraphFont"/>
    <w:link w:val="Heading7"/>
    <w:uiPriority w:val="3"/>
    <w:semiHidden/>
    <w:rsid w:val="00716818"/>
    <w:rPr>
      <w:rFonts w:cs="Calibri"/>
      <w:b/>
      <w:bCs/>
      <w:iCs/>
      <w:color w:val="404040"/>
      <w:kern w:val="28"/>
      <w:sz w:val="22"/>
      <w:szCs w:val="22"/>
      <w:lang w:eastAsia="en-US"/>
    </w:rPr>
  </w:style>
  <w:style w:type="character" w:customStyle="1" w:styleId="Heading8Char">
    <w:name w:val="Heading 8 Char"/>
    <w:basedOn w:val="DefaultParagraphFont"/>
    <w:link w:val="Heading8"/>
    <w:uiPriority w:val="3"/>
    <w:semiHidden/>
    <w:rsid w:val="00716818"/>
    <w:rPr>
      <w:rFonts w:cs="Calibri"/>
      <w:bCs/>
      <w:iCs/>
      <w:color w:val="404040"/>
      <w:kern w:val="28"/>
      <w:sz w:val="22"/>
      <w:szCs w:val="22"/>
      <w:lang w:eastAsia="en-US"/>
    </w:rPr>
  </w:style>
  <w:style w:type="character" w:customStyle="1" w:styleId="Heading9Char">
    <w:name w:val="Heading 9 Char"/>
    <w:basedOn w:val="DefaultParagraphFont"/>
    <w:link w:val="Heading9"/>
    <w:uiPriority w:val="3"/>
    <w:semiHidden/>
    <w:rsid w:val="00716818"/>
    <w:rPr>
      <w:rFonts w:cs="Calibri"/>
      <w:bCs/>
      <w:iCs/>
      <w:color w:val="404040"/>
      <w:kern w:val="28"/>
      <w:sz w:val="22"/>
      <w:szCs w:val="22"/>
      <w:lang w:eastAsia="en-US"/>
    </w:rPr>
  </w:style>
  <w:style w:type="numbering" w:styleId="ArticleSection">
    <w:name w:val="Outline List 3"/>
    <w:basedOn w:val="NoList"/>
    <w:uiPriority w:val="99"/>
    <w:semiHidden/>
    <w:unhideWhenUsed/>
    <w:rsid w:val="00716818"/>
    <w:pPr>
      <w:numPr>
        <w:numId w:val="11"/>
      </w:numPr>
    </w:pPr>
  </w:style>
  <w:style w:type="paragraph" w:customStyle="1" w:styleId="Attachment1">
    <w:name w:val="Attachment 1"/>
    <w:next w:val="Normal"/>
    <w:uiPriority w:val="19"/>
    <w:qFormat/>
    <w:rsid w:val="00376CAD"/>
    <w:pPr>
      <w:pageBreakBefore/>
      <w:numPr>
        <w:numId w:val="12"/>
      </w:numPr>
      <w:pBdr>
        <w:bottom w:val="single" w:sz="4" w:space="1" w:color="404040"/>
      </w:pBdr>
      <w:spacing w:before="400" w:after="1200"/>
    </w:pPr>
    <w:rPr>
      <w:rFonts w:cs="Calibri"/>
      <w:color w:val="404040"/>
      <w:sz w:val="40"/>
      <w:szCs w:val="22"/>
      <w:lang w:eastAsia="en-US"/>
    </w:rPr>
  </w:style>
  <w:style w:type="paragraph" w:styleId="Bibliography">
    <w:name w:val="Bibliography"/>
    <w:basedOn w:val="Normal"/>
    <w:next w:val="Normal"/>
    <w:uiPriority w:val="37"/>
    <w:semiHidden/>
    <w:unhideWhenUsed/>
    <w:rsid w:val="00716818"/>
    <w:pPr>
      <w:spacing w:after="120"/>
    </w:pPr>
    <w:rPr>
      <w:i/>
      <w:sz w:val="18"/>
    </w:rPr>
  </w:style>
  <w:style w:type="paragraph" w:styleId="BlockText">
    <w:name w:val="Block Text"/>
    <w:basedOn w:val="Normal"/>
    <w:uiPriority w:val="49"/>
    <w:semiHidden/>
    <w:rsid w:val="00716818"/>
    <w:pPr>
      <w:spacing w:after="120"/>
      <w:ind w:left="1440" w:right="1440"/>
    </w:pPr>
  </w:style>
  <w:style w:type="paragraph" w:styleId="BodyText">
    <w:name w:val="Body Text"/>
    <w:basedOn w:val="Normal"/>
    <w:link w:val="BodyTextChar"/>
    <w:uiPriority w:val="49"/>
    <w:semiHidden/>
    <w:rsid w:val="00716818"/>
  </w:style>
  <w:style w:type="character" w:customStyle="1" w:styleId="BodyTextChar">
    <w:name w:val="Body Text Char"/>
    <w:basedOn w:val="DefaultParagraphFont"/>
    <w:link w:val="BodyText"/>
    <w:uiPriority w:val="49"/>
    <w:semiHidden/>
    <w:rsid w:val="00716818"/>
    <w:rPr>
      <w:rFonts w:cs="Calibri"/>
      <w:sz w:val="22"/>
      <w:szCs w:val="22"/>
    </w:rPr>
  </w:style>
  <w:style w:type="paragraph" w:styleId="BodyText2">
    <w:name w:val="Body Text 2"/>
    <w:basedOn w:val="Normal"/>
    <w:link w:val="BodyText2Char"/>
    <w:uiPriority w:val="49"/>
    <w:semiHidden/>
    <w:rsid w:val="00716818"/>
    <w:pPr>
      <w:spacing w:after="120" w:line="480" w:lineRule="auto"/>
    </w:pPr>
  </w:style>
  <w:style w:type="character" w:customStyle="1" w:styleId="BodyText2Char">
    <w:name w:val="Body Text 2 Char"/>
    <w:basedOn w:val="DefaultParagraphFont"/>
    <w:link w:val="BodyText2"/>
    <w:uiPriority w:val="49"/>
    <w:semiHidden/>
    <w:rsid w:val="00716818"/>
    <w:rPr>
      <w:rFonts w:cs="Calibri"/>
      <w:sz w:val="22"/>
      <w:szCs w:val="22"/>
    </w:rPr>
  </w:style>
  <w:style w:type="paragraph" w:styleId="BodyText3">
    <w:name w:val="Body Text 3"/>
    <w:basedOn w:val="Normal"/>
    <w:link w:val="BodyText3Char"/>
    <w:uiPriority w:val="49"/>
    <w:semiHidden/>
    <w:rsid w:val="00716818"/>
    <w:pPr>
      <w:spacing w:after="120"/>
    </w:pPr>
    <w:rPr>
      <w:sz w:val="16"/>
      <w:szCs w:val="16"/>
    </w:rPr>
  </w:style>
  <w:style w:type="character" w:customStyle="1" w:styleId="BodyText3Char">
    <w:name w:val="Body Text 3 Char"/>
    <w:basedOn w:val="DefaultParagraphFont"/>
    <w:link w:val="BodyText3"/>
    <w:uiPriority w:val="49"/>
    <w:semiHidden/>
    <w:rsid w:val="00716818"/>
    <w:rPr>
      <w:rFonts w:cs="Calibri"/>
      <w:sz w:val="16"/>
      <w:szCs w:val="16"/>
    </w:rPr>
  </w:style>
  <w:style w:type="paragraph" w:styleId="BodyTextFirstIndent">
    <w:name w:val="Body Text First Indent"/>
    <w:basedOn w:val="BodyText"/>
    <w:link w:val="BodyTextFirstIndentChar"/>
    <w:uiPriority w:val="49"/>
    <w:semiHidden/>
    <w:rsid w:val="00716818"/>
    <w:pPr>
      <w:spacing w:after="120"/>
      <w:ind w:firstLine="210"/>
    </w:pPr>
  </w:style>
  <w:style w:type="character" w:customStyle="1" w:styleId="BodyTextFirstIndentChar">
    <w:name w:val="Body Text First Indent Char"/>
    <w:basedOn w:val="BodyTextChar"/>
    <w:link w:val="BodyTextFirstIndent"/>
    <w:uiPriority w:val="49"/>
    <w:semiHidden/>
    <w:rsid w:val="00716818"/>
    <w:rPr>
      <w:rFonts w:cs="Calibri"/>
      <w:sz w:val="22"/>
      <w:szCs w:val="22"/>
    </w:rPr>
  </w:style>
  <w:style w:type="paragraph" w:styleId="BodyTextIndent">
    <w:name w:val="Body Text Indent"/>
    <w:basedOn w:val="Normal"/>
    <w:link w:val="BodyTextIndentChar"/>
    <w:uiPriority w:val="49"/>
    <w:semiHidden/>
    <w:rsid w:val="00716818"/>
    <w:pPr>
      <w:spacing w:after="120"/>
      <w:ind w:left="283"/>
    </w:pPr>
  </w:style>
  <w:style w:type="character" w:customStyle="1" w:styleId="BodyTextIndentChar">
    <w:name w:val="Body Text Indent Char"/>
    <w:basedOn w:val="DefaultParagraphFont"/>
    <w:link w:val="BodyTextIndent"/>
    <w:uiPriority w:val="49"/>
    <w:semiHidden/>
    <w:rsid w:val="00716818"/>
    <w:rPr>
      <w:rFonts w:cs="Calibri"/>
      <w:sz w:val="22"/>
      <w:szCs w:val="22"/>
    </w:rPr>
  </w:style>
  <w:style w:type="paragraph" w:styleId="BodyTextFirstIndent2">
    <w:name w:val="Body Text First Indent 2"/>
    <w:basedOn w:val="BodyTextIndent"/>
    <w:link w:val="BodyTextFirstIndent2Char"/>
    <w:uiPriority w:val="49"/>
    <w:semiHidden/>
    <w:rsid w:val="00716818"/>
    <w:pPr>
      <w:ind w:firstLine="210"/>
    </w:pPr>
  </w:style>
  <w:style w:type="character" w:customStyle="1" w:styleId="BodyTextFirstIndent2Char">
    <w:name w:val="Body Text First Indent 2 Char"/>
    <w:basedOn w:val="BodyTextIndentChar"/>
    <w:link w:val="BodyTextFirstIndent2"/>
    <w:uiPriority w:val="49"/>
    <w:semiHidden/>
    <w:rsid w:val="00716818"/>
    <w:rPr>
      <w:rFonts w:cs="Calibri"/>
      <w:sz w:val="22"/>
      <w:szCs w:val="22"/>
    </w:rPr>
  </w:style>
  <w:style w:type="paragraph" w:styleId="BodyTextIndent2">
    <w:name w:val="Body Text Indent 2"/>
    <w:basedOn w:val="Normal"/>
    <w:link w:val="BodyTextIndent2Char"/>
    <w:uiPriority w:val="49"/>
    <w:semiHidden/>
    <w:rsid w:val="00716818"/>
    <w:pPr>
      <w:spacing w:after="120" w:line="480" w:lineRule="auto"/>
      <w:ind w:left="283"/>
    </w:pPr>
  </w:style>
  <w:style w:type="character" w:customStyle="1" w:styleId="BodyTextIndent2Char">
    <w:name w:val="Body Text Indent 2 Char"/>
    <w:basedOn w:val="DefaultParagraphFont"/>
    <w:link w:val="BodyTextIndent2"/>
    <w:uiPriority w:val="49"/>
    <w:semiHidden/>
    <w:rsid w:val="00716818"/>
    <w:rPr>
      <w:rFonts w:cs="Calibri"/>
      <w:sz w:val="22"/>
      <w:szCs w:val="22"/>
    </w:rPr>
  </w:style>
  <w:style w:type="paragraph" w:styleId="BodyTextIndent3">
    <w:name w:val="Body Text Indent 3"/>
    <w:basedOn w:val="Normal"/>
    <w:link w:val="BodyTextIndent3Char"/>
    <w:uiPriority w:val="49"/>
    <w:semiHidden/>
    <w:rsid w:val="00716818"/>
    <w:pPr>
      <w:spacing w:after="120"/>
      <w:ind w:left="283"/>
    </w:pPr>
    <w:rPr>
      <w:sz w:val="16"/>
      <w:szCs w:val="16"/>
    </w:rPr>
  </w:style>
  <w:style w:type="character" w:customStyle="1" w:styleId="BodyTextIndent3Char">
    <w:name w:val="Body Text Indent 3 Char"/>
    <w:basedOn w:val="DefaultParagraphFont"/>
    <w:link w:val="BodyTextIndent3"/>
    <w:uiPriority w:val="49"/>
    <w:semiHidden/>
    <w:rsid w:val="00716818"/>
    <w:rPr>
      <w:rFonts w:cs="Calibri"/>
      <w:sz w:val="16"/>
      <w:szCs w:val="16"/>
    </w:rPr>
  </w:style>
  <w:style w:type="character" w:styleId="BookTitle">
    <w:name w:val="Book Title"/>
    <w:uiPriority w:val="33"/>
    <w:semiHidden/>
    <w:qFormat/>
    <w:rsid w:val="00716818"/>
    <w:rPr>
      <w:rFonts w:ascii="Calibri" w:hAnsi="Calibri"/>
      <w:b/>
      <w:bCs/>
      <w:smallCaps/>
      <w:spacing w:val="5"/>
    </w:rPr>
  </w:style>
  <w:style w:type="paragraph" w:styleId="Closing">
    <w:name w:val="Closing"/>
    <w:basedOn w:val="Normal"/>
    <w:link w:val="ClosingChar"/>
    <w:uiPriority w:val="49"/>
    <w:semiHidden/>
    <w:rsid w:val="00716818"/>
    <w:pPr>
      <w:ind w:left="4252"/>
    </w:pPr>
  </w:style>
  <w:style w:type="character" w:customStyle="1" w:styleId="ClosingChar">
    <w:name w:val="Closing Char"/>
    <w:basedOn w:val="DefaultParagraphFont"/>
    <w:link w:val="Closing"/>
    <w:uiPriority w:val="49"/>
    <w:semiHidden/>
    <w:rsid w:val="00716818"/>
    <w:rPr>
      <w:rFonts w:cs="Calibri"/>
      <w:sz w:val="22"/>
      <w:szCs w:val="22"/>
    </w:rPr>
  </w:style>
  <w:style w:type="table" w:styleId="ColorfulGrid">
    <w:name w:val="Colorful Grid"/>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Grid1">
    <w:name w:val="Colorful Grid1"/>
    <w:basedOn w:val="TableNormal"/>
    <w:semiHidden/>
    <w:rsid w:val="00716818"/>
    <w:rPr>
      <w:rFonts w:ascii="Arial" w:hAnsi="Arial"/>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
    <w:name w:val="Colorful List"/>
    <w:basedOn w:val="TableNormal"/>
    <w:uiPriority w:val="72"/>
    <w:rsid w:val="00716818"/>
    <w:rPr>
      <w:rFonts w:ascii="Arial" w:hAnsi="Arial"/>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716818"/>
    <w:rPr>
      <w:rFonts w:ascii="Arial" w:hAnsi="Arial"/>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716818"/>
    <w:rPr>
      <w:rFonts w:ascii="Arial" w:hAnsi="Arial"/>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716818"/>
    <w:rPr>
      <w:rFonts w:ascii="Arial" w:hAnsi="Arial"/>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716818"/>
    <w:rPr>
      <w:rFonts w:ascii="Arial" w:hAnsi="Arial"/>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716818"/>
    <w:rPr>
      <w:rFonts w:ascii="Arial" w:hAnsi="Arial"/>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716818"/>
    <w:rPr>
      <w:rFonts w:ascii="Arial" w:hAnsi="Arial"/>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List1">
    <w:name w:val="Colorful List1"/>
    <w:basedOn w:val="TableNormal"/>
    <w:semiHidden/>
    <w:rsid w:val="00716818"/>
    <w:rPr>
      <w:rFonts w:ascii="Arial" w:hAnsi="Arial"/>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styleId="ColorfulShading">
    <w:name w:val="Colorful Shading"/>
    <w:basedOn w:val="TableNormal"/>
    <w:uiPriority w:val="71"/>
    <w:rsid w:val="00716818"/>
    <w:rPr>
      <w:rFonts w:ascii="Arial" w:hAnsi="Arial"/>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716818"/>
    <w:rPr>
      <w:rFonts w:ascii="Arial" w:hAnsi="Arial"/>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716818"/>
    <w:rPr>
      <w:rFonts w:ascii="Arial" w:hAnsi="Arial"/>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716818"/>
    <w:rPr>
      <w:rFonts w:ascii="Arial" w:hAnsi="Arial"/>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716818"/>
    <w:rPr>
      <w:rFonts w:ascii="Arial" w:hAnsi="Arial"/>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716818"/>
    <w:rPr>
      <w:rFonts w:ascii="Arial" w:hAnsi="Arial"/>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716818"/>
    <w:rPr>
      <w:rFonts w:ascii="Arial" w:hAnsi="Arial"/>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Shading1">
    <w:name w:val="Colorful Shading1"/>
    <w:basedOn w:val="TableNormal"/>
    <w:semiHidden/>
    <w:rsid w:val="00716818"/>
    <w:rPr>
      <w:rFonts w:ascii="Arial" w:hAnsi="Arial"/>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character" w:styleId="CommentReference">
    <w:name w:val="annotation reference"/>
    <w:uiPriority w:val="49"/>
    <w:semiHidden/>
    <w:rsid w:val="00716818"/>
    <w:rPr>
      <w:rFonts w:ascii="Calibri" w:hAnsi="Calibri"/>
      <w:sz w:val="16"/>
    </w:rPr>
  </w:style>
  <w:style w:type="paragraph" w:styleId="CommentText">
    <w:name w:val="annotation text"/>
    <w:basedOn w:val="Normal"/>
    <w:link w:val="CommentTextChar"/>
    <w:uiPriority w:val="49"/>
    <w:semiHidden/>
    <w:rsid w:val="00716818"/>
  </w:style>
  <w:style w:type="character" w:customStyle="1" w:styleId="CommentTextChar">
    <w:name w:val="Comment Text Char"/>
    <w:basedOn w:val="DefaultParagraphFont"/>
    <w:link w:val="CommentText"/>
    <w:uiPriority w:val="49"/>
    <w:semiHidden/>
    <w:rsid w:val="00716818"/>
    <w:rPr>
      <w:rFonts w:cs="Calibri"/>
      <w:sz w:val="22"/>
      <w:szCs w:val="22"/>
    </w:rPr>
  </w:style>
  <w:style w:type="paragraph" w:styleId="CommentSubject">
    <w:name w:val="annotation subject"/>
    <w:basedOn w:val="CommentText"/>
    <w:next w:val="CommentText"/>
    <w:link w:val="CommentSubjectChar"/>
    <w:uiPriority w:val="49"/>
    <w:semiHidden/>
    <w:rsid w:val="00716818"/>
    <w:rPr>
      <w:b/>
      <w:bCs/>
    </w:rPr>
  </w:style>
  <w:style w:type="character" w:customStyle="1" w:styleId="CommentSubjectChar">
    <w:name w:val="Comment Subject Char"/>
    <w:basedOn w:val="CommentTextChar"/>
    <w:link w:val="CommentSubject"/>
    <w:uiPriority w:val="49"/>
    <w:semiHidden/>
    <w:rsid w:val="00716818"/>
    <w:rPr>
      <w:rFonts w:cs="Calibri"/>
      <w:b/>
      <w:bCs/>
      <w:sz w:val="22"/>
      <w:szCs w:val="22"/>
    </w:rPr>
  </w:style>
  <w:style w:type="table" w:styleId="DarkList">
    <w:name w:val="Dark List"/>
    <w:basedOn w:val="TableNormal"/>
    <w:uiPriority w:val="70"/>
    <w:rsid w:val="00716818"/>
    <w:rPr>
      <w:rFonts w:ascii="Arial" w:hAnsi="Arial"/>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716818"/>
    <w:rPr>
      <w:rFonts w:ascii="Arial" w:hAnsi="Arial"/>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716818"/>
    <w:rPr>
      <w:rFonts w:ascii="Arial" w:hAnsi="Arial"/>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716818"/>
    <w:rPr>
      <w:rFonts w:ascii="Arial" w:hAnsi="Arial"/>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716818"/>
    <w:rPr>
      <w:rFonts w:ascii="Arial" w:hAnsi="Arial"/>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716818"/>
    <w:rPr>
      <w:rFonts w:ascii="Arial" w:hAnsi="Arial"/>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716818"/>
    <w:rPr>
      <w:rFonts w:ascii="Arial" w:hAnsi="Arial"/>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DarkList1">
    <w:name w:val="Dark List1"/>
    <w:basedOn w:val="TableNormal"/>
    <w:semiHidden/>
    <w:rsid w:val="00716818"/>
    <w:rPr>
      <w:rFonts w:ascii="Arial" w:hAnsi="Arial"/>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paragraph" w:styleId="Date">
    <w:name w:val="Date"/>
    <w:basedOn w:val="Normal"/>
    <w:next w:val="Normal"/>
    <w:link w:val="DateChar"/>
    <w:uiPriority w:val="49"/>
    <w:semiHidden/>
    <w:rsid w:val="00716818"/>
    <w:pPr>
      <w:ind w:left="1411"/>
    </w:pPr>
  </w:style>
  <w:style w:type="character" w:customStyle="1" w:styleId="DateChar">
    <w:name w:val="Date Char"/>
    <w:basedOn w:val="DefaultParagraphFont"/>
    <w:link w:val="Date"/>
    <w:uiPriority w:val="49"/>
    <w:semiHidden/>
    <w:rsid w:val="00716818"/>
    <w:rPr>
      <w:rFonts w:cs="Calibri"/>
      <w:sz w:val="22"/>
      <w:szCs w:val="22"/>
    </w:rPr>
  </w:style>
  <w:style w:type="paragraph" w:styleId="DocumentMap">
    <w:name w:val="Document Map"/>
    <w:basedOn w:val="Normal"/>
    <w:link w:val="DocumentMapChar"/>
    <w:uiPriority w:val="49"/>
    <w:semiHidden/>
    <w:rsid w:val="00716818"/>
    <w:pPr>
      <w:shd w:val="clear" w:color="auto" w:fill="000080"/>
    </w:pPr>
  </w:style>
  <w:style w:type="character" w:customStyle="1" w:styleId="DocumentMapChar">
    <w:name w:val="Document Map Char"/>
    <w:basedOn w:val="DefaultParagraphFont"/>
    <w:link w:val="DocumentMap"/>
    <w:uiPriority w:val="49"/>
    <w:semiHidden/>
    <w:rsid w:val="00716818"/>
    <w:rPr>
      <w:rFonts w:cs="Calibri"/>
      <w:sz w:val="22"/>
      <w:szCs w:val="22"/>
      <w:shd w:val="clear" w:color="auto" w:fill="000080"/>
    </w:rPr>
  </w:style>
  <w:style w:type="paragraph" w:styleId="E-mailSignature">
    <w:name w:val="E-mail Signature"/>
    <w:basedOn w:val="Normal"/>
    <w:link w:val="E-mailSignatureChar"/>
    <w:uiPriority w:val="49"/>
    <w:semiHidden/>
    <w:rsid w:val="00716818"/>
  </w:style>
  <w:style w:type="character" w:customStyle="1" w:styleId="E-mailSignatureChar">
    <w:name w:val="E-mail Signature Char"/>
    <w:basedOn w:val="DefaultParagraphFont"/>
    <w:link w:val="E-mailSignature"/>
    <w:uiPriority w:val="49"/>
    <w:semiHidden/>
    <w:rsid w:val="00716818"/>
    <w:rPr>
      <w:rFonts w:cs="Calibri"/>
      <w:sz w:val="22"/>
      <w:szCs w:val="22"/>
    </w:rPr>
  </w:style>
  <w:style w:type="character" w:styleId="Emphasis">
    <w:name w:val="Emphasis"/>
    <w:uiPriority w:val="20"/>
    <w:semiHidden/>
    <w:qFormat/>
    <w:rsid w:val="00716818"/>
    <w:rPr>
      <w:i/>
      <w:iCs/>
    </w:rPr>
  </w:style>
  <w:style w:type="character" w:styleId="EndnoteReference">
    <w:name w:val="endnote reference"/>
    <w:uiPriority w:val="49"/>
    <w:semiHidden/>
    <w:rsid w:val="00716818"/>
    <w:rPr>
      <w:vertAlign w:val="superscript"/>
    </w:rPr>
  </w:style>
  <w:style w:type="paragraph" w:styleId="EndnoteText">
    <w:name w:val="endnote text"/>
    <w:basedOn w:val="Normal"/>
    <w:link w:val="EndnoteTextChar"/>
    <w:uiPriority w:val="49"/>
    <w:semiHidden/>
    <w:rsid w:val="00716818"/>
  </w:style>
  <w:style w:type="character" w:customStyle="1" w:styleId="EndnoteTextChar">
    <w:name w:val="Endnote Text Char"/>
    <w:basedOn w:val="DefaultParagraphFont"/>
    <w:link w:val="EndnoteText"/>
    <w:uiPriority w:val="49"/>
    <w:semiHidden/>
    <w:rsid w:val="00716818"/>
    <w:rPr>
      <w:rFonts w:cs="Calibri"/>
      <w:sz w:val="22"/>
      <w:szCs w:val="22"/>
    </w:rPr>
  </w:style>
  <w:style w:type="paragraph" w:styleId="EnvelopeAddress">
    <w:name w:val="envelope address"/>
    <w:basedOn w:val="Normal"/>
    <w:uiPriority w:val="49"/>
    <w:semiHidden/>
    <w:rsid w:val="00716818"/>
    <w:pPr>
      <w:framePr w:w="7920" w:h="1980" w:hRule="exact" w:hSpace="180" w:wrap="auto" w:hAnchor="page" w:xAlign="center" w:yAlign="bottom"/>
      <w:ind w:left="2880"/>
    </w:pPr>
    <w:rPr>
      <w:sz w:val="24"/>
      <w:szCs w:val="24"/>
    </w:rPr>
  </w:style>
  <w:style w:type="paragraph" w:styleId="EnvelopeReturn">
    <w:name w:val="envelope return"/>
    <w:basedOn w:val="Normal"/>
    <w:uiPriority w:val="49"/>
    <w:semiHidden/>
    <w:rsid w:val="00716818"/>
  </w:style>
  <w:style w:type="paragraph" w:customStyle="1" w:styleId="FactSheetBullet1">
    <w:name w:val="Fact Sheet Bullet 1"/>
    <w:basedOn w:val="Normal"/>
    <w:semiHidden/>
    <w:rsid w:val="00716818"/>
    <w:pPr>
      <w:spacing w:after="60" w:line="220" w:lineRule="atLeast"/>
      <w:ind w:left="0"/>
      <w:contextualSpacing/>
    </w:pPr>
    <w:rPr>
      <w:sz w:val="18"/>
    </w:rPr>
  </w:style>
  <w:style w:type="paragraph" w:customStyle="1" w:styleId="FactSheetBullet2">
    <w:name w:val="Fact Sheet Bullet 2"/>
    <w:basedOn w:val="Normal"/>
    <w:semiHidden/>
    <w:rsid w:val="00716818"/>
    <w:pPr>
      <w:spacing w:before="80" w:after="60" w:line="220" w:lineRule="atLeast"/>
      <w:ind w:left="0"/>
      <w:contextualSpacing/>
    </w:pPr>
    <w:rPr>
      <w:sz w:val="18"/>
    </w:rPr>
  </w:style>
  <w:style w:type="paragraph" w:customStyle="1" w:styleId="FactSheetBullet3">
    <w:name w:val="Fact Sheet Bullet 3"/>
    <w:basedOn w:val="FactSheetBullet2"/>
    <w:semiHidden/>
    <w:rsid w:val="00716818"/>
  </w:style>
  <w:style w:type="character" w:styleId="FollowedHyperlink">
    <w:name w:val="FollowedHyperlink"/>
    <w:uiPriority w:val="99"/>
    <w:semiHidden/>
    <w:rsid w:val="00716818"/>
    <w:rPr>
      <w:color w:val="800080"/>
      <w:u w:val="single"/>
    </w:rPr>
  </w:style>
  <w:style w:type="character" w:styleId="FootnoteReference">
    <w:name w:val="footnote reference"/>
    <w:uiPriority w:val="49"/>
    <w:semiHidden/>
    <w:rsid w:val="00716818"/>
    <w:rPr>
      <w:vertAlign w:val="superscript"/>
    </w:rPr>
  </w:style>
  <w:style w:type="paragraph" w:styleId="FootnoteText">
    <w:name w:val="footnote text"/>
    <w:basedOn w:val="Normal"/>
    <w:link w:val="FootnoteTextChar"/>
    <w:uiPriority w:val="49"/>
    <w:semiHidden/>
    <w:rsid w:val="00716818"/>
  </w:style>
  <w:style w:type="character" w:customStyle="1" w:styleId="FootnoteTextChar">
    <w:name w:val="Footnote Text Char"/>
    <w:basedOn w:val="DefaultParagraphFont"/>
    <w:link w:val="FootnoteText"/>
    <w:uiPriority w:val="49"/>
    <w:semiHidden/>
    <w:rsid w:val="00716818"/>
    <w:rPr>
      <w:rFonts w:cs="Calibri"/>
      <w:sz w:val="22"/>
      <w:szCs w:val="22"/>
    </w:rPr>
  </w:style>
  <w:style w:type="paragraph" w:customStyle="1" w:styleId="Heading1NoNum">
    <w:name w:val="Heading 1 NoNum"/>
    <w:basedOn w:val="Heading1"/>
    <w:next w:val="Normal"/>
    <w:uiPriority w:val="4"/>
    <w:qFormat/>
    <w:rsid w:val="00716818"/>
    <w:pPr>
      <w:numPr>
        <w:numId w:val="0"/>
      </w:numPr>
      <w:ind w:left="794"/>
    </w:pPr>
  </w:style>
  <w:style w:type="paragraph" w:customStyle="1" w:styleId="Heading2NoNum">
    <w:name w:val="Heading 2 NoNum"/>
    <w:basedOn w:val="Heading2"/>
    <w:next w:val="Normal"/>
    <w:uiPriority w:val="4"/>
    <w:qFormat/>
    <w:rsid w:val="00716818"/>
    <w:pPr>
      <w:numPr>
        <w:ilvl w:val="0"/>
        <w:numId w:val="0"/>
      </w:numPr>
      <w:ind w:left="794"/>
    </w:pPr>
  </w:style>
  <w:style w:type="paragraph" w:customStyle="1" w:styleId="Heading3NoNum">
    <w:name w:val="Heading 3 NoNum"/>
    <w:basedOn w:val="Heading3"/>
    <w:next w:val="Normal"/>
    <w:uiPriority w:val="4"/>
    <w:qFormat/>
    <w:rsid w:val="00716818"/>
    <w:pPr>
      <w:numPr>
        <w:ilvl w:val="0"/>
        <w:numId w:val="0"/>
      </w:numPr>
      <w:ind w:left="794"/>
    </w:pPr>
  </w:style>
  <w:style w:type="paragraph" w:customStyle="1" w:styleId="Heading4NoNum">
    <w:name w:val="Heading 4 NoNum"/>
    <w:basedOn w:val="Heading4"/>
    <w:uiPriority w:val="4"/>
    <w:qFormat/>
    <w:rsid w:val="00716818"/>
    <w:pPr>
      <w:numPr>
        <w:ilvl w:val="0"/>
        <w:numId w:val="0"/>
      </w:numPr>
      <w:ind w:left="794"/>
    </w:pPr>
  </w:style>
  <w:style w:type="character" w:styleId="HTMLAcronym">
    <w:name w:val="HTML Acronym"/>
    <w:basedOn w:val="DefaultParagraphFont"/>
    <w:uiPriority w:val="99"/>
    <w:semiHidden/>
    <w:rsid w:val="00716818"/>
  </w:style>
  <w:style w:type="paragraph" w:styleId="HTMLAddress">
    <w:name w:val="HTML Address"/>
    <w:basedOn w:val="Normal"/>
    <w:link w:val="HTMLAddressChar"/>
    <w:uiPriority w:val="49"/>
    <w:semiHidden/>
    <w:rsid w:val="00716818"/>
    <w:rPr>
      <w:i/>
      <w:iCs/>
    </w:rPr>
  </w:style>
  <w:style w:type="character" w:customStyle="1" w:styleId="HTMLAddressChar">
    <w:name w:val="HTML Address Char"/>
    <w:basedOn w:val="DefaultParagraphFont"/>
    <w:link w:val="HTMLAddress"/>
    <w:uiPriority w:val="49"/>
    <w:semiHidden/>
    <w:rsid w:val="00716818"/>
    <w:rPr>
      <w:rFonts w:cs="Calibri"/>
      <w:i/>
      <w:iCs/>
      <w:sz w:val="22"/>
      <w:szCs w:val="22"/>
    </w:rPr>
  </w:style>
  <w:style w:type="character" w:styleId="HTMLCite">
    <w:name w:val="HTML Cite"/>
    <w:uiPriority w:val="99"/>
    <w:semiHidden/>
    <w:rsid w:val="00716818"/>
    <w:rPr>
      <w:i/>
      <w:iCs/>
    </w:rPr>
  </w:style>
  <w:style w:type="character" w:styleId="HTMLCode">
    <w:name w:val="HTML Code"/>
    <w:uiPriority w:val="99"/>
    <w:semiHidden/>
    <w:rsid w:val="00716818"/>
    <w:rPr>
      <w:sz w:val="20"/>
      <w:szCs w:val="20"/>
    </w:rPr>
  </w:style>
  <w:style w:type="character" w:styleId="HTMLDefinition">
    <w:name w:val="HTML Definition"/>
    <w:uiPriority w:val="99"/>
    <w:semiHidden/>
    <w:rsid w:val="00716818"/>
    <w:rPr>
      <w:i/>
      <w:iCs/>
    </w:rPr>
  </w:style>
  <w:style w:type="character" w:styleId="HTMLKeyboard">
    <w:name w:val="HTML Keyboard"/>
    <w:uiPriority w:val="99"/>
    <w:semiHidden/>
    <w:rsid w:val="00716818"/>
    <w:rPr>
      <w:sz w:val="20"/>
      <w:szCs w:val="20"/>
    </w:rPr>
  </w:style>
  <w:style w:type="paragraph" w:styleId="HTMLPreformatted">
    <w:name w:val="HTML Preformatted"/>
    <w:basedOn w:val="Normal"/>
    <w:link w:val="HTMLPreformattedChar"/>
    <w:uiPriority w:val="49"/>
    <w:semiHidden/>
    <w:rsid w:val="00716818"/>
  </w:style>
  <w:style w:type="character" w:customStyle="1" w:styleId="HTMLPreformattedChar">
    <w:name w:val="HTML Preformatted Char"/>
    <w:basedOn w:val="DefaultParagraphFont"/>
    <w:link w:val="HTMLPreformatted"/>
    <w:uiPriority w:val="49"/>
    <w:semiHidden/>
    <w:rsid w:val="00716818"/>
    <w:rPr>
      <w:rFonts w:cs="Calibri"/>
      <w:sz w:val="22"/>
      <w:szCs w:val="22"/>
    </w:rPr>
  </w:style>
  <w:style w:type="character" w:styleId="HTMLSample">
    <w:name w:val="HTML Sample"/>
    <w:uiPriority w:val="99"/>
    <w:semiHidden/>
    <w:rsid w:val="00716818"/>
    <w:rPr>
      <w:sz w:val="24"/>
      <w:szCs w:val="24"/>
    </w:rPr>
  </w:style>
  <w:style w:type="character" w:styleId="HTMLTypewriter">
    <w:name w:val="HTML Typewriter"/>
    <w:uiPriority w:val="99"/>
    <w:semiHidden/>
    <w:rsid w:val="00716818"/>
    <w:rPr>
      <w:sz w:val="20"/>
      <w:szCs w:val="20"/>
    </w:rPr>
  </w:style>
  <w:style w:type="character" w:styleId="HTMLVariable">
    <w:name w:val="HTML Variable"/>
    <w:uiPriority w:val="99"/>
    <w:semiHidden/>
    <w:rsid w:val="00716818"/>
    <w:rPr>
      <w:i/>
      <w:iCs/>
    </w:rPr>
  </w:style>
  <w:style w:type="character" w:styleId="Hyperlink">
    <w:name w:val="Hyperlink"/>
    <w:uiPriority w:val="99"/>
    <w:semiHidden/>
    <w:rsid w:val="00716818"/>
    <w:rPr>
      <w:color w:val="404040"/>
      <w:u w:val="none"/>
    </w:rPr>
  </w:style>
  <w:style w:type="paragraph" w:styleId="Index1">
    <w:name w:val="index 1"/>
    <w:basedOn w:val="Normal"/>
    <w:next w:val="Normal"/>
    <w:autoRedefine/>
    <w:uiPriority w:val="49"/>
    <w:semiHidden/>
    <w:rsid w:val="00716818"/>
    <w:pPr>
      <w:ind w:left="200" w:hanging="200"/>
    </w:pPr>
  </w:style>
  <w:style w:type="paragraph" w:styleId="Index2">
    <w:name w:val="index 2"/>
    <w:basedOn w:val="Normal"/>
    <w:next w:val="Normal"/>
    <w:autoRedefine/>
    <w:uiPriority w:val="49"/>
    <w:semiHidden/>
    <w:rsid w:val="00716818"/>
    <w:pPr>
      <w:ind w:left="400" w:hanging="200"/>
    </w:pPr>
  </w:style>
  <w:style w:type="paragraph" w:styleId="Index3">
    <w:name w:val="index 3"/>
    <w:basedOn w:val="Normal"/>
    <w:next w:val="Normal"/>
    <w:autoRedefine/>
    <w:uiPriority w:val="49"/>
    <w:semiHidden/>
    <w:rsid w:val="00716818"/>
    <w:pPr>
      <w:ind w:left="600" w:hanging="200"/>
    </w:pPr>
  </w:style>
  <w:style w:type="paragraph" w:styleId="Index4">
    <w:name w:val="index 4"/>
    <w:basedOn w:val="Normal"/>
    <w:next w:val="Normal"/>
    <w:autoRedefine/>
    <w:uiPriority w:val="49"/>
    <w:semiHidden/>
    <w:rsid w:val="00716818"/>
    <w:pPr>
      <w:ind w:left="800" w:hanging="200"/>
    </w:pPr>
  </w:style>
  <w:style w:type="paragraph" w:styleId="Index5">
    <w:name w:val="index 5"/>
    <w:basedOn w:val="Normal"/>
    <w:next w:val="Normal"/>
    <w:autoRedefine/>
    <w:uiPriority w:val="49"/>
    <w:semiHidden/>
    <w:rsid w:val="00716818"/>
    <w:pPr>
      <w:ind w:left="1000" w:hanging="200"/>
    </w:pPr>
  </w:style>
  <w:style w:type="paragraph" w:styleId="Index6">
    <w:name w:val="index 6"/>
    <w:basedOn w:val="Normal"/>
    <w:next w:val="Normal"/>
    <w:autoRedefine/>
    <w:uiPriority w:val="49"/>
    <w:semiHidden/>
    <w:rsid w:val="00716818"/>
    <w:pPr>
      <w:ind w:left="1200" w:hanging="200"/>
    </w:pPr>
  </w:style>
  <w:style w:type="paragraph" w:styleId="Index7">
    <w:name w:val="index 7"/>
    <w:basedOn w:val="Normal"/>
    <w:next w:val="Normal"/>
    <w:autoRedefine/>
    <w:uiPriority w:val="49"/>
    <w:semiHidden/>
    <w:rsid w:val="00716818"/>
    <w:pPr>
      <w:ind w:left="1400" w:hanging="200"/>
    </w:pPr>
  </w:style>
  <w:style w:type="paragraph" w:styleId="Index8">
    <w:name w:val="index 8"/>
    <w:basedOn w:val="Normal"/>
    <w:next w:val="Normal"/>
    <w:autoRedefine/>
    <w:uiPriority w:val="49"/>
    <w:semiHidden/>
    <w:rsid w:val="00716818"/>
    <w:pPr>
      <w:ind w:left="1600" w:hanging="200"/>
    </w:pPr>
  </w:style>
  <w:style w:type="paragraph" w:styleId="Index9">
    <w:name w:val="index 9"/>
    <w:basedOn w:val="Normal"/>
    <w:next w:val="Normal"/>
    <w:autoRedefine/>
    <w:uiPriority w:val="49"/>
    <w:semiHidden/>
    <w:rsid w:val="00716818"/>
    <w:pPr>
      <w:ind w:left="1800" w:hanging="200"/>
    </w:pPr>
  </w:style>
  <w:style w:type="paragraph" w:styleId="IndexHeading">
    <w:name w:val="index heading"/>
    <w:basedOn w:val="Normal"/>
    <w:next w:val="Index1"/>
    <w:uiPriority w:val="49"/>
    <w:semiHidden/>
    <w:rsid w:val="00716818"/>
    <w:rPr>
      <w:b/>
      <w:bCs/>
    </w:rPr>
  </w:style>
  <w:style w:type="character" w:styleId="IntenseEmphasis">
    <w:name w:val="Intense Emphasis"/>
    <w:uiPriority w:val="21"/>
    <w:semiHidden/>
    <w:qFormat/>
    <w:rsid w:val="00716818"/>
    <w:rPr>
      <w:b/>
      <w:bCs/>
      <w:i/>
      <w:iCs/>
      <w:color w:val="4F81BD"/>
    </w:rPr>
  </w:style>
  <w:style w:type="character" w:styleId="IntenseReference">
    <w:name w:val="Intense Reference"/>
    <w:uiPriority w:val="32"/>
    <w:semiHidden/>
    <w:qFormat/>
    <w:rsid w:val="00716818"/>
    <w:rPr>
      <w:b/>
      <w:bCs/>
      <w:smallCaps/>
      <w:color w:val="C0504D"/>
      <w:spacing w:val="5"/>
      <w:u w:val="single"/>
    </w:rPr>
  </w:style>
  <w:style w:type="table" w:styleId="LightGrid">
    <w:name w:val="Light Grid"/>
    <w:basedOn w:val="TableNormal"/>
    <w:uiPriority w:val="62"/>
    <w:rsid w:val="00716818"/>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716818"/>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
    <w:name w:val="Light Grid - Accent 11"/>
    <w:basedOn w:val="TableNormal"/>
    <w:semiHidden/>
    <w:rsid w:val="00716818"/>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716818"/>
    <w:rPr>
      <w:rFonts w:ascii="Arial" w:hAnsi="Arial"/>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716818"/>
    <w:rPr>
      <w:rFonts w:ascii="Arial" w:hAnsi="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716818"/>
    <w:rPr>
      <w:rFonts w:ascii="Arial" w:hAnsi="Arial"/>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716818"/>
    <w:rPr>
      <w:rFonts w:ascii="Arial" w:hAnsi="Arial"/>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716818"/>
    <w:rPr>
      <w:rFonts w:ascii="Arial" w:hAnsi="Arial"/>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1">
    <w:name w:val="Light Grid1"/>
    <w:basedOn w:val="TableNormal"/>
    <w:semiHidden/>
    <w:rsid w:val="00716818"/>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List">
    <w:name w:val="Light List"/>
    <w:basedOn w:val="TableNormal"/>
    <w:uiPriority w:val="61"/>
    <w:rsid w:val="00716818"/>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716818"/>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
    <w:name w:val="Light List - Accent 11"/>
    <w:basedOn w:val="TableNormal"/>
    <w:semiHidden/>
    <w:rsid w:val="00716818"/>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716818"/>
    <w:rPr>
      <w:rFonts w:ascii="Arial" w:hAnsi="Aria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716818"/>
    <w:rPr>
      <w:rFonts w:ascii="Arial" w:hAnsi="Arial"/>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716818"/>
    <w:rPr>
      <w:rFonts w:ascii="Arial" w:hAnsi="Arial"/>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716818"/>
    <w:rPr>
      <w:rFonts w:ascii="Arial" w:hAnsi="Arial"/>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716818"/>
    <w:rPr>
      <w:rFonts w:ascii="Arial" w:hAnsi="Arial"/>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1">
    <w:name w:val="Light List1"/>
    <w:basedOn w:val="TableNormal"/>
    <w:semiHidden/>
    <w:rsid w:val="00716818"/>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60"/>
    <w:rsid w:val="00716818"/>
    <w:rPr>
      <w:rFonts w:ascii="Arial"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716818"/>
    <w:rPr>
      <w:rFonts w:ascii="Arial" w:hAnsi="Arial"/>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
    <w:name w:val="Light Shading - Accent 11"/>
    <w:basedOn w:val="TableNormal"/>
    <w:semiHidden/>
    <w:rsid w:val="00716818"/>
    <w:rPr>
      <w:rFonts w:ascii="Arial" w:hAnsi="Arial"/>
      <w:color w:val="37609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table" w:styleId="LightShading-Accent2">
    <w:name w:val="Light Shading Accent 2"/>
    <w:basedOn w:val="TableNormal"/>
    <w:uiPriority w:val="60"/>
    <w:rsid w:val="00716818"/>
    <w:rPr>
      <w:rFonts w:ascii="Arial" w:hAnsi="Arial"/>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716818"/>
    <w:rPr>
      <w:rFonts w:ascii="Arial" w:hAnsi="Arial"/>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716818"/>
    <w:rPr>
      <w:rFonts w:ascii="Arial" w:hAnsi="Arial"/>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716818"/>
    <w:rPr>
      <w:rFonts w:ascii="Arial" w:hAnsi="Arial"/>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716818"/>
    <w:rPr>
      <w:rFonts w:ascii="Arial" w:hAnsi="Arial"/>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Shading1">
    <w:name w:val="Light Shading1"/>
    <w:basedOn w:val="TableNormal"/>
    <w:semiHidden/>
    <w:rsid w:val="00716818"/>
    <w:rPr>
      <w:rFonts w:ascii="Arial"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character" w:styleId="LineNumber">
    <w:name w:val="line number"/>
    <w:basedOn w:val="DefaultParagraphFont"/>
    <w:uiPriority w:val="49"/>
    <w:semiHidden/>
    <w:rsid w:val="00716818"/>
  </w:style>
  <w:style w:type="paragraph" w:styleId="List">
    <w:name w:val="List"/>
    <w:basedOn w:val="Normal"/>
    <w:uiPriority w:val="49"/>
    <w:semiHidden/>
    <w:rsid w:val="00716818"/>
    <w:pPr>
      <w:ind w:left="283" w:hanging="283"/>
    </w:pPr>
  </w:style>
  <w:style w:type="paragraph" w:styleId="List2">
    <w:name w:val="List 2"/>
    <w:basedOn w:val="Normal"/>
    <w:uiPriority w:val="49"/>
    <w:semiHidden/>
    <w:rsid w:val="00716818"/>
    <w:pPr>
      <w:ind w:left="566" w:hanging="283"/>
    </w:pPr>
  </w:style>
  <w:style w:type="paragraph" w:styleId="List3">
    <w:name w:val="List 3"/>
    <w:basedOn w:val="Normal"/>
    <w:uiPriority w:val="49"/>
    <w:semiHidden/>
    <w:rsid w:val="00716818"/>
    <w:pPr>
      <w:ind w:left="849" w:hanging="283"/>
    </w:pPr>
  </w:style>
  <w:style w:type="paragraph" w:styleId="List4">
    <w:name w:val="List 4"/>
    <w:basedOn w:val="Normal"/>
    <w:uiPriority w:val="49"/>
    <w:semiHidden/>
    <w:rsid w:val="00716818"/>
    <w:pPr>
      <w:ind w:left="1132" w:hanging="283"/>
    </w:pPr>
  </w:style>
  <w:style w:type="paragraph" w:styleId="List5">
    <w:name w:val="List 5"/>
    <w:basedOn w:val="Normal"/>
    <w:uiPriority w:val="49"/>
    <w:semiHidden/>
    <w:rsid w:val="00716818"/>
    <w:pPr>
      <w:ind w:left="1415" w:hanging="283"/>
    </w:pPr>
  </w:style>
  <w:style w:type="paragraph" w:styleId="ListBullet">
    <w:name w:val="List Bullet"/>
    <w:basedOn w:val="Normal"/>
    <w:uiPriority w:val="99"/>
    <w:semiHidden/>
    <w:unhideWhenUsed/>
    <w:rsid w:val="00716818"/>
    <w:pPr>
      <w:numPr>
        <w:numId w:val="28"/>
      </w:numPr>
      <w:contextualSpacing/>
    </w:pPr>
  </w:style>
  <w:style w:type="paragraph" w:styleId="ListBullet2">
    <w:name w:val="List Bullet 2"/>
    <w:basedOn w:val="Normal"/>
    <w:uiPriority w:val="99"/>
    <w:semiHidden/>
    <w:rsid w:val="00716818"/>
    <w:pPr>
      <w:numPr>
        <w:numId w:val="30"/>
      </w:numPr>
      <w:contextualSpacing/>
    </w:pPr>
  </w:style>
  <w:style w:type="paragraph" w:styleId="ListBullet3">
    <w:name w:val="List Bullet 3"/>
    <w:basedOn w:val="Normal"/>
    <w:uiPriority w:val="99"/>
    <w:semiHidden/>
    <w:rsid w:val="00716818"/>
    <w:pPr>
      <w:numPr>
        <w:numId w:val="32"/>
      </w:numPr>
      <w:contextualSpacing/>
    </w:pPr>
  </w:style>
  <w:style w:type="paragraph" w:styleId="ListBullet4">
    <w:name w:val="List Bullet 4"/>
    <w:basedOn w:val="Normal"/>
    <w:uiPriority w:val="49"/>
    <w:semiHidden/>
    <w:rsid w:val="00716818"/>
    <w:pPr>
      <w:tabs>
        <w:tab w:val="num" w:pos="1209"/>
      </w:tabs>
      <w:ind w:left="1209" w:hanging="360"/>
    </w:pPr>
  </w:style>
  <w:style w:type="paragraph" w:styleId="ListBullet5">
    <w:name w:val="List Bullet 5"/>
    <w:basedOn w:val="Normal"/>
    <w:uiPriority w:val="49"/>
    <w:semiHidden/>
    <w:rsid w:val="00716818"/>
    <w:pPr>
      <w:tabs>
        <w:tab w:val="num" w:pos="1492"/>
      </w:tabs>
      <w:ind w:left="1492" w:hanging="360"/>
    </w:pPr>
  </w:style>
  <w:style w:type="paragraph" w:customStyle="1" w:styleId="ListBulletBold">
    <w:name w:val="List Bullet Bold"/>
    <w:basedOn w:val="Normal"/>
    <w:next w:val="Normal"/>
    <w:uiPriority w:val="49"/>
    <w:semiHidden/>
    <w:rsid w:val="00716818"/>
    <w:rPr>
      <w:b/>
    </w:rPr>
  </w:style>
  <w:style w:type="paragraph" w:styleId="ListContinue">
    <w:name w:val="List Continue"/>
    <w:basedOn w:val="Normal"/>
    <w:uiPriority w:val="8"/>
    <w:semiHidden/>
    <w:qFormat/>
    <w:rsid w:val="00716818"/>
    <w:pPr>
      <w:spacing w:before="0" w:after="0"/>
      <w:ind w:left="1077"/>
    </w:pPr>
  </w:style>
  <w:style w:type="paragraph" w:styleId="ListContinue2">
    <w:name w:val="List Continue 2"/>
    <w:basedOn w:val="Normal"/>
    <w:uiPriority w:val="8"/>
    <w:semiHidden/>
    <w:rsid w:val="00716818"/>
    <w:pPr>
      <w:spacing w:before="0" w:after="0"/>
      <w:ind w:left="1361"/>
    </w:pPr>
  </w:style>
  <w:style w:type="paragraph" w:styleId="ListContinue3">
    <w:name w:val="List Continue 3"/>
    <w:basedOn w:val="Normal"/>
    <w:uiPriority w:val="8"/>
    <w:semiHidden/>
    <w:rsid w:val="00716818"/>
    <w:pPr>
      <w:spacing w:before="0" w:after="0"/>
      <w:ind w:left="1644"/>
    </w:pPr>
  </w:style>
  <w:style w:type="paragraph" w:styleId="ListContinue4">
    <w:name w:val="List Continue 4"/>
    <w:basedOn w:val="Normal"/>
    <w:uiPriority w:val="49"/>
    <w:semiHidden/>
    <w:rsid w:val="00716818"/>
    <w:pPr>
      <w:spacing w:after="120"/>
      <w:ind w:left="1132"/>
    </w:pPr>
  </w:style>
  <w:style w:type="paragraph" w:styleId="ListContinue5">
    <w:name w:val="List Continue 5"/>
    <w:basedOn w:val="Normal"/>
    <w:uiPriority w:val="49"/>
    <w:semiHidden/>
    <w:rsid w:val="00716818"/>
    <w:pPr>
      <w:spacing w:after="120"/>
      <w:ind w:left="1415"/>
    </w:pPr>
  </w:style>
  <w:style w:type="paragraph" w:styleId="ListNumber">
    <w:name w:val="List Number"/>
    <w:basedOn w:val="Normal"/>
    <w:uiPriority w:val="7"/>
    <w:qFormat/>
    <w:rsid w:val="004969C0"/>
    <w:pPr>
      <w:numPr>
        <w:numId w:val="40"/>
      </w:numPr>
    </w:pPr>
  </w:style>
  <w:style w:type="paragraph" w:styleId="ListNumber2">
    <w:name w:val="List Number 2"/>
    <w:basedOn w:val="Normal"/>
    <w:uiPriority w:val="7"/>
    <w:rsid w:val="004969C0"/>
    <w:pPr>
      <w:numPr>
        <w:ilvl w:val="1"/>
        <w:numId w:val="40"/>
      </w:numPr>
    </w:pPr>
  </w:style>
  <w:style w:type="paragraph" w:styleId="ListNumber3">
    <w:name w:val="List Number 3"/>
    <w:basedOn w:val="Normal"/>
    <w:uiPriority w:val="7"/>
    <w:rsid w:val="00716818"/>
    <w:pPr>
      <w:numPr>
        <w:ilvl w:val="2"/>
        <w:numId w:val="40"/>
      </w:numPr>
      <w:contextualSpacing/>
    </w:pPr>
  </w:style>
  <w:style w:type="paragraph" w:styleId="ListNumber4">
    <w:name w:val="List Number 4"/>
    <w:basedOn w:val="Normal"/>
    <w:uiPriority w:val="49"/>
    <w:semiHidden/>
    <w:rsid w:val="00716818"/>
    <w:pPr>
      <w:tabs>
        <w:tab w:val="num" w:pos="1209"/>
      </w:tabs>
      <w:ind w:left="1209" w:hanging="360"/>
    </w:pPr>
  </w:style>
  <w:style w:type="paragraph" w:styleId="ListNumber5">
    <w:name w:val="List Number 5"/>
    <w:basedOn w:val="Normal"/>
    <w:uiPriority w:val="49"/>
    <w:semiHidden/>
    <w:rsid w:val="00716818"/>
    <w:pPr>
      <w:tabs>
        <w:tab w:val="num" w:pos="1492"/>
      </w:tabs>
      <w:ind w:left="1492" w:hanging="360"/>
    </w:pPr>
  </w:style>
  <w:style w:type="paragraph" w:styleId="ListParagraph">
    <w:name w:val="List Paragraph"/>
    <w:basedOn w:val="Normal"/>
    <w:uiPriority w:val="34"/>
    <w:semiHidden/>
    <w:qFormat/>
    <w:rsid w:val="00716818"/>
    <w:pPr>
      <w:ind w:left="720"/>
      <w:contextualSpacing/>
    </w:pPr>
  </w:style>
  <w:style w:type="paragraph" w:styleId="MacroText">
    <w:name w:val="macro"/>
    <w:link w:val="MacroTextChar"/>
    <w:uiPriority w:val="49"/>
    <w:semiHidden/>
    <w:rsid w:val="00716818"/>
    <w:rPr>
      <w:rFonts w:cs="Calibri"/>
      <w:sz w:val="22"/>
      <w:szCs w:val="22"/>
    </w:rPr>
  </w:style>
  <w:style w:type="character" w:customStyle="1" w:styleId="MacroTextChar">
    <w:name w:val="Macro Text Char"/>
    <w:basedOn w:val="DefaultParagraphFont"/>
    <w:link w:val="MacroText"/>
    <w:uiPriority w:val="49"/>
    <w:semiHidden/>
    <w:rsid w:val="00716818"/>
    <w:rPr>
      <w:rFonts w:cs="Calibri"/>
      <w:sz w:val="22"/>
      <w:szCs w:val="22"/>
    </w:rPr>
  </w:style>
  <w:style w:type="table" w:styleId="MediumGrid1">
    <w:name w:val="Medium Grid 1"/>
    <w:basedOn w:val="TableNormal"/>
    <w:uiPriority w:val="67"/>
    <w:rsid w:val="00716818"/>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716818"/>
    <w:rPr>
      <w:rFonts w:ascii="Arial" w:hAnsi="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716818"/>
    <w:rPr>
      <w:rFonts w:ascii="Arial" w:hAnsi="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716818"/>
    <w:rPr>
      <w:rFonts w:ascii="Arial" w:hAnsi="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716818"/>
    <w:rPr>
      <w:rFonts w:ascii="Arial" w:hAnsi="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716818"/>
    <w:rPr>
      <w:rFonts w:ascii="Arial" w:hAnsi="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716818"/>
    <w:rPr>
      <w:rFonts w:ascii="Arial" w:hAnsi="Arial"/>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11">
    <w:name w:val="Medium Grid 11"/>
    <w:basedOn w:val="TableNormal"/>
    <w:semiHidden/>
    <w:rsid w:val="00716818"/>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
    <w:name w:val="Medium Grid 2"/>
    <w:basedOn w:val="TableNormal"/>
    <w:uiPriority w:val="68"/>
    <w:rsid w:val="0071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71681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71681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71681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71681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71681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71681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21">
    <w:name w:val="Medium Grid 21"/>
    <w:basedOn w:val="TableNormal"/>
    <w:semiHidden/>
    <w:rsid w:val="0071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
    <w:name w:val="Medium Grid 3"/>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Grid31">
    <w:name w:val="Medium Grid 31"/>
    <w:basedOn w:val="TableNormal"/>
    <w:semiHidden/>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
    <w:name w:val="Medium List 1"/>
    <w:basedOn w:val="TableNormal"/>
    <w:uiPriority w:val="65"/>
    <w:rsid w:val="00716818"/>
    <w:rPr>
      <w:rFonts w:ascii="Arial" w:hAnsi="Arial"/>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716818"/>
    <w:rPr>
      <w:rFonts w:ascii="Arial" w:hAnsi="Arial"/>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11">
    <w:name w:val="Medium List 1 - Accent 11"/>
    <w:basedOn w:val="TableNormal"/>
    <w:semiHidden/>
    <w:rsid w:val="00716818"/>
    <w:rPr>
      <w:rFonts w:ascii="Arial" w:hAnsi="Arial"/>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styleId="MediumList1-Accent2">
    <w:name w:val="Medium List 1 Accent 2"/>
    <w:basedOn w:val="TableNormal"/>
    <w:uiPriority w:val="65"/>
    <w:rsid w:val="00716818"/>
    <w:rPr>
      <w:rFonts w:ascii="Arial" w:hAnsi="Arial"/>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716818"/>
    <w:rPr>
      <w:rFonts w:ascii="Arial" w:hAnsi="Arial"/>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716818"/>
    <w:rPr>
      <w:rFonts w:ascii="Arial" w:hAnsi="Arial"/>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716818"/>
    <w:rPr>
      <w:rFonts w:ascii="Arial" w:hAnsi="Arial"/>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716818"/>
    <w:rPr>
      <w:rFonts w:ascii="Arial" w:hAnsi="Arial"/>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11">
    <w:name w:val="Medium List 11"/>
    <w:basedOn w:val="TableNormal"/>
    <w:semiHidden/>
    <w:rsid w:val="00716818"/>
    <w:rPr>
      <w:rFonts w:ascii="Arial" w:hAnsi="Arial"/>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styleId="MediumList2">
    <w:name w:val="Medium List 2"/>
    <w:basedOn w:val="TableNormal"/>
    <w:uiPriority w:val="66"/>
    <w:rsid w:val="0071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71681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71681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71681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71681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71681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71681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List21">
    <w:name w:val="Medium List 21"/>
    <w:basedOn w:val="TableNormal"/>
    <w:semiHidden/>
    <w:rsid w:val="0071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716818"/>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16818"/>
    <w:rPr>
      <w:rFonts w:ascii="Arial" w:hAnsi="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semiHidden/>
    <w:rsid w:val="00716818"/>
    <w:rPr>
      <w:rFonts w:ascii="Arial" w:hAnsi="Arial"/>
    </w:rPr>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tblBorders>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16818"/>
    <w:rPr>
      <w:rFonts w:ascii="Arial" w:hAnsi="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16818"/>
    <w:rPr>
      <w:rFonts w:ascii="Arial" w:hAnsi="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16818"/>
    <w:rPr>
      <w:rFonts w:ascii="Arial" w:hAnsi="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16818"/>
    <w:rPr>
      <w:rFonts w:ascii="Arial" w:hAnsi="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16818"/>
    <w:rPr>
      <w:rFonts w:ascii="Arial" w:hAnsi="Arial"/>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11">
    <w:name w:val="Medium Shading 11"/>
    <w:basedOn w:val="TableNormal"/>
    <w:semiHidden/>
    <w:rsid w:val="00716818"/>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styleId="MediumShading2">
    <w:name w:val="Medium Shading 2"/>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semiHidden/>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semiHidden/>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49"/>
    <w:semiHidden/>
    <w:rsid w:val="00716818"/>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basedOn w:val="DefaultParagraphFont"/>
    <w:link w:val="MessageHeader"/>
    <w:uiPriority w:val="49"/>
    <w:semiHidden/>
    <w:rsid w:val="00716818"/>
    <w:rPr>
      <w:rFonts w:cs="Calibri"/>
      <w:sz w:val="24"/>
      <w:szCs w:val="24"/>
      <w:shd w:val="pct20" w:color="auto" w:fill="auto"/>
    </w:rPr>
  </w:style>
  <w:style w:type="paragraph" w:styleId="NormalWeb">
    <w:name w:val="Normal (Web)"/>
    <w:basedOn w:val="Normal"/>
    <w:uiPriority w:val="49"/>
    <w:semiHidden/>
    <w:rsid w:val="00716818"/>
    <w:rPr>
      <w:sz w:val="24"/>
      <w:szCs w:val="24"/>
    </w:rPr>
  </w:style>
  <w:style w:type="paragraph" w:styleId="NormalIndent">
    <w:name w:val="Normal Indent"/>
    <w:basedOn w:val="Normal"/>
    <w:rsid w:val="003C4EFB"/>
    <w:pPr>
      <w:spacing w:line="240" w:lineRule="exact"/>
      <w:ind w:left="1191" w:right="284"/>
    </w:pPr>
  </w:style>
  <w:style w:type="paragraph" w:customStyle="1" w:styleId="NormalIndentItalics">
    <w:name w:val="Normal Indent Italics"/>
    <w:basedOn w:val="NormalIndent"/>
    <w:uiPriority w:val="13"/>
    <w:qFormat/>
    <w:rsid w:val="00716818"/>
    <w:rPr>
      <w:i/>
    </w:rPr>
  </w:style>
  <w:style w:type="paragraph" w:customStyle="1" w:styleId="NoteNormal">
    <w:name w:val="Note Normal"/>
    <w:basedOn w:val="Normal"/>
    <w:uiPriority w:val="49"/>
    <w:rsid w:val="00716818"/>
    <w:pPr>
      <w:keepNext/>
      <w:spacing w:before="80"/>
    </w:pPr>
    <w:rPr>
      <w:color w:val="000000"/>
      <w:sz w:val="18"/>
      <w:lang w:eastAsia="en-US"/>
    </w:rPr>
  </w:style>
  <w:style w:type="character" w:styleId="PageNumber">
    <w:name w:val="page number"/>
    <w:uiPriority w:val="49"/>
    <w:semiHidden/>
    <w:rsid w:val="00716818"/>
    <w:rPr>
      <w:b/>
      <w:color w:val="4C4C4C"/>
      <w:sz w:val="28"/>
    </w:rPr>
  </w:style>
  <w:style w:type="paragraph" w:customStyle="1" w:styleId="Pictwide">
    <w:name w:val="Pict wide"/>
    <w:basedOn w:val="Normal"/>
    <w:next w:val="Normal"/>
    <w:uiPriority w:val="13"/>
    <w:unhideWhenUsed/>
    <w:qFormat/>
    <w:rsid w:val="00716818"/>
    <w:pPr>
      <w:widowControl w:val="0"/>
      <w:spacing w:before="160" w:after="320"/>
    </w:pPr>
    <w:rPr>
      <w:sz w:val="24"/>
    </w:rPr>
  </w:style>
  <w:style w:type="character" w:styleId="PlaceholderText">
    <w:name w:val="Placeholder Text"/>
    <w:uiPriority w:val="99"/>
    <w:semiHidden/>
    <w:rsid w:val="00716818"/>
    <w:rPr>
      <w:color w:val="808080"/>
    </w:rPr>
  </w:style>
  <w:style w:type="paragraph" w:styleId="PlainText">
    <w:name w:val="Plain Text"/>
    <w:basedOn w:val="Normal"/>
    <w:link w:val="PlainTextChar"/>
    <w:uiPriority w:val="49"/>
    <w:semiHidden/>
    <w:rsid w:val="00716818"/>
  </w:style>
  <w:style w:type="character" w:customStyle="1" w:styleId="PlainTextChar">
    <w:name w:val="Plain Text Char"/>
    <w:basedOn w:val="DefaultParagraphFont"/>
    <w:link w:val="PlainText"/>
    <w:uiPriority w:val="49"/>
    <w:semiHidden/>
    <w:rsid w:val="00716818"/>
    <w:rPr>
      <w:rFonts w:cs="Calibri"/>
      <w:sz w:val="22"/>
      <w:szCs w:val="22"/>
    </w:rPr>
  </w:style>
  <w:style w:type="paragraph" w:customStyle="1" w:styleId="Quotation">
    <w:name w:val="Quotation"/>
    <w:basedOn w:val="Normal"/>
    <w:next w:val="Normal"/>
    <w:uiPriority w:val="49"/>
    <w:semiHidden/>
    <w:rsid w:val="00716818"/>
    <w:pPr>
      <w:spacing w:before="40"/>
      <w:jc w:val="center"/>
    </w:pPr>
    <w:rPr>
      <w:i/>
      <w:iCs/>
      <w:color w:val="003399"/>
      <w:sz w:val="18"/>
      <w:lang w:eastAsia="en-US"/>
    </w:rPr>
  </w:style>
  <w:style w:type="paragraph" w:customStyle="1" w:styleId="QuoteName">
    <w:name w:val="Quote Name"/>
    <w:basedOn w:val="Normal"/>
    <w:uiPriority w:val="49"/>
    <w:semiHidden/>
    <w:rsid w:val="00716818"/>
    <w:pPr>
      <w:spacing w:after="0"/>
      <w:ind w:left="902" w:right="822"/>
      <w:jc w:val="right"/>
    </w:pPr>
    <w:rPr>
      <w:caps/>
      <w:color w:val="800000"/>
      <w:sz w:val="16"/>
    </w:rPr>
  </w:style>
  <w:style w:type="paragraph" w:styleId="Salutation">
    <w:name w:val="Salutation"/>
    <w:basedOn w:val="Normal"/>
    <w:next w:val="Normal"/>
    <w:link w:val="SalutationChar"/>
    <w:uiPriority w:val="49"/>
    <w:semiHidden/>
    <w:rsid w:val="00716818"/>
  </w:style>
  <w:style w:type="character" w:customStyle="1" w:styleId="SalutationChar">
    <w:name w:val="Salutation Char"/>
    <w:basedOn w:val="DefaultParagraphFont"/>
    <w:link w:val="Salutation"/>
    <w:uiPriority w:val="49"/>
    <w:semiHidden/>
    <w:rsid w:val="00716818"/>
    <w:rPr>
      <w:rFonts w:cs="Calibri"/>
      <w:sz w:val="22"/>
      <w:szCs w:val="22"/>
    </w:rPr>
  </w:style>
  <w:style w:type="paragraph" w:styleId="Signature">
    <w:name w:val="Signature"/>
    <w:basedOn w:val="Normal"/>
    <w:link w:val="SignatureChar"/>
    <w:uiPriority w:val="49"/>
    <w:semiHidden/>
    <w:rsid w:val="00716818"/>
    <w:pPr>
      <w:ind w:left="4252"/>
    </w:pPr>
  </w:style>
  <w:style w:type="character" w:customStyle="1" w:styleId="SignatureChar">
    <w:name w:val="Signature Char"/>
    <w:basedOn w:val="DefaultParagraphFont"/>
    <w:link w:val="Signature"/>
    <w:uiPriority w:val="49"/>
    <w:semiHidden/>
    <w:rsid w:val="00716818"/>
    <w:rPr>
      <w:rFonts w:cs="Calibri"/>
      <w:sz w:val="22"/>
      <w:szCs w:val="22"/>
    </w:rPr>
  </w:style>
  <w:style w:type="paragraph" w:customStyle="1" w:styleId="Spacer">
    <w:name w:val="Spacer"/>
    <w:basedOn w:val="Normal"/>
    <w:uiPriority w:val="13"/>
    <w:semiHidden/>
    <w:unhideWhenUsed/>
    <w:qFormat/>
    <w:rsid w:val="00716818"/>
    <w:pPr>
      <w:spacing w:before="0" w:after="0" w:line="120" w:lineRule="atLeast"/>
      <w:ind w:left="0"/>
    </w:pPr>
    <w:rPr>
      <w:sz w:val="12"/>
    </w:rPr>
  </w:style>
  <w:style w:type="character" w:styleId="Strong">
    <w:name w:val="Strong"/>
    <w:uiPriority w:val="22"/>
    <w:semiHidden/>
    <w:qFormat/>
    <w:rsid w:val="00716818"/>
    <w:rPr>
      <w:b/>
      <w:bCs/>
    </w:rPr>
  </w:style>
  <w:style w:type="character" w:styleId="SubtleEmphasis">
    <w:name w:val="Subtle Emphasis"/>
    <w:uiPriority w:val="19"/>
    <w:semiHidden/>
    <w:qFormat/>
    <w:rsid w:val="00716818"/>
    <w:rPr>
      <w:i/>
      <w:iCs/>
      <w:color w:val="808080"/>
    </w:rPr>
  </w:style>
  <w:style w:type="character" w:styleId="SubtleReference">
    <w:name w:val="Subtle Reference"/>
    <w:uiPriority w:val="31"/>
    <w:semiHidden/>
    <w:qFormat/>
    <w:rsid w:val="00716818"/>
    <w:rPr>
      <w:smallCaps/>
      <w:color w:val="C0504D"/>
      <w:u w:val="single"/>
    </w:rPr>
  </w:style>
  <w:style w:type="table" w:styleId="Table3Deffects1">
    <w:name w:val="Table 3D effects 1"/>
    <w:basedOn w:val="TableNormal"/>
    <w:uiPriority w:val="99"/>
    <w:semiHidden/>
    <w:unhideWhenUsed/>
    <w:rsid w:val="00716818"/>
    <w:pPr>
      <w:spacing w:before="80" w:after="80" w:line="240" w:lineRule="atLeast"/>
      <w:ind w:left="794"/>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16818"/>
    <w:pPr>
      <w:spacing w:before="80" w:after="80" w:line="240" w:lineRule="atLeast"/>
      <w:ind w:left="794"/>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16818"/>
    <w:pPr>
      <w:spacing w:before="80" w:after="80" w:line="240" w:lineRule="atLeast"/>
      <w:ind w:left="794"/>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uiPriority w:val="15"/>
    <w:qFormat/>
    <w:rsid w:val="007A41D9"/>
    <w:pPr>
      <w:spacing w:before="20" w:after="20"/>
      <w:ind w:left="0"/>
    </w:pPr>
    <w:rPr>
      <w:sz w:val="20"/>
    </w:rPr>
  </w:style>
  <w:style w:type="paragraph" w:customStyle="1" w:styleId="TableBullet">
    <w:name w:val="Table Bullet"/>
    <w:basedOn w:val="TableText"/>
    <w:uiPriority w:val="10"/>
    <w:qFormat/>
    <w:rsid w:val="00716818"/>
    <w:pPr>
      <w:numPr>
        <w:numId w:val="44"/>
      </w:numPr>
      <w:spacing w:before="0" w:after="0"/>
    </w:pPr>
  </w:style>
  <w:style w:type="paragraph" w:customStyle="1" w:styleId="TableBulletDash">
    <w:name w:val="Table Bullet Dash"/>
    <w:basedOn w:val="Normal"/>
    <w:uiPriority w:val="10"/>
    <w:rsid w:val="00716818"/>
    <w:pPr>
      <w:numPr>
        <w:ilvl w:val="1"/>
        <w:numId w:val="44"/>
      </w:numPr>
      <w:spacing w:before="0" w:after="0"/>
    </w:pPr>
    <w:rPr>
      <w:sz w:val="20"/>
    </w:rPr>
  </w:style>
  <w:style w:type="table" w:styleId="TableGrid">
    <w:name w:val="Table Grid"/>
    <w:basedOn w:val="TableNormal"/>
    <w:rsid w:val="00716818"/>
    <w:tblPr>
      <w:tblStyleRowBandSize w:val="1"/>
      <w:tblStyleColBandSize w:val="1"/>
      <w:tblInd w:w="907" w:type="dxa"/>
      <w:tblBorders>
        <w:top w:val="single" w:sz="2" w:space="0" w:color="auto"/>
        <w:bottom w:val="single" w:sz="2" w:space="0" w:color="auto"/>
        <w:insideH w:val="single" w:sz="2" w:space="0" w:color="auto"/>
      </w:tblBorders>
      <w:tblCellMar>
        <w:left w:w="113" w:type="dxa"/>
        <w:right w:w="113"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4C4C4C"/>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firstCol">
      <w:rPr>
        <w:b w:val="0"/>
        <w:color w:val="auto"/>
      </w:rPr>
    </w:tblStylePr>
  </w:style>
  <w:style w:type="table" w:styleId="TableClassic1">
    <w:name w:val="Table Classic 1"/>
    <w:basedOn w:val="TableGrid"/>
    <w:uiPriority w:val="99"/>
    <w:semiHidden/>
    <w:unhideWhenUsed/>
    <w:rsid w:val="00716818"/>
    <w:pPr>
      <w:spacing w:after="120" w:line="280" w:lineRule="atLeast"/>
    </w:pPr>
    <w:tblPr>
      <w:tblBorders>
        <w:top w:val="single" w:sz="12" w:space="0" w:color="000000"/>
        <w:bottom w:val="single" w:sz="12" w:space="0" w:color="000000"/>
        <w:insideH w:val="none" w:sz="0" w:space="0" w:color="auto"/>
      </w:tblBorders>
    </w:tblPr>
    <w:tcPr>
      <w:shd w:val="clear" w:color="auto" w:fill="auto"/>
    </w:tcPr>
    <w:tblStylePr w:type="firstRow">
      <w:pPr>
        <w:wordWrap/>
        <w:spacing w:beforeLines="0" w:afterLines="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color w:val="4C4C4C"/>
      </w:rPr>
      <w:tblPr/>
      <w:tcPr>
        <w:tcBorders>
          <w:top w:val="nil"/>
          <w:left w:val="nil"/>
          <w:bottom w:val="nil"/>
          <w:right w:val="single" w:sz="6" w:space="0" w:color="000000"/>
          <w:insideH w:val="nil"/>
          <w:insideV w:val="nil"/>
          <w:tl2br w:val="none" w:sz="0" w:space="0" w:color="auto"/>
          <w:tr2bl w:val="none" w:sz="0" w:space="0" w:color="auto"/>
        </w:tcBorders>
        <w:shd w:val="clear" w:color="auto" w:fill="D9D9D9"/>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16818"/>
    <w:pPr>
      <w:spacing w:before="80" w:after="80" w:line="240" w:lineRule="atLeast"/>
      <w:ind w:left="794"/>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16818"/>
    <w:pPr>
      <w:spacing w:before="80" w:after="80" w:line="240" w:lineRule="atLeast"/>
      <w:ind w:left="794"/>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16818"/>
    <w:pPr>
      <w:spacing w:before="80" w:after="80" w:line="240" w:lineRule="atLeast"/>
      <w:ind w:left="794"/>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16818"/>
    <w:pPr>
      <w:spacing w:before="80" w:after="80" w:line="240" w:lineRule="atLeast"/>
      <w:ind w:left="794"/>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16818"/>
    <w:pPr>
      <w:spacing w:before="80" w:after="80" w:line="240" w:lineRule="atLeast"/>
      <w:ind w:left="794"/>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16818"/>
    <w:pPr>
      <w:spacing w:before="80" w:after="80" w:line="240" w:lineRule="atLeast"/>
      <w:ind w:left="794"/>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16818"/>
    <w:pPr>
      <w:spacing w:before="80" w:after="80" w:line="240" w:lineRule="atLeast"/>
      <w:ind w:left="794"/>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16818"/>
    <w:pPr>
      <w:spacing w:before="80" w:after="80" w:line="240" w:lineRule="atLeast"/>
      <w:ind w:left="794"/>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16818"/>
    <w:pPr>
      <w:spacing w:before="80" w:after="80" w:line="240" w:lineRule="atLeast"/>
      <w:ind w:left="794"/>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16818"/>
    <w:pPr>
      <w:spacing w:before="80" w:after="80" w:line="240" w:lineRule="atLeast"/>
      <w:ind w:left="794"/>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16818"/>
    <w:pPr>
      <w:spacing w:before="80" w:after="80" w:line="240" w:lineRule="atLeast"/>
      <w:ind w:left="794"/>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16818"/>
    <w:pPr>
      <w:spacing w:before="80" w:after="80" w:line="240" w:lineRule="atLeast"/>
      <w:ind w:left="794"/>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Grid"/>
    <w:uiPriority w:val="99"/>
    <w:rsid w:val="00716818"/>
    <w:pPr>
      <w:spacing w:before="100" w:after="100"/>
      <w:ind w:left="794"/>
    </w:pPr>
    <w:tblPr>
      <w:tblBorders>
        <w:top w:val="single" w:sz="2" w:space="0" w:color="000000"/>
        <w:bottom w:val="single" w:sz="2" w:space="0" w:color="000000"/>
        <w:insideH w:val="single" w:sz="2" w:space="0" w:color="000000"/>
      </w:tblBorders>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auto"/>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lastRow">
      <w:rPr>
        <w:i w:val="0"/>
        <w:iCs/>
      </w:rPr>
      <w:tblPr/>
      <w:tcPr>
        <w:tcBorders>
          <w:tl2br w:val="none" w:sz="0" w:space="0" w:color="auto"/>
          <w:tr2bl w:val="none" w:sz="0" w:space="0" w:color="auto"/>
        </w:tcBorders>
      </w:tcPr>
    </w:tblStylePr>
    <w:tblStylePr w:type="firstCol">
      <w:rPr>
        <w:b/>
        <w:color w:val="auto"/>
      </w:rPr>
      <w:tblPr/>
      <w:tcPr>
        <w:shd w:val="clear" w:color="auto" w:fill="E6E6E6"/>
      </w:tcPr>
    </w:tblStylePr>
    <w:tblStylePr w:type="lastCol">
      <w:rPr>
        <w:i w:val="0"/>
        <w:iCs/>
      </w:rPr>
      <w:tblPr/>
      <w:tcPr>
        <w:tcBorders>
          <w:tl2br w:val="none" w:sz="0" w:space="0" w:color="auto"/>
          <w:tr2bl w:val="none" w:sz="0" w:space="0" w:color="auto"/>
        </w:tcBorders>
      </w:tcPr>
    </w:tblStylePr>
    <w:tblStylePr w:type="nwCell">
      <w:rPr>
        <w:b/>
      </w:rPr>
    </w:tblStylePr>
  </w:style>
  <w:style w:type="table" w:styleId="TableGrid2">
    <w:name w:val="Table Grid 2"/>
    <w:basedOn w:val="TableGrid"/>
    <w:uiPriority w:val="99"/>
    <w:unhideWhenUsed/>
    <w:rsid w:val="00716818"/>
    <w:pPr>
      <w:spacing w:after="120" w:line="280" w:lineRule="atLeast"/>
    </w:pPr>
    <w:tblPr>
      <w:tblBorders>
        <w:top w:val="single" w:sz="4" w:space="0" w:color="auto"/>
        <w:bottom w:val="single" w:sz="4" w:space="0" w:color="auto"/>
        <w:insideH w:val="single" w:sz="4" w:space="0" w:color="auto"/>
      </w:tblBorders>
      <w:tblCellMar>
        <w:left w:w="57" w:type="dxa"/>
        <w:right w:w="57" w:type="dxa"/>
      </w:tblCellMar>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bCs/>
        <w:i w:val="0"/>
        <w:caps w:val="0"/>
        <w:smallCaps w:val="0"/>
        <w:strike w:val="0"/>
        <w:dstrike w:val="0"/>
        <w:vanish w:val="0"/>
        <w:color w:val="4C4C4C"/>
        <w:sz w:val="24"/>
        <w:u w:val="none"/>
        <w:vertAlign w:val="baseline"/>
      </w:rPr>
      <w:tblPr/>
      <w:tcPr>
        <w:tcBorders>
          <w:top w:val="single" w:sz="4" w:space="0" w:color="auto"/>
          <w:left w:val="nil"/>
          <w:bottom w:val="nil"/>
          <w:right w:val="nil"/>
          <w:insideH w:val="nil"/>
          <w:insideV w:val="nil"/>
          <w:tl2br w:val="nil"/>
          <w:tr2bl w:val="nil"/>
        </w:tcBorders>
        <w:shd w:val="clear" w:color="auto" w:fill="D9D9D9"/>
      </w:tcPr>
    </w:tblStylePr>
    <w:tblStylePr w:type="lastRow">
      <w:rPr>
        <w:b w:val="0"/>
        <w:bCs/>
      </w:rPr>
      <w:tblPr/>
      <w:tcPr>
        <w:tcBorders>
          <w:top w:val="single" w:sz="4" w:space="0" w:color="auto"/>
          <w:left w:val="nil"/>
          <w:bottom w:val="single" w:sz="4" w:space="0" w:color="auto"/>
          <w:right w:val="nil"/>
          <w:insideH w:val="single" w:sz="4" w:space="0" w:color="C0C0C0"/>
          <w:insideV w:val="nil"/>
          <w:tl2br w:val="nil"/>
          <w:tr2bl w:val="nil"/>
        </w:tcBorders>
        <w:shd w:val="clear" w:color="auto" w:fill="auto"/>
      </w:tcPr>
    </w:tblStylePr>
    <w:tblStylePr w:type="firstCol">
      <w:rPr>
        <w:b/>
        <w:bCs/>
        <w:caps w:val="0"/>
        <w:color w:val="auto"/>
      </w:rPr>
      <w:tblPr/>
      <w:tcPr>
        <w:tcBorders>
          <w:top w:val="single" w:sz="4" w:space="0" w:color="C0C0C0"/>
          <w:left w:val="single" w:sz="4" w:space="0" w:color="C0C0C0"/>
          <w:bottom w:val="single" w:sz="4" w:space="0" w:color="C0C0C0"/>
          <w:right w:val="nil"/>
        </w:tcBorders>
        <w:shd w:val="clear" w:color="auto" w:fill="E6E6E6"/>
      </w:tcPr>
    </w:tblStylePr>
    <w:tblStylePr w:type="lastCol">
      <w:rPr>
        <w:b w:val="0"/>
        <w:bCs/>
      </w:rPr>
      <w:tblPr/>
      <w:tcPr>
        <w:tcBorders>
          <w:tl2br w:val="none" w:sz="0" w:space="0" w:color="auto"/>
          <w:tr2bl w:val="none" w:sz="0" w:space="0" w:color="auto"/>
        </w:tcBorders>
      </w:tcPr>
    </w:tblStylePr>
    <w:tblStylePr w:type="swCell">
      <w:rPr>
        <w:b/>
        <w:color w:val="auto"/>
      </w:rPr>
      <w:tblPr/>
      <w:tcPr>
        <w:tcBorders>
          <w:top w:val="single" w:sz="6" w:space="0" w:color="auto"/>
          <w:left w:val="single" w:sz="6" w:space="0" w:color="BFBFBF"/>
          <w:bottom w:val="single" w:sz="6" w:space="0" w:color="auto"/>
          <w:right w:val="single" w:sz="6" w:space="0" w:color="BFBFBF"/>
          <w:insideH w:val="nil"/>
          <w:insideV w:val="nil"/>
          <w:tl2br w:val="nil"/>
          <w:tr2bl w:val="nil"/>
        </w:tcBorders>
        <w:shd w:val="clear" w:color="auto" w:fill="E6E6E6"/>
      </w:tcPr>
    </w:tblStylePr>
  </w:style>
  <w:style w:type="table" w:styleId="TableGrid3">
    <w:name w:val="Table Grid 3"/>
    <w:basedOn w:val="TableNormal"/>
    <w:uiPriority w:val="99"/>
    <w:semiHidden/>
    <w:unhideWhenUsed/>
    <w:rsid w:val="00716818"/>
    <w:pPr>
      <w:spacing w:before="80" w:after="80" w:line="240" w:lineRule="atLeast"/>
      <w:ind w:left="794"/>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16818"/>
    <w:pPr>
      <w:spacing w:before="80" w:after="80" w:line="240" w:lineRule="atLeast"/>
      <w:ind w:left="794"/>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16818"/>
    <w:pPr>
      <w:spacing w:before="80" w:after="80" w:line="240" w:lineRule="atLeast"/>
      <w:ind w:left="794"/>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16818"/>
    <w:pPr>
      <w:spacing w:before="80" w:after="80" w:line="240" w:lineRule="atLeast"/>
      <w:ind w:left="794"/>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
    <w:name w:val="Table Header"/>
    <w:basedOn w:val="TableText"/>
    <w:uiPriority w:val="15"/>
    <w:qFormat/>
    <w:rsid w:val="00716818"/>
    <w:pPr>
      <w:keepNext/>
      <w:spacing w:before="40" w:after="40"/>
    </w:pPr>
    <w:rPr>
      <w:color w:val="333333"/>
      <w:sz w:val="24"/>
    </w:rPr>
  </w:style>
  <w:style w:type="paragraph" w:customStyle="1" w:styleId="TableHeaderMinutes">
    <w:name w:val="Table Header Minutes"/>
    <w:basedOn w:val="TableHeader"/>
    <w:rsid w:val="00716818"/>
    <w:rPr>
      <w:b/>
      <w:bCs/>
      <w:color w:val="auto"/>
      <w:sz w:val="18"/>
      <w:szCs w:val="17"/>
    </w:rPr>
  </w:style>
  <w:style w:type="table" w:styleId="TableList1">
    <w:name w:val="Table List 1"/>
    <w:basedOn w:val="TableNormal"/>
    <w:uiPriority w:val="99"/>
    <w:semiHidden/>
    <w:unhideWhenUsed/>
    <w:rsid w:val="00716818"/>
    <w:pPr>
      <w:spacing w:before="80" w:after="80" w:line="240" w:lineRule="atLeast"/>
      <w:ind w:left="794"/>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16818"/>
    <w:pPr>
      <w:spacing w:before="80" w:after="80" w:line="240" w:lineRule="atLeast"/>
      <w:ind w:left="794"/>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16818"/>
    <w:pPr>
      <w:spacing w:before="80" w:after="80" w:line="240" w:lineRule="atLeast"/>
      <w:ind w:left="794"/>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16818"/>
    <w:pPr>
      <w:spacing w:before="80" w:after="80" w:line="240" w:lineRule="atLeast"/>
      <w:ind w:left="794"/>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16818"/>
    <w:pPr>
      <w:spacing w:before="80" w:after="80" w:line="240" w:lineRule="atLeast"/>
      <w:ind w:left="794"/>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16818"/>
    <w:pPr>
      <w:spacing w:before="80" w:after="80" w:line="240" w:lineRule="atLeast"/>
      <w:ind w:left="794"/>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16818"/>
    <w:pPr>
      <w:spacing w:before="80" w:after="80" w:line="240" w:lineRule="atLeast"/>
      <w:ind w:left="794"/>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39"/>
    <w:semiHidden/>
    <w:rsid w:val="00716818"/>
    <w:pPr>
      <w:tabs>
        <w:tab w:val="right" w:pos="9072"/>
      </w:tabs>
      <w:ind w:left="200" w:hanging="200"/>
    </w:pPr>
  </w:style>
  <w:style w:type="paragraph" w:styleId="TOCHeading">
    <w:name w:val="TOC Heading"/>
    <w:uiPriority w:val="29"/>
    <w:qFormat/>
    <w:rsid w:val="00376CAD"/>
    <w:pPr>
      <w:keepNext/>
      <w:pageBreakBefore/>
      <w:spacing w:after="1200"/>
    </w:pPr>
    <w:rPr>
      <w:rFonts w:cs="Calibri"/>
      <w:color w:val="4C4C4C"/>
      <w:sz w:val="40"/>
      <w:szCs w:val="22"/>
    </w:rPr>
  </w:style>
  <w:style w:type="paragraph" w:styleId="TableofFigures">
    <w:name w:val="table of figures"/>
    <w:basedOn w:val="TOCHeading"/>
    <w:next w:val="Normal"/>
    <w:uiPriority w:val="99"/>
    <w:semiHidden/>
    <w:unhideWhenUsed/>
    <w:rsid w:val="00716818"/>
    <w:pPr>
      <w:spacing w:after="0"/>
    </w:pPr>
  </w:style>
  <w:style w:type="table" w:styleId="TableProfessional">
    <w:name w:val="Table Professional"/>
    <w:basedOn w:val="TableNormal"/>
    <w:uiPriority w:val="99"/>
    <w:semiHidden/>
    <w:unhideWhenUsed/>
    <w:rsid w:val="00716818"/>
    <w:pPr>
      <w:spacing w:before="80" w:after="80" w:line="240" w:lineRule="atLeast"/>
      <w:ind w:left="794"/>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16818"/>
    <w:pPr>
      <w:spacing w:before="80" w:after="80" w:line="240" w:lineRule="atLeast"/>
      <w:ind w:left="794"/>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16818"/>
    <w:pPr>
      <w:spacing w:before="80" w:after="80" w:line="240" w:lineRule="atLeast"/>
      <w:ind w:left="794"/>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16818"/>
    <w:pPr>
      <w:spacing w:before="80" w:after="80" w:line="240" w:lineRule="atLeast"/>
      <w:ind w:left="794"/>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16818"/>
    <w:pPr>
      <w:spacing w:before="80" w:after="80" w:line="240" w:lineRule="atLeast"/>
      <w:ind w:left="794"/>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16818"/>
    <w:pPr>
      <w:spacing w:before="80" w:after="80" w:line="240" w:lineRule="atLeast"/>
      <w:ind w:left="794"/>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16818"/>
    <w:pPr>
      <w:spacing w:before="80" w:after="80" w:line="240" w:lineRule="atLeast"/>
      <w:ind w:left="794"/>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16818"/>
    <w:pPr>
      <w:spacing w:before="80" w:after="80" w:line="240" w:lineRule="atLeast"/>
      <w:ind w:left="794"/>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16818"/>
    <w:pPr>
      <w:spacing w:before="80" w:after="80" w:line="240" w:lineRule="atLeast"/>
      <w:ind w:left="794"/>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39"/>
    <w:semiHidden/>
    <w:rsid w:val="00716818"/>
    <w:pPr>
      <w:spacing w:before="120"/>
    </w:pPr>
    <w:rPr>
      <w:b/>
      <w:bCs/>
      <w:sz w:val="24"/>
      <w:szCs w:val="24"/>
    </w:rPr>
  </w:style>
  <w:style w:type="paragraph" w:styleId="TOC1">
    <w:name w:val="toc 1"/>
    <w:basedOn w:val="Normal"/>
    <w:next w:val="Normal"/>
    <w:autoRedefine/>
    <w:uiPriority w:val="39"/>
    <w:rsid w:val="00716818"/>
    <w:pPr>
      <w:tabs>
        <w:tab w:val="right" w:leader="dot" w:pos="9645"/>
      </w:tabs>
      <w:spacing w:before="240" w:line="216" w:lineRule="auto"/>
      <w:ind w:right="567" w:hanging="794"/>
    </w:pPr>
    <w:rPr>
      <w:noProof/>
      <w:color w:val="4C4C4C"/>
      <w:sz w:val="28"/>
      <w:szCs w:val="28"/>
    </w:rPr>
  </w:style>
  <w:style w:type="paragraph" w:styleId="TOC2">
    <w:name w:val="toc 2"/>
    <w:next w:val="Normal"/>
    <w:autoRedefine/>
    <w:uiPriority w:val="39"/>
    <w:rsid w:val="00716818"/>
    <w:pPr>
      <w:tabs>
        <w:tab w:val="left" w:pos="1985"/>
        <w:tab w:val="right" w:leader="dot" w:pos="9631"/>
      </w:tabs>
      <w:spacing w:before="20"/>
      <w:ind w:left="1248" w:right="567" w:hanging="454"/>
      <w:contextualSpacing/>
    </w:pPr>
    <w:rPr>
      <w:rFonts w:cs="Calibri"/>
      <w:noProof/>
      <w:color w:val="000000"/>
      <w:sz w:val="22"/>
      <w:szCs w:val="22"/>
    </w:rPr>
  </w:style>
  <w:style w:type="paragraph" w:styleId="TOC3">
    <w:name w:val="toc 3"/>
    <w:next w:val="Normal"/>
    <w:autoRedefine/>
    <w:uiPriority w:val="39"/>
    <w:rsid w:val="00716818"/>
    <w:pPr>
      <w:tabs>
        <w:tab w:val="right" w:leader="dot" w:pos="9631"/>
      </w:tabs>
      <w:ind w:left="1985" w:right="567" w:hanging="709"/>
    </w:pPr>
    <w:rPr>
      <w:rFonts w:cs="Calibri"/>
      <w:noProof/>
      <w:sz w:val="22"/>
      <w:szCs w:val="22"/>
    </w:rPr>
  </w:style>
  <w:style w:type="paragraph" w:styleId="TOC4">
    <w:name w:val="toc 4"/>
    <w:basedOn w:val="Normal"/>
    <w:next w:val="Normal"/>
    <w:autoRedefine/>
    <w:uiPriority w:val="39"/>
    <w:semiHidden/>
    <w:rsid w:val="00716818"/>
    <w:pPr>
      <w:tabs>
        <w:tab w:val="right" w:leader="dot" w:pos="9639"/>
      </w:tabs>
      <w:spacing w:before="0" w:after="0"/>
      <w:ind w:left="1985" w:right="567" w:hanging="567"/>
    </w:pPr>
    <w:rPr>
      <w:color w:val="4C4C4C"/>
      <w:sz w:val="18"/>
    </w:rPr>
  </w:style>
  <w:style w:type="paragraph" w:styleId="TOC5">
    <w:name w:val="toc 5"/>
    <w:basedOn w:val="TOC3"/>
    <w:next w:val="Normal"/>
    <w:autoRedefine/>
    <w:uiPriority w:val="39"/>
    <w:semiHidden/>
    <w:rsid w:val="00716818"/>
    <w:pPr>
      <w:ind w:left="1589" w:right="505" w:hanging="1589"/>
    </w:pPr>
    <w:rPr>
      <w:b/>
      <w:color w:val="333333"/>
    </w:rPr>
  </w:style>
  <w:style w:type="paragraph" w:styleId="TOC6">
    <w:name w:val="toc 6"/>
    <w:basedOn w:val="Normal"/>
    <w:next w:val="Normal"/>
    <w:autoRedefine/>
    <w:uiPriority w:val="49"/>
    <w:semiHidden/>
    <w:rsid w:val="00716818"/>
    <w:pPr>
      <w:spacing w:before="40" w:after="20"/>
      <w:ind w:left="1418" w:hanging="1418"/>
    </w:pPr>
    <w:rPr>
      <w:b/>
      <w:sz w:val="16"/>
    </w:rPr>
  </w:style>
  <w:style w:type="paragraph" w:styleId="TOC7">
    <w:name w:val="toc 7"/>
    <w:basedOn w:val="Normal"/>
    <w:next w:val="Normal"/>
    <w:autoRedefine/>
    <w:uiPriority w:val="49"/>
    <w:semiHidden/>
    <w:rsid w:val="00716818"/>
    <w:pPr>
      <w:ind w:left="1440"/>
    </w:pPr>
  </w:style>
  <w:style w:type="paragraph" w:styleId="TOC8">
    <w:name w:val="toc 8"/>
    <w:basedOn w:val="Normal"/>
    <w:next w:val="Normal"/>
    <w:autoRedefine/>
    <w:uiPriority w:val="49"/>
    <w:semiHidden/>
    <w:rsid w:val="00716818"/>
    <w:pPr>
      <w:ind w:left="1680"/>
    </w:pPr>
  </w:style>
  <w:style w:type="paragraph" w:styleId="TOC9">
    <w:name w:val="toc 9"/>
    <w:basedOn w:val="Normal"/>
    <w:next w:val="Normal"/>
    <w:autoRedefine/>
    <w:uiPriority w:val="49"/>
    <w:semiHidden/>
    <w:rsid w:val="00716818"/>
    <w:pPr>
      <w:ind w:left="2835" w:right="2835"/>
    </w:pPr>
  </w:style>
  <w:style w:type="paragraph" w:customStyle="1" w:styleId="FormText">
    <w:name w:val="Form Text"/>
    <w:basedOn w:val="TableText"/>
    <w:qFormat/>
    <w:rsid w:val="007A41D9"/>
    <w:pPr>
      <w:spacing w:before="40" w:after="40"/>
    </w:pPr>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3" w:qFormat="1"/>
    <w:lsdException w:name="heading 3" w:uiPriority="3" w:qFormat="1"/>
    <w:lsdException w:name="heading 4" w:uiPriority="3"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index 1" w:uiPriority="49"/>
    <w:lsdException w:name="index 2" w:uiPriority="49"/>
    <w:lsdException w:name="index 3" w:uiPriority="49"/>
    <w:lsdException w:name="index 4" w:uiPriority="49"/>
    <w:lsdException w:name="index 5" w:uiPriority="49"/>
    <w:lsdException w:name="index 6" w:uiPriority="49"/>
    <w:lsdException w:name="index 7" w:uiPriority="49"/>
    <w:lsdException w:name="index 8" w:uiPriority="49"/>
    <w:lsdException w:name="index 9" w:uiPriority="49"/>
    <w:lsdException w:name="toc 1" w:uiPriority="39"/>
    <w:lsdException w:name="toc 2" w:uiPriority="39"/>
    <w:lsdException w:name="toc 3" w:uiPriority="39"/>
    <w:lsdException w:name="toc 4" w:uiPriority="39"/>
    <w:lsdException w:name="toc 5" w:uiPriority="39"/>
    <w:lsdException w:name="toc 6" w:uiPriority="49"/>
    <w:lsdException w:name="toc 7" w:uiPriority="49"/>
    <w:lsdException w:name="toc 8" w:uiPriority="49"/>
    <w:lsdException w:name="toc 9" w:uiPriority="49"/>
    <w:lsdException w:name="Normal Indent" w:uiPriority="0"/>
    <w:lsdException w:name="footnote text" w:uiPriority="49"/>
    <w:lsdException w:name="annotation text" w:uiPriority="49"/>
    <w:lsdException w:name="header" w:uiPriority="24"/>
    <w:lsdException w:name="footer" w:uiPriority="24"/>
    <w:lsdException w:name="index heading" w:uiPriority="49"/>
    <w:lsdException w:name="caption" w:uiPriority="13" w:qFormat="1"/>
    <w:lsdException w:name="envelope address" w:uiPriority="49"/>
    <w:lsdException w:name="envelope return" w:uiPriority="49"/>
    <w:lsdException w:name="footnote reference" w:uiPriority="49"/>
    <w:lsdException w:name="annotation reference" w:uiPriority="49"/>
    <w:lsdException w:name="line number" w:uiPriority="49"/>
    <w:lsdException w:name="page number" w:uiPriority="49"/>
    <w:lsdException w:name="endnote reference" w:uiPriority="49"/>
    <w:lsdException w:name="endnote text" w:uiPriority="49"/>
    <w:lsdException w:name="table of authorities" w:uiPriority="39"/>
    <w:lsdException w:name="macro" w:uiPriority="49"/>
    <w:lsdException w:name="toa heading" w:uiPriority="39"/>
    <w:lsdException w:name="List" w:uiPriority="49"/>
    <w:lsdException w:name="List Number" w:uiPriority="7" w:qFormat="1"/>
    <w:lsdException w:name="List 2" w:uiPriority="49"/>
    <w:lsdException w:name="List 3" w:uiPriority="49"/>
    <w:lsdException w:name="List 4" w:uiPriority="49"/>
    <w:lsdException w:name="List 5" w:uiPriority="49"/>
    <w:lsdException w:name="List Bullet 4" w:uiPriority="49"/>
    <w:lsdException w:name="List Bullet 5" w:uiPriority="49"/>
    <w:lsdException w:name="List Number 2" w:uiPriority="7"/>
    <w:lsdException w:name="List Number 3" w:uiPriority="7"/>
    <w:lsdException w:name="List Number 4" w:uiPriority="49"/>
    <w:lsdException w:name="List Number 5" w:uiPriority="49"/>
    <w:lsdException w:name="Title" w:semiHidden="0" w:uiPriority="28" w:unhideWhenUsed="0" w:qFormat="1"/>
    <w:lsdException w:name="Closing" w:uiPriority="49"/>
    <w:lsdException w:name="Signature" w:uiPriority="49"/>
    <w:lsdException w:name="Default Paragraph Font" w:uiPriority="1"/>
    <w:lsdException w:name="Body Text" w:uiPriority="49"/>
    <w:lsdException w:name="Body Text Indent" w:uiPriority="49"/>
    <w:lsdException w:name="List Continue" w:uiPriority="8" w:qFormat="1"/>
    <w:lsdException w:name="List Continue 2" w:uiPriority="8"/>
    <w:lsdException w:name="List Continue 3" w:uiPriority="8"/>
    <w:lsdException w:name="List Continue 4" w:uiPriority="49"/>
    <w:lsdException w:name="List Continue 5" w:uiPriority="49"/>
    <w:lsdException w:name="Message Header" w:uiPriority="49"/>
    <w:lsdException w:name="Subtitle" w:semiHidden="0" w:uiPriority="29" w:unhideWhenUsed="0" w:qFormat="1"/>
    <w:lsdException w:name="Salutation" w:uiPriority="49"/>
    <w:lsdException w:name="Date" w:uiPriority="49"/>
    <w:lsdException w:name="Body Text First Indent" w:uiPriority="49"/>
    <w:lsdException w:name="Body Text First Indent 2" w:uiPriority="49"/>
    <w:lsdException w:name="Body Text 2" w:uiPriority="49"/>
    <w:lsdException w:name="Body Text 3" w:uiPriority="49"/>
    <w:lsdException w:name="Body Text Indent 2" w:uiPriority="49"/>
    <w:lsdException w:name="Body Text Indent 3" w:uiPriority="49"/>
    <w:lsdException w:name="Block Text" w:uiPriority="49"/>
    <w:lsdException w:name="Strong" w:semiHidden="0" w:uiPriority="22" w:unhideWhenUsed="0" w:qFormat="1"/>
    <w:lsdException w:name="Emphasis" w:semiHidden="0" w:uiPriority="20" w:unhideWhenUsed="0" w:qFormat="1"/>
    <w:lsdException w:name="Document Map" w:uiPriority="49"/>
    <w:lsdException w:name="Plain Text" w:uiPriority="49"/>
    <w:lsdException w:name="E-mail Signature" w:uiPriority="49"/>
    <w:lsdException w:name="Normal (Web)" w:uiPriority="49"/>
    <w:lsdException w:name="HTML Address" w:uiPriority="49"/>
    <w:lsdException w:name="HTML Preformatted" w:uiPriority="49"/>
    <w:lsdException w:name="annotation subject" w:uiPriority="49"/>
    <w:lsdException w:name="Balloon Text" w:uiPriority="49"/>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29" w:qFormat="1"/>
  </w:latentStyles>
  <w:style w:type="paragraph" w:default="1" w:styleId="Normal">
    <w:name w:val="Normal"/>
    <w:qFormat/>
    <w:rsid w:val="009F685D"/>
    <w:pPr>
      <w:spacing w:before="100" w:after="100"/>
      <w:ind w:left="792"/>
    </w:pPr>
    <w:rPr>
      <w:rFonts w:cs="Calibri"/>
      <w:sz w:val="22"/>
      <w:szCs w:val="22"/>
    </w:rPr>
  </w:style>
  <w:style w:type="paragraph" w:styleId="Heading1">
    <w:name w:val="heading 1"/>
    <w:basedOn w:val="Normal"/>
    <w:next w:val="Normal"/>
    <w:link w:val="Heading1Char"/>
    <w:uiPriority w:val="3"/>
    <w:qFormat/>
    <w:rsid w:val="00376CAD"/>
    <w:pPr>
      <w:keepNext/>
      <w:pageBreakBefore/>
      <w:numPr>
        <w:numId w:val="26"/>
      </w:numPr>
      <w:spacing w:before="0" w:after="1120" w:line="216" w:lineRule="auto"/>
      <w:outlineLvl w:val="0"/>
    </w:pPr>
    <w:rPr>
      <w:color w:val="404040"/>
      <w:sz w:val="40"/>
      <w:lang w:eastAsia="en-US"/>
    </w:rPr>
  </w:style>
  <w:style w:type="paragraph" w:styleId="Heading2">
    <w:name w:val="heading 2"/>
    <w:basedOn w:val="Heading1"/>
    <w:next w:val="Normal"/>
    <w:link w:val="Heading2Char"/>
    <w:uiPriority w:val="3"/>
    <w:qFormat/>
    <w:rsid w:val="00716818"/>
    <w:pPr>
      <w:pageBreakBefore w:val="0"/>
      <w:widowControl w:val="0"/>
      <w:numPr>
        <w:ilvl w:val="1"/>
      </w:numPr>
      <w:spacing w:before="280" w:after="120"/>
      <w:outlineLvl w:val="1"/>
    </w:pPr>
    <w:rPr>
      <w:color w:val="4D4D4D"/>
      <w:sz w:val="30"/>
    </w:rPr>
  </w:style>
  <w:style w:type="paragraph" w:styleId="Heading3">
    <w:name w:val="heading 3"/>
    <w:basedOn w:val="Heading2"/>
    <w:next w:val="Normal"/>
    <w:link w:val="Heading3Char"/>
    <w:uiPriority w:val="3"/>
    <w:qFormat/>
    <w:rsid w:val="00716818"/>
    <w:pPr>
      <w:numPr>
        <w:ilvl w:val="2"/>
      </w:numPr>
      <w:spacing w:before="200"/>
      <w:outlineLvl w:val="2"/>
    </w:pPr>
    <w:rPr>
      <w:b/>
      <w:sz w:val="26"/>
    </w:rPr>
  </w:style>
  <w:style w:type="paragraph" w:styleId="Heading4">
    <w:name w:val="heading 4"/>
    <w:basedOn w:val="Heading3"/>
    <w:next w:val="Normal"/>
    <w:link w:val="Heading4Char"/>
    <w:uiPriority w:val="3"/>
    <w:qFormat/>
    <w:rsid w:val="00716818"/>
    <w:pPr>
      <w:numPr>
        <w:ilvl w:val="3"/>
      </w:numPr>
      <w:spacing w:before="160" w:line="228" w:lineRule="auto"/>
      <w:outlineLvl w:val="3"/>
    </w:pPr>
    <w:rPr>
      <w:sz w:val="22"/>
    </w:rPr>
  </w:style>
  <w:style w:type="paragraph" w:styleId="Heading5">
    <w:name w:val="heading 5"/>
    <w:basedOn w:val="Heading4"/>
    <w:next w:val="Normal"/>
    <w:link w:val="Heading5Char"/>
    <w:uiPriority w:val="3"/>
    <w:qFormat/>
    <w:rsid w:val="00716818"/>
    <w:pPr>
      <w:numPr>
        <w:ilvl w:val="4"/>
      </w:numPr>
      <w:outlineLvl w:val="4"/>
    </w:pPr>
    <w:rPr>
      <w:bCs/>
      <w:i/>
      <w:color w:val="404040"/>
    </w:rPr>
  </w:style>
  <w:style w:type="paragraph" w:styleId="Heading6">
    <w:name w:val="heading 6"/>
    <w:basedOn w:val="Heading5"/>
    <w:next w:val="Normal"/>
    <w:link w:val="Heading6Char"/>
    <w:uiPriority w:val="3"/>
    <w:semiHidden/>
    <w:qFormat/>
    <w:rsid w:val="00716818"/>
    <w:pPr>
      <w:numPr>
        <w:ilvl w:val="5"/>
      </w:numPr>
      <w:outlineLvl w:val="5"/>
    </w:pPr>
    <w:rPr>
      <w:iCs/>
    </w:rPr>
  </w:style>
  <w:style w:type="paragraph" w:styleId="Heading7">
    <w:name w:val="heading 7"/>
    <w:basedOn w:val="Heading6"/>
    <w:next w:val="Normal"/>
    <w:link w:val="Heading7Char"/>
    <w:uiPriority w:val="3"/>
    <w:semiHidden/>
    <w:qFormat/>
    <w:rsid w:val="00716818"/>
    <w:pPr>
      <w:numPr>
        <w:ilvl w:val="6"/>
      </w:numPr>
      <w:outlineLvl w:val="6"/>
    </w:pPr>
    <w:rPr>
      <w:i w:val="0"/>
    </w:rPr>
  </w:style>
  <w:style w:type="paragraph" w:styleId="Heading8">
    <w:name w:val="heading 8"/>
    <w:basedOn w:val="Heading7"/>
    <w:next w:val="Normal"/>
    <w:link w:val="Heading8Char"/>
    <w:uiPriority w:val="3"/>
    <w:semiHidden/>
    <w:qFormat/>
    <w:rsid w:val="00716818"/>
    <w:pPr>
      <w:numPr>
        <w:ilvl w:val="7"/>
      </w:numPr>
      <w:outlineLvl w:val="7"/>
    </w:pPr>
    <w:rPr>
      <w:b w:val="0"/>
    </w:rPr>
  </w:style>
  <w:style w:type="paragraph" w:styleId="Heading9">
    <w:name w:val="heading 9"/>
    <w:basedOn w:val="Heading8"/>
    <w:next w:val="Normal"/>
    <w:link w:val="Heading9Char"/>
    <w:uiPriority w:val="3"/>
    <w:semiHidden/>
    <w:qFormat/>
    <w:rsid w:val="0071681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4"/>
    <w:rsid w:val="00716818"/>
    <w:pPr>
      <w:tabs>
        <w:tab w:val="center" w:pos="4320"/>
        <w:tab w:val="right" w:pos="8640"/>
      </w:tabs>
      <w:spacing w:before="0" w:after="0"/>
      <w:ind w:left="0" w:right="-567"/>
    </w:pPr>
    <w:rPr>
      <w:sz w:val="24"/>
    </w:rPr>
  </w:style>
  <w:style w:type="character" w:customStyle="1" w:styleId="HeaderChar">
    <w:name w:val="Header Char"/>
    <w:basedOn w:val="DefaultParagraphFont"/>
    <w:link w:val="Header"/>
    <w:uiPriority w:val="24"/>
    <w:rsid w:val="00716818"/>
    <w:rPr>
      <w:rFonts w:cs="Calibri"/>
      <w:sz w:val="24"/>
      <w:szCs w:val="22"/>
    </w:rPr>
  </w:style>
  <w:style w:type="paragraph" w:styleId="Footer">
    <w:name w:val="footer"/>
    <w:link w:val="FooterChar"/>
    <w:uiPriority w:val="24"/>
    <w:rsid w:val="00716818"/>
    <w:pPr>
      <w:tabs>
        <w:tab w:val="right" w:pos="8220"/>
      </w:tabs>
    </w:pPr>
    <w:rPr>
      <w:rFonts w:cs="Calibri"/>
      <w:noProof/>
      <w:color w:val="4C4C4C"/>
      <w:sz w:val="12"/>
      <w:szCs w:val="22"/>
    </w:rPr>
  </w:style>
  <w:style w:type="character" w:customStyle="1" w:styleId="FooterChar">
    <w:name w:val="Footer Char"/>
    <w:basedOn w:val="DefaultParagraphFont"/>
    <w:link w:val="Footer"/>
    <w:uiPriority w:val="24"/>
    <w:rsid w:val="00716818"/>
    <w:rPr>
      <w:rFonts w:cs="Calibri"/>
      <w:noProof/>
      <w:color w:val="4C4C4C"/>
      <w:sz w:val="12"/>
      <w:szCs w:val="22"/>
    </w:rPr>
  </w:style>
  <w:style w:type="paragraph" w:styleId="Title">
    <w:name w:val="Title"/>
    <w:basedOn w:val="Normal"/>
    <w:link w:val="TitleChar"/>
    <w:uiPriority w:val="28"/>
    <w:qFormat/>
    <w:rsid w:val="00D96E92"/>
    <w:pPr>
      <w:spacing w:before="0" w:line="560" w:lineRule="exact"/>
      <w:ind w:left="0" w:right="567"/>
    </w:pPr>
    <w:rPr>
      <w:b/>
      <w:color w:val="000000"/>
      <w:sz w:val="60"/>
    </w:rPr>
  </w:style>
  <w:style w:type="character" w:customStyle="1" w:styleId="TitleChar">
    <w:name w:val="Title Char"/>
    <w:basedOn w:val="DefaultParagraphFont"/>
    <w:link w:val="Title"/>
    <w:uiPriority w:val="28"/>
    <w:rsid w:val="00D96E92"/>
    <w:rPr>
      <w:rFonts w:cs="Calibri"/>
      <w:b/>
      <w:color w:val="000000"/>
      <w:sz w:val="60"/>
      <w:szCs w:val="22"/>
    </w:rPr>
  </w:style>
  <w:style w:type="paragraph" w:styleId="Subtitle">
    <w:name w:val="Subtitle"/>
    <w:basedOn w:val="Normal"/>
    <w:link w:val="SubtitleChar"/>
    <w:uiPriority w:val="29"/>
    <w:qFormat/>
    <w:rsid w:val="00716818"/>
    <w:pPr>
      <w:spacing w:before="0" w:after="0" w:line="440" w:lineRule="exact"/>
      <w:ind w:left="0"/>
    </w:pPr>
    <w:rPr>
      <w:color w:val="000000"/>
      <w:sz w:val="40"/>
      <w:szCs w:val="24"/>
    </w:rPr>
  </w:style>
  <w:style w:type="character" w:customStyle="1" w:styleId="SubtitleChar">
    <w:name w:val="Subtitle Char"/>
    <w:basedOn w:val="DefaultParagraphFont"/>
    <w:link w:val="Subtitle"/>
    <w:uiPriority w:val="29"/>
    <w:rsid w:val="00716818"/>
    <w:rPr>
      <w:rFonts w:cs="Calibri"/>
      <w:color w:val="000000"/>
      <w:sz w:val="40"/>
      <w:szCs w:val="24"/>
    </w:rPr>
  </w:style>
  <w:style w:type="paragraph" w:customStyle="1" w:styleId="TertiaryTitle">
    <w:name w:val="Tertiary Title"/>
    <w:basedOn w:val="Normal"/>
    <w:rsid w:val="00716818"/>
    <w:pPr>
      <w:spacing w:before="0" w:after="0" w:line="440" w:lineRule="exact"/>
      <w:ind w:left="0"/>
    </w:pPr>
    <w:rPr>
      <w:color w:val="4D4D4D"/>
      <w:sz w:val="36"/>
      <w:szCs w:val="40"/>
      <w:lang w:eastAsia="en-US"/>
    </w:rPr>
  </w:style>
  <w:style w:type="paragraph" w:styleId="BalloonText">
    <w:name w:val="Balloon Text"/>
    <w:basedOn w:val="Normal"/>
    <w:link w:val="BalloonTextChar"/>
    <w:uiPriority w:val="49"/>
    <w:semiHidden/>
    <w:rsid w:val="00716818"/>
    <w:rPr>
      <w:sz w:val="16"/>
      <w:szCs w:val="16"/>
    </w:rPr>
  </w:style>
  <w:style w:type="character" w:customStyle="1" w:styleId="BalloonTextChar">
    <w:name w:val="Balloon Text Char"/>
    <w:basedOn w:val="DefaultParagraphFont"/>
    <w:link w:val="BalloonText"/>
    <w:uiPriority w:val="49"/>
    <w:semiHidden/>
    <w:rsid w:val="00716818"/>
    <w:rPr>
      <w:rFonts w:cs="Calibri"/>
      <w:sz w:val="16"/>
      <w:szCs w:val="16"/>
    </w:rPr>
  </w:style>
  <w:style w:type="paragraph" w:customStyle="1" w:styleId="NormalTight">
    <w:name w:val="Normal Tight"/>
    <w:basedOn w:val="Normal"/>
    <w:semiHidden/>
    <w:rsid w:val="00716818"/>
    <w:pPr>
      <w:spacing w:before="0" w:after="0"/>
    </w:pPr>
  </w:style>
  <w:style w:type="paragraph" w:customStyle="1" w:styleId="BreakoutNormal">
    <w:name w:val="Breakout Normal"/>
    <w:basedOn w:val="Normal"/>
    <w:rsid w:val="00716818"/>
    <w:pPr>
      <w:ind w:left="0"/>
    </w:pPr>
    <w:rPr>
      <w:sz w:val="20"/>
    </w:rPr>
  </w:style>
  <w:style w:type="paragraph" w:customStyle="1" w:styleId="BreakoutList1">
    <w:name w:val="Breakout List 1"/>
    <w:basedOn w:val="BreakoutNormal"/>
    <w:rsid w:val="00716818"/>
    <w:pPr>
      <w:numPr>
        <w:numId w:val="14"/>
      </w:numPr>
    </w:pPr>
  </w:style>
  <w:style w:type="paragraph" w:customStyle="1" w:styleId="BreakoutList2">
    <w:name w:val="Breakout List 2"/>
    <w:basedOn w:val="BreakoutList1"/>
    <w:rsid w:val="00716818"/>
    <w:pPr>
      <w:numPr>
        <w:ilvl w:val="1"/>
      </w:numPr>
    </w:pPr>
  </w:style>
  <w:style w:type="paragraph" w:customStyle="1" w:styleId="Bullet1">
    <w:name w:val="Bullet 1"/>
    <w:basedOn w:val="Normal"/>
    <w:uiPriority w:val="11"/>
    <w:qFormat/>
    <w:rsid w:val="00716818"/>
    <w:pPr>
      <w:numPr>
        <w:numId w:val="17"/>
      </w:numPr>
      <w:spacing w:before="80" w:after="80"/>
    </w:pPr>
  </w:style>
  <w:style w:type="paragraph" w:customStyle="1" w:styleId="Bullet2">
    <w:name w:val="Bullet 2"/>
    <w:basedOn w:val="Bullet1"/>
    <w:uiPriority w:val="11"/>
    <w:rsid w:val="00716818"/>
    <w:pPr>
      <w:numPr>
        <w:ilvl w:val="1"/>
      </w:numPr>
    </w:pPr>
  </w:style>
  <w:style w:type="paragraph" w:customStyle="1" w:styleId="Bullet3">
    <w:name w:val="Bullet 3"/>
    <w:basedOn w:val="Bullet2"/>
    <w:uiPriority w:val="11"/>
    <w:rsid w:val="00716818"/>
    <w:pPr>
      <w:numPr>
        <w:ilvl w:val="2"/>
      </w:numPr>
    </w:pPr>
  </w:style>
  <w:style w:type="paragraph" w:styleId="Caption">
    <w:name w:val="caption"/>
    <w:basedOn w:val="Normal"/>
    <w:next w:val="Normal"/>
    <w:uiPriority w:val="13"/>
    <w:qFormat/>
    <w:rsid w:val="00716818"/>
    <w:pPr>
      <w:keepNext/>
      <w:tabs>
        <w:tab w:val="left" w:pos="851"/>
      </w:tabs>
      <w:spacing w:before="60" w:after="60" w:line="228" w:lineRule="auto"/>
    </w:pPr>
    <w:rPr>
      <w:b/>
    </w:rPr>
  </w:style>
  <w:style w:type="paragraph" w:customStyle="1" w:styleId="CaptionTable">
    <w:name w:val="Caption Table"/>
    <w:basedOn w:val="Normal"/>
    <w:uiPriority w:val="14"/>
    <w:rsid w:val="00716818"/>
    <w:rPr>
      <w:b/>
    </w:rPr>
  </w:style>
  <w:style w:type="numbering" w:styleId="111111">
    <w:name w:val="Outline List 2"/>
    <w:basedOn w:val="NoList"/>
    <w:uiPriority w:val="99"/>
    <w:semiHidden/>
    <w:unhideWhenUsed/>
    <w:rsid w:val="00716818"/>
    <w:pPr>
      <w:numPr>
        <w:numId w:val="6"/>
      </w:numPr>
    </w:pPr>
  </w:style>
  <w:style w:type="numbering" w:styleId="1ai">
    <w:name w:val="Outline List 1"/>
    <w:basedOn w:val="NoList"/>
    <w:uiPriority w:val="99"/>
    <w:semiHidden/>
    <w:unhideWhenUsed/>
    <w:rsid w:val="00716818"/>
    <w:pPr>
      <w:numPr>
        <w:numId w:val="9"/>
      </w:numPr>
    </w:pPr>
  </w:style>
  <w:style w:type="character" w:customStyle="1" w:styleId="Heading1Char">
    <w:name w:val="Heading 1 Char"/>
    <w:basedOn w:val="DefaultParagraphFont"/>
    <w:link w:val="Heading1"/>
    <w:uiPriority w:val="3"/>
    <w:rsid w:val="00376CAD"/>
    <w:rPr>
      <w:rFonts w:cs="Calibri"/>
      <w:color w:val="404040"/>
      <w:sz w:val="40"/>
      <w:szCs w:val="22"/>
      <w:lang w:eastAsia="en-US"/>
    </w:rPr>
  </w:style>
  <w:style w:type="character" w:customStyle="1" w:styleId="Heading2Char">
    <w:name w:val="Heading 2 Char"/>
    <w:basedOn w:val="DefaultParagraphFont"/>
    <w:link w:val="Heading2"/>
    <w:uiPriority w:val="3"/>
    <w:rsid w:val="00716818"/>
    <w:rPr>
      <w:rFonts w:cs="Calibri"/>
      <w:color w:val="4D4D4D"/>
      <w:kern w:val="28"/>
      <w:sz w:val="30"/>
      <w:szCs w:val="22"/>
      <w:lang w:eastAsia="en-US"/>
    </w:rPr>
  </w:style>
  <w:style w:type="character" w:customStyle="1" w:styleId="Heading3Char">
    <w:name w:val="Heading 3 Char"/>
    <w:basedOn w:val="DefaultParagraphFont"/>
    <w:link w:val="Heading3"/>
    <w:uiPriority w:val="3"/>
    <w:rsid w:val="00716818"/>
    <w:rPr>
      <w:rFonts w:cs="Calibri"/>
      <w:b/>
      <w:color w:val="4D4D4D"/>
      <w:kern w:val="28"/>
      <w:sz w:val="26"/>
      <w:szCs w:val="22"/>
      <w:lang w:eastAsia="en-US"/>
    </w:rPr>
  </w:style>
  <w:style w:type="character" w:customStyle="1" w:styleId="Heading4Char">
    <w:name w:val="Heading 4 Char"/>
    <w:basedOn w:val="DefaultParagraphFont"/>
    <w:link w:val="Heading4"/>
    <w:uiPriority w:val="3"/>
    <w:rsid w:val="00716818"/>
    <w:rPr>
      <w:rFonts w:cs="Calibri"/>
      <w:b/>
      <w:color w:val="4D4D4D"/>
      <w:kern w:val="28"/>
      <w:sz w:val="22"/>
      <w:szCs w:val="22"/>
      <w:lang w:eastAsia="en-US"/>
    </w:rPr>
  </w:style>
  <w:style w:type="character" w:customStyle="1" w:styleId="Heading5Char">
    <w:name w:val="Heading 5 Char"/>
    <w:basedOn w:val="DefaultParagraphFont"/>
    <w:link w:val="Heading5"/>
    <w:uiPriority w:val="3"/>
    <w:rsid w:val="00716818"/>
    <w:rPr>
      <w:rFonts w:cs="Calibri"/>
      <w:b/>
      <w:bCs/>
      <w:i/>
      <w:color w:val="404040"/>
      <w:kern w:val="28"/>
      <w:sz w:val="22"/>
      <w:szCs w:val="22"/>
      <w:lang w:eastAsia="en-US"/>
    </w:rPr>
  </w:style>
  <w:style w:type="character" w:customStyle="1" w:styleId="Heading6Char">
    <w:name w:val="Heading 6 Char"/>
    <w:basedOn w:val="DefaultParagraphFont"/>
    <w:link w:val="Heading6"/>
    <w:uiPriority w:val="3"/>
    <w:semiHidden/>
    <w:rsid w:val="00716818"/>
    <w:rPr>
      <w:rFonts w:cs="Calibri"/>
      <w:b/>
      <w:bCs/>
      <w:i/>
      <w:iCs/>
      <w:color w:val="404040"/>
      <w:kern w:val="28"/>
      <w:sz w:val="22"/>
      <w:szCs w:val="22"/>
      <w:lang w:eastAsia="en-US"/>
    </w:rPr>
  </w:style>
  <w:style w:type="character" w:customStyle="1" w:styleId="Heading7Char">
    <w:name w:val="Heading 7 Char"/>
    <w:basedOn w:val="DefaultParagraphFont"/>
    <w:link w:val="Heading7"/>
    <w:uiPriority w:val="3"/>
    <w:semiHidden/>
    <w:rsid w:val="00716818"/>
    <w:rPr>
      <w:rFonts w:cs="Calibri"/>
      <w:b/>
      <w:bCs/>
      <w:iCs/>
      <w:color w:val="404040"/>
      <w:kern w:val="28"/>
      <w:sz w:val="22"/>
      <w:szCs w:val="22"/>
      <w:lang w:eastAsia="en-US"/>
    </w:rPr>
  </w:style>
  <w:style w:type="character" w:customStyle="1" w:styleId="Heading8Char">
    <w:name w:val="Heading 8 Char"/>
    <w:basedOn w:val="DefaultParagraphFont"/>
    <w:link w:val="Heading8"/>
    <w:uiPriority w:val="3"/>
    <w:semiHidden/>
    <w:rsid w:val="00716818"/>
    <w:rPr>
      <w:rFonts w:cs="Calibri"/>
      <w:bCs/>
      <w:iCs/>
      <w:color w:val="404040"/>
      <w:kern w:val="28"/>
      <w:sz w:val="22"/>
      <w:szCs w:val="22"/>
      <w:lang w:eastAsia="en-US"/>
    </w:rPr>
  </w:style>
  <w:style w:type="character" w:customStyle="1" w:styleId="Heading9Char">
    <w:name w:val="Heading 9 Char"/>
    <w:basedOn w:val="DefaultParagraphFont"/>
    <w:link w:val="Heading9"/>
    <w:uiPriority w:val="3"/>
    <w:semiHidden/>
    <w:rsid w:val="00716818"/>
    <w:rPr>
      <w:rFonts w:cs="Calibri"/>
      <w:bCs/>
      <w:iCs/>
      <w:color w:val="404040"/>
      <w:kern w:val="28"/>
      <w:sz w:val="22"/>
      <w:szCs w:val="22"/>
      <w:lang w:eastAsia="en-US"/>
    </w:rPr>
  </w:style>
  <w:style w:type="numbering" w:styleId="ArticleSection">
    <w:name w:val="Outline List 3"/>
    <w:basedOn w:val="NoList"/>
    <w:uiPriority w:val="99"/>
    <w:semiHidden/>
    <w:unhideWhenUsed/>
    <w:rsid w:val="00716818"/>
    <w:pPr>
      <w:numPr>
        <w:numId w:val="11"/>
      </w:numPr>
    </w:pPr>
  </w:style>
  <w:style w:type="paragraph" w:customStyle="1" w:styleId="Attachment1">
    <w:name w:val="Attachment 1"/>
    <w:next w:val="Normal"/>
    <w:uiPriority w:val="19"/>
    <w:qFormat/>
    <w:rsid w:val="00376CAD"/>
    <w:pPr>
      <w:pageBreakBefore/>
      <w:numPr>
        <w:numId w:val="12"/>
      </w:numPr>
      <w:pBdr>
        <w:bottom w:val="single" w:sz="4" w:space="1" w:color="404040"/>
      </w:pBdr>
      <w:spacing w:before="400" w:after="1200"/>
    </w:pPr>
    <w:rPr>
      <w:rFonts w:cs="Calibri"/>
      <w:color w:val="404040"/>
      <w:sz w:val="40"/>
      <w:szCs w:val="22"/>
      <w:lang w:eastAsia="en-US"/>
    </w:rPr>
  </w:style>
  <w:style w:type="paragraph" w:styleId="Bibliography">
    <w:name w:val="Bibliography"/>
    <w:basedOn w:val="Normal"/>
    <w:next w:val="Normal"/>
    <w:uiPriority w:val="37"/>
    <w:semiHidden/>
    <w:unhideWhenUsed/>
    <w:rsid w:val="00716818"/>
    <w:pPr>
      <w:spacing w:after="120"/>
    </w:pPr>
    <w:rPr>
      <w:i/>
      <w:sz w:val="18"/>
    </w:rPr>
  </w:style>
  <w:style w:type="paragraph" w:styleId="BlockText">
    <w:name w:val="Block Text"/>
    <w:basedOn w:val="Normal"/>
    <w:uiPriority w:val="49"/>
    <w:semiHidden/>
    <w:rsid w:val="00716818"/>
    <w:pPr>
      <w:spacing w:after="120"/>
      <w:ind w:left="1440" w:right="1440"/>
    </w:pPr>
  </w:style>
  <w:style w:type="paragraph" w:styleId="BodyText">
    <w:name w:val="Body Text"/>
    <w:basedOn w:val="Normal"/>
    <w:link w:val="BodyTextChar"/>
    <w:uiPriority w:val="49"/>
    <w:semiHidden/>
    <w:rsid w:val="00716818"/>
  </w:style>
  <w:style w:type="character" w:customStyle="1" w:styleId="BodyTextChar">
    <w:name w:val="Body Text Char"/>
    <w:basedOn w:val="DefaultParagraphFont"/>
    <w:link w:val="BodyText"/>
    <w:uiPriority w:val="49"/>
    <w:semiHidden/>
    <w:rsid w:val="00716818"/>
    <w:rPr>
      <w:rFonts w:cs="Calibri"/>
      <w:sz w:val="22"/>
      <w:szCs w:val="22"/>
    </w:rPr>
  </w:style>
  <w:style w:type="paragraph" w:styleId="BodyText2">
    <w:name w:val="Body Text 2"/>
    <w:basedOn w:val="Normal"/>
    <w:link w:val="BodyText2Char"/>
    <w:uiPriority w:val="49"/>
    <w:semiHidden/>
    <w:rsid w:val="00716818"/>
    <w:pPr>
      <w:spacing w:after="120" w:line="480" w:lineRule="auto"/>
    </w:pPr>
  </w:style>
  <w:style w:type="character" w:customStyle="1" w:styleId="BodyText2Char">
    <w:name w:val="Body Text 2 Char"/>
    <w:basedOn w:val="DefaultParagraphFont"/>
    <w:link w:val="BodyText2"/>
    <w:uiPriority w:val="49"/>
    <w:semiHidden/>
    <w:rsid w:val="00716818"/>
    <w:rPr>
      <w:rFonts w:cs="Calibri"/>
      <w:sz w:val="22"/>
      <w:szCs w:val="22"/>
    </w:rPr>
  </w:style>
  <w:style w:type="paragraph" w:styleId="BodyText3">
    <w:name w:val="Body Text 3"/>
    <w:basedOn w:val="Normal"/>
    <w:link w:val="BodyText3Char"/>
    <w:uiPriority w:val="49"/>
    <w:semiHidden/>
    <w:rsid w:val="00716818"/>
    <w:pPr>
      <w:spacing w:after="120"/>
    </w:pPr>
    <w:rPr>
      <w:sz w:val="16"/>
      <w:szCs w:val="16"/>
    </w:rPr>
  </w:style>
  <w:style w:type="character" w:customStyle="1" w:styleId="BodyText3Char">
    <w:name w:val="Body Text 3 Char"/>
    <w:basedOn w:val="DefaultParagraphFont"/>
    <w:link w:val="BodyText3"/>
    <w:uiPriority w:val="49"/>
    <w:semiHidden/>
    <w:rsid w:val="00716818"/>
    <w:rPr>
      <w:rFonts w:cs="Calibri"/>
      <w:sz w:val="16"/>
      <w:szCs w:val="16"/>
    </w:rPr>
  </w:style>
  <w:style w:type="paragraph" w:styleId="BodyTextFirstIndent">
    <w:name w:val="Body Text First Indent"/>
    <w:basedOn w:val="BodyText"/>
    <w:link w:val="BodyTextFirstIndentChar"/>
    <w:uiPriority w:val="49"/>
    <w:semiHidden/>
    <w:rsid w:val="00716818"/>
    <w:pPr>
      <w:spacing w:after="120"/>
      <w:ind w:firstLine="210"/>
    </w:pPr>
  </w:style>
  <w:style w:type="character" w:customStyle="1" w:styleId="BodyTextFirstIndentChar">
    <w:name w:val="Body Text First Indent Char"/>
    <w:basedOn w:val="BodyTextChar"/>
    <w:link w:val="BodyTextFirstIndent"/>
    <w:uiPriority w:val="49"/>
    <w:semiHidden/>
    <w:rsid w:val="00716818"/>
    <w:rPr>
      <w:rFonts w:cs="Calibri"/>
      <w:sz w:val="22"/>
      <w:szCs w:val="22"/>
    </w:rPr>
  </w:style>
  <w:style w:type="paragraph" w:styleId="BodyTextIndent">
    <w:name w:val="Body Text Indent"/>
    <w:basedOn w:val="Normal"/>
    <w:link w:val="BodyTextIndentChar"/>
    <w:uiPriority w:val="49"/>
    <w:semiHidden/>
    <w:rsid w:val="00716818"/>
    <w:pPr>
      <w:spacing w:after="120"/>
      <w:ind w:left="283"/>
    </w:pPr>
  </w:style>
  <w:style w:type="character" w:customStyle="1" w:styleId="BodyTextIndentChar">
    <w:name w:val="Body Text Indent Char"/>
    <w:basedOn w:val="DefaultParagraphFont"/>
    <w:link w:val="BodyTextIndent"/>
    <w:uiPriority w:val="49"/>
    <w:semiHidden/>
    <w:rsid w:val="00716818"/>
    <w:rPr>
      <w:rFonts w:cs="Calibri"/>
      <w:sz w:val="22"/>
      <w:szCs w:val="22"/>
    </w:rPr>
  </w:style>
  <w:style w:type="paragraph" w:styleId="BodyTextFirstIndent2">
    <w:name w:val="Body Text First Indent 2"/>
    <w:basedOn w:val="BodyTextIndent"/>
    <w:link w:val="BodyTextFirstIndent2Char"/>
    <w:uiPriority w:val="49"/>
    <w:semiHidden/>
    <w:rsid w:val="00716818"/>
    <w:pPr>
      <w:ind w:firstLine="210"/>
    </w:pPr>
  </w:style>
  <w:style w:type="character" w:customStyle="1" w:styleId="BodyTextFirstIndent2Char">
    <w:name w:val="Body Text First Indent 2 Char"/>
    <w:basedOn w:val="BodyTextIndentChar"/>
    <w:link w:val="BodyTextFirstIndent2"/>
    <w:uiPriority w:val="49"/>
    <w:semiHidden/>
    <w:rsid w:val="00716818"/>
    <w:rPr>
      <w:rFonts w:cs="Calibri"/>
      <w:sz w:val="22"/>
      <w:szCs w:val="22"/>
    </w:rPr>
  </w:style>
  <w:style w:type="paragraph" w:styleId="BodyTextIndent2">
    <w:name w:val="Body Text Indent 2"/>
    <w:basedOn w:val="Normal"/>
    <w:link w:val="BodyTextIndent2Char"/>
    <w:uiPriority w:val="49"/>
    <w:semiHidden/>
    <w:rsid w:val="00716818"/>
    <w:pPr>
      <w:spacing w:after="120" w:line="480" w:lineRule="auto"/>
      <w:ind w:left="283"/>
    </w:pPr>
  </w:style>
  <w:style w:type="character" w:customStyle="1" w:styleId="BodyTextIndent2Char">
    <w:name w:val="Body Text Indent 2 Char"/>
    <w:basedOn w:val="DefaultParagraphFont"/>
    <w:link w:val="BodyTextIndent2"/>
    <w:uiPriority w:val="49"/>
    <w:semiHidden/>
    <w:rsid w:val="00716818"/>
    <w:rPr>
      <w:rFonts w:cs="Calibri"/>
      <w:sz w:val="22"/>
      <w:szCs w:val="22"/>
    </w:rPr>
  </w:style>
  <w:style w:type="paragraph" w:styleId="BodyTextIndent3">
    <w:name w:val="Body Text Indent 3"/>
    <w:basedOn w:val="Normal"/>
    <w:link w:val="BodyTextIndent3Char"/>
    <w:uiPriority w:val="49"/>
    <w:semiHidden/>
    <w:rsid w:val="00716818"/>
    <w:pPr>
      <w:spacing w:after="120"/>
      <w:ind w:left="283"/>
    </w:pPr>
    <w:rPr>
      <w:sz w:val="16"/>
      <w:szCs w:val="16"/>
    </w:rPr>
  </w:style>
  <w:style w:type="character" w:customStyle="1" w:styleId="BodyTextIndent3Char">
    <w:name w:val="Body Text Indent 3 Char"/>
    <w:basedOn w:val="DefaultParagraphFont"/>
    <w:link w:val="BodyTextIndent3"/>
    <w:uiPriority w:val="49"/>
    <w:semiHidden/>
    <w:rsid w:val="00716818"/>
    <w:rPr>
      <w:rFonts w:cs="Calibri"/>
      <w:sz w:val="16"/>
      <w:szCs w:val="16"/>
    </w:rPr>
  </w:style>
  <w:style w:type="character" w:styleId="BookTitle">
    <w:name w:val="Book Title"/>
    <w:uiPriority w:val="33"/>
    <w:semiHidden/>
    <w:qFormat/>
    <w:rsid w:val="00716818"/>
    <w:rPr>
      <w:rFonts w:ascii="Calibri" w:hAnsi="Calibri"/>
      <w:b/>
      <w:bCs/>
      <w:smallCaps/>
      <w:spacing w:val="5"/>
    </w:rPr>
  </w:style>
  <w:style w:type="paragraph" w:styleId="Closing">
    <w:name w:val="Closing"/>
    <w:basedOn w:val="Normal"/>
    <w:link w:val="ClosingChar"/>
    <w:uiPriority w:val="49"/>
    <w:semiHidden/>
    <w:rsid w:val="00716818"/>
    <w:pPr>
      <w:ind w:left="4252"/>
    </w:pPr>
  </w:style>
  <w:style w:type="character" w:customStyle="1" w:styleId="ClosingChar">
    <w:name w:val="Closing Char"/>
    <w:basedOn w:val="DefaultParagraphFont"/>
    <w:link w:val="Closing"/>
    <w:uiPriority w:val="49"/>
    <w:semiHidden/>
    <w:rsid w:val="00716818"/>
    <w:rPr>
      <w:rFonts w:cs="Calibri"/>
      <w:sz w:val="22"/>
      <w:szCs w:val="22"/>
    </w:rPr>
  </w:style>
  <w:style w:type="table" w:styleId="ColorfulGrid">
    <w:name w:val="Colorful Grid"/>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Grid1">
    <w:name w:val="Colorful Grid1"/>
    <w:basedOn w:val="TableNormal"/>
    <w:semiHidden/>
    <w:rsid w:val="00716818"/>
    <w:rPr>
      <w:rFonts w:ascii="Arial" w:hAnsi="Arial"/>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
    <w:name w:val="Colorful List"/>
    <w:basedOn w:val="TableNormal"/>
    <w:uiPriority w:val="72"/>
    <w:rsid w:val="00716818"/>
    <w:rPr>
      <w:rFonts w:ascii="Arial" w:hAnsi="Arial"/>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716818"/>
    <w:rPr>
      <w:rFonts w:ascii="Arial" w:hAnsi="Arial"/>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716818"/>
    <w:rPr>
      <w:rFonts w:ascii="Arial" w:hAnsi="Arial"/>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716818"/>
    <w:rPr>
      <w:rFonts w:ascii="Arial" w:hAnsi="Arial"/>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716818"/>
    <w:rPr>
      <w:rFonts w:ascii="Arial" w:hAnsi="Arial"/>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716818"/>
    <w:rPr>
      <w:rFonts w:ascii="Arial" w:hAnsi="Arial"/>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716818"/>
    <w:rPr>
      <w:rFonts w:ascii="Arial" w:hAnsi="Arial"/>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List1">
    <w:name w:val="Colorful List1"/>
    <w:basedOn w:val="TableNormal"/>
    <w:semiHidden/>
    <w:rsid w:val="00716818"/>
    <w:rPr>
      <w:rFonts w:ascii="Arial" w:hAnsi="Arial"/>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styleId="ColorfulShading">
    <w:name w:val="Colorful Shading"/>
    <w:basedOn w:val="TableNormal"/>
    <w:uiPriority w:val="71"/>
    <w:rsid w:val="00716818"/>
    <w:rPr>
      <w:rFonts w:ascii="Arial" w:hAnsi="Arial"/>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716818"/>
    <w:rPr>
      <w:rFonts w:ascii="Arial" w:hAnsi="Arial"/>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716818"/>
    <w:rPr>
      <w:rFonts w:ascii="Arial" w:hAnsi="Arial"/>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716818"/>
    <w:rPr>
      <w:rFonts w:ascii="Arial" w:hAnsi="Arial"/>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716818"/>
    <w:rPr>
      <w:rFonts w:ascii="Arial" w:hAnsi="Arial"/>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716818"/>
    <w:rPr>
      <w:rFonts w:ascii="Arial" w:hAnsi="Arial"/>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716818"/>
    <w:rPr>
      <w:rFonts w:ascii="Arial" w:hAnsi="Arial"/>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Shading1">
    <w:name w:val="Colorful Shading1"/>
    <w:basedOn w:val="TableNormal"/>
    <w:semiHidden/>
    <w:rsid w:val="00716818"/>
    <w:rPr>
      <w:rFonts w:ascii="Arial" w:hAnsi="Arial"/>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character" w:styleId="CommentReference">
    <w:name w:val="annotation reference"/>
    <w:uiPriority w:val="49"/>
    <w:semiHidden/>
    <w:rsid w:val="00716818"/>
    <w:rPr>
      <w:rFonts w:ascii="Calibri" w:hAnsi="Calibri"/>
      <w:sz w:val="16"/>
    </w:rPr>
  </w:style>
  <w:style w:type="paragraph" w:styleId="CommentText">
    <w:name w:val="annotation text"/>
    <w:basedOn w:val="Normal"/>
    <w:link w:val="CommentTextChar"/>
    <w:uiPriority w:val="49"/>
    <w:semiHidden/>
    <w:rsid w:val="00716818"/>
  </w:style>
  <w:style w:type="character" w:customStyle="1" w:styleId="CommentTextChar">
    <w:name w:val="Comment Text Char"/>
    <w:basedOn w:val="DefaultParagraphFont"/>
    <w:link w:val="CommentText"/>
    <w:uiPriority w:val="49"/>
    <w:semiHidden/>
    <w:rsid w:val="00716818"/>
    <w:rPr>
      <w:rFonts w:cs="Calibri"/>
      <w:sz w:val="22"/>
      <w:szCs w:val="22"/>
    </w:rPr>
  </w:style>
  <w:style w:type="paragraph" w:styleId="CommentSubject">
    <w:name w:val="annotation subject"/>
    <w:basedOn w:val="CommentText"/>
    <w:next w:val="CommentText"/>
    <w:link w:val="CommentSubjectChar"/>
    <w:uiPriority w:val="49"/>
    <w:semiHidden/>
    <w:rsid w:val="00716818"/>
    <w:rPr>
      <w:b/>
      <w:bCs/>
    </w:rPr>
  </w:style>
  <w:style w:type="character" w:customStyle="1" w:styleId="CommentSubjectChar">
    <w:name w:val="Comment Subject Char"/>
    <w:basedOn w:val="CommentTextChar"/>
    <w:link w:val="CommentSubject"/>
    <w:uiPriority w:val="49"/>
    <w:semiHidden/>
    <w:rsid w:val="00716818"/>
    <w:rPr>
      <w:rFonts w:cs="Calibri"/>
      <w:b/>
      <w:bCs/>
      <w:sz w:val="22"/>
      <w:szCs w:val="22"/>
    </w:rPr>
  </w:style>
  <w:style w:type="table" w:styleId="DarkList">
    <w:name w:val="Dark List"/>
    <w:basedOn w:val="TableNormal"/>
    <w:uiPriority w:val="70"/>
    <w:rsid w:val="00716818"/>
    <w:rPr>
      <w:rFonts w:ascii="Arial" w:hAnsi="Arial"/>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716818"/>
    <w:rPr>
      <w:rFonts w:ascii="Arial" w:hAnsi="Arial"/>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716818"/>
    <w:rPr>
      <w:rFonts w:ascii="Arial" w:hAnsi="Arial"/>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716818"/>
    <w:rPr>
      <w:rFonts w:ascii="Arial" w:hAnsi="Arial"/>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716818"/>
    <w:rPr>
      <w:rFonts w:ascii="Arial" w:hAnsi="Arial"/>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716818"/>
    <w:rPr>
      <w:rFonts w:ascii="Arial" w:hAnsi="Arial"/>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716818"/>
    <w:rPr>
      <w:rFonts w:ascii="Arial" w:hAnsi="Arial"/>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DarkList1">
    <w:name w:val="Dark List1"/>
    <w:basedOn w:val="TableNormal"/>
    <w:semiHidden/>
    <w:rsid w:val="00716818"/>
    <w:rPr>
      <w:rFonts w:ascii="Arial" w:hAnsi="Arial"/>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paragraph" w:styleId="Date">
    <w:name w:val="Date"/>
    <w:basedOn w:val="Normal"/>
    <w:next w:val="Normal"/>
    <w:link w:val="DateChar"/>
    <w:uiPriority w:val="49"/>
    <w:semiHidden/>
    <w:rsid w:val="00716818"/>
    <w:pPr>
      <w:ind w:left="1411"/>
    </w:pPr>
  </w:style>
  <w:style w:type="character" w:customStyle="1" w:styleId="DateChar">
    <w:name w:val="Date Char"/>
    <w:basedOn w:val="DefaultParagraphFont"/>
    <w:link w:val="Date"/>
    <w:uiPriority w:val="49"/>
    <w:semiHidden/>
    <w:rsid w:val="00716818"/>
    <w:rPr>
      <w:rFonts w:cs="Calibri"/>
      <w:sz w:val="22"/>
      <w:szCs w:val="22"/>
    </w:rPr>
  </w:style>
  <w:style w:type="paragraph" w:styleId="DocumentMap">
    <w:name w:val="Document Map"/>
    <w:basedOn w:val="Normal"/>
    <w:link w:val="DocumentMapChar"/>
    <w:uiPriority w:val="49"/>
    <w:semiHidden/>
    <w:rsid w:val="00716818"/>
    <w:pPr>
      <w:shd w:val="clear" w:color="auto" w:fill="000080"/>
    </w:pPr>
  </w:style>
  <w:style w:type="character" w:customStyle="1" w:styleId="DocumentMapChar">
    <w:name w:val="Document Map Char"/>
    <w:basedOn w:val="DefaultParagraphFont"/>
    <w:link w:val="DocumentMap"/>
    <w:uiPriority w:val="49"/>
    <w:semiHidden/>
    <w:rsid w:val="00716818"/>
    <w:rPr>
      <w:rFonts w:cs="Calibri"/>
      <w:sz w:val="22"/>
      <w:szCs w:val="22"/>
      <w:shd w:val="clear" w:color="auto" w:fill="000080"/>
    </w:rPr>
  </w:style>
  <w:style w:type="paragraph" w:styleId="E-mailSignature">
    <w:name w:val="E-mail Signature"/>
    <w:basedOn w:val="Normal"/>
    <w:link w:val="E-mailSignatureChar"/>
    <w:uiPriority w:val="49"/>
    <w:semiHidden/>
    <w:rsid w:val="00716818"/>
  </w:style>
  <w:style w:type="character" w:customStyle="1" w:styleId="E-mailSignatureChar">
    <w:name w:val="E-mail Signature Char"/>
    <w:basedOn w:val="DefaultParagraphFont"/>
    <w:link w:val="E-mailSignature"/>
    <w:uiPriority w:val="49"/>
    <w:semiHidden/>
    <w:rsid w:val="00716818"/>
    <w:rPr>
      <w:rFonts w:cs="Calibri"/>
      <w:sz w:val="22"/>
      <w:szCs w:val="22"/>
    </w:rPr>
  </w:style>
  <w:style w:type="character" w:styleId="Emphasis">
    <w:name w:val="Emphasis"/>
    <w:uiPriority w:val="20"/>
    <w:semiHidden/>
    <w:qFormat/>
    <w:rsid w:val="00716818"/>
    <w:rPr>
      <w:i/>
      <w:iCs/>
    </w:rPr>
  </w:style>
  <w:style w:type="character" w:styleId="EndnoteReference">
    <w:name w:val="endnote reference"/>
    <w:uiPriority w:val="49"/>
    <w:semiHidden/>
    <w:rsid w:val="00716818"/>
    <w:rPr>
      <w:vertAlign w:val="superscript"/>
    </w:rPr>
  </w:style>
  <w:style w:type="paragraph" w:styleId="EndnoteText">
    <w:name w:val="endnote text"/>
    <w:basedOn w:val="Normal"/>
    <w:link w:val="EndnoteTextChar"/>
    <w:uiPriority w:val="49"/>
    <w:semiHidden/>
    <w:rsid w:val="00716818"/>
  </w:style>
  <w:style w:type="character" w:customStyle="1" w:styleId="EndnoteTextChar">
    <w:name w:val="Endnote Text Char"/>
    <w:basedOn w:val="DefaultParagraphFont"/>
    <w:link w:val="EndnoteText"/>
    <w:uiPriority w:val="49"/>
    <w:semiHidden/>
    <w:rsid w:val="00716818"/>
    <w:rPr>
      <w:rFonts w:cs="Calibri"/>
      <w:sz w:val="22"/>
      <w:szCs w:val="22"/>
    </w:rPr>
  </w:style>
  <w:style w:type="paragraph" w:styleId="EnvelopeAddress">
    <w:name w:val="envelope address"/>
    <w:basedOn w:val="Normal"/>
    <w:uiPriority w:val="49"/>
    <w:semiHidden/>
    <w:rsid w:val="00716818"/>
    <w:pPr>
      <w:framePr w:w="7920" w:h="1980" w:hRule="exact" w:hSpace="180" w:wrap="auto" w:hAnchor="page" w:xAlign="center" w:yAlign="bottom"/>
      <w:ind w:left="2880"/>
    </w:pPr>
    <w:rPr>
      <w:sz w:val="24"/>
      <w:szCs w:val="24"/>
    </w:rPr>
  </w:style>
  <w:style w:type="paragraph" w:styleId="EnvelopeReturn">
    <w:name w:val="envelope return"/>
    <w:basedOn w:val="Normal"/>
    <w:uiPriority w:val="49"/>
    <w:semiHidden/>
    <w:rsid w:val="00716818"/>
  </w:style>
  <w:style w:type="paragraph" w:customStyle="1" w:styleId="FactSheetBullet1">
    <w:name w:val="Fact Sheet Bullet 1"/>
    <w:basedOn w:val="Normal"/>
    <w:semiHidden/>
    <w:rsid w:val="00716818"/>
    <w:pPr>
      <w:spacing w:after="60" w:line="220" w:lineRule="atLeast"/>
      <w:ind w:left="0"/>
      <w:contextualSpacing/>
    </w:pPr>
    <w:rPr>
      <w:sz w:val="18"/>
    </w:rPr>
  </w:style>
  <w:style w:type="paragraph" w:customStyle="1" w:styleId="FactSheetBullet2">
    <w:name w:val="Fact Sheet Bullet 2"/>
    <w:basedOn w:val="Normal"/>
    <w:semiHidden/>
    <w:rsid w:val="00716818"/>
    <w:pPr>
      <w:spacing w:before="80" w:after="60" w:line="220" w:lineRule="atLeast"/>
      <w:ind w:left="0"/>
      <w:contextualSpacing/>
    </w:pPr>
    <w:rPr>
      <w:sz w:val="18"/>
    </w:rPr>
  </w:style>
  <w:style w:type="paragraph" w:customStyle="1" w:styleId="FactSheetBullet3">
    <w:name w:val="Fact Sheet Bullet 3"/>
    <w:basedOn w:val="FactSheetBullet2"/>
    <w:semiHidden/>
    <w:rsid w:val="00716818"/>
  </w:style>
  <w:style w:type="character" w:styleId="FollowedHyperlink">
    <w:name w:val="FollowedHyperlink"/>
    <w:uiPriority w:val="99"/>
    <w:semiHidden/>
    <w:rsid w:val="00716818"/>
    <w:rPr>
      <w:color w:val="800080"/>
      <w:u w:val="single"/>
    </w:rPr>
  </w:style>
  <w:style w:type="character" w:styleId="FootnoteReference">
    <w:name w:val="footnote reference"/>
    <w:uiPriority w:val="49"/>
    <w:semiHidden/>
    <w:rsid w:val="00716818"/>
    <w:rPr>
      <w:vertAlign w:val="superscript"/>
    </w:rPr>
  </w:style>
  <w:style w:type="paragraph" w:styleId="FootnoteText">
    <w:name w:val="footnote text"/>
    <w:basedOn w:val="Normal"/>
    <w:link w:val="FootnoteTextChar"/>
    <w:uiPriority w:val="49"/>
    <w:semiHidden/>
    <w:rsid w:val="00716818"/>
  </w:style>
  <w:style w:type="character" w:customStyle="1" w:styleId="FootnoteTextChar">
    <w:name w:val="Footnote Text Char"/>
    <w:basedOn w:val="DefaultParagraphFont"/>
    <w:link w:val="FootnoteText"/>
    <w:uiPriority w:val="49"/>
    <w:semiHidden/>
    <w:rsid w:val="00716818"/>
    <w:rPr>
      <w:rFonts w:cs="Calibri"/>
      <w:sz w:val="22"/>
      <w:szCs w:val="22"/>
    </w:rPr>
  </w:style>
  <w:style w:type="paragraph" w:customStyle="1" w:styleId="Heading1NoNum">
    <w:name w:val="Heading 1 NoNum"/>
    <w:basedOn w:val="Heading1"/>
    <w:next w:val="Normal"/>
    <w:uiPriority w:val="4"/>
    <w:qFormat/>
    <w:rsid w:val="00716818"/>
    <w:pPr>
      <w:numPr>
        <w:numId w:val="0"/>
      </w:numPr>
      <w:ind w:left="794"/>
    </w:pPr>
  </w:style>
  <w:style w:type="paragraph" w:customStyle="1" w:styleId="Heading2NoNum">
    <w:name w:val="Heading 2 NoNum"/>
    <w:basedOn w:val="Heading2"/>
    <w:next w:val="Normal"/>
    <w:uiPriority w:val="4"/>
    <w:qFormat/>
    <w:rsid w:val="00716818"/>
    <w:pPr>
      <w:numPr>
        <w:ilvl w:val="0"/>
        <w:numId w:val="0"/>
      </w:numPr>
      <w:ind w:left="794"/>
    </w:pPr>
  </w:style>
  <w:style w:type="paragraph" w:customStyle="1" w:styleId="Heading3NoNum">
    <w:name w:val="Heading 3 NoNum"/>
    <w:basedOn w:val="Heading3"/>
    <w:next w:val="Normal"/>
    <w:uiPriority w:val="4"/>
    <w:qFormat/>
    <w:rsid w:val="00716818"/>
    <w:pPr>
      <w:numPr>
        <w:ilvl w:val="0"/>
        <w:numId w:val="0"/>
      </w:numPr>
      <w:ind w:left="794"/>
    </w:pPr>
  </w:style>
  <w:style w:type="paragraph" w:customStyle="1" w:styleId="Heading4NoNum">
    <w:name w:val="Heading 4 NoNum"/>
    <w:basedOn w:val="Heading4"/>
    <w:uiPriority w:val="4"/>
    <w:qFormat/>
    <w:rsid w:val="00716818"/>
    <w:pPr>
      <w:numPr>
        <w:ilvl w:val="0"/>
        <w:numId w:val="0"/>
      </w:numPr>
      <w:ind w:left="794"/>
    </w:pPr>
  </w:style>
  <w:style w:type="character" w:styleId="HTMLAcronym">
    <w:name w:val="HTML Acronym"/>
    <w:basedOn w:val="DefaultParagraphFont"/>
    <w:uiPriority w:val="99"/>
    <w:semiHidden/>
    <w:rsid w:val="00716818"/>
  </w:style>
  <w:style w:type="paragraph" w:styleId="HTMLAddress">
    <w:name w:val="HTML Address"/>
    <w:basedOn w:val="Normal"/>
    <w:link w:val="HTMLAddressChar"/>
    <w:uiPriority w:val="49"/>
    <w:semiHidden/>
    <w:rsid w:val="00716818"/>
    <w:rPr>
      <w:i/>
      <w:iCs/>
    </w:rPr>
  </w:style>
  <w:style w:type="character" w:customStyle="1" w:styleId="HTMLAddressChar">
    <w:name w:val="HTML Address Char"/>
    <w:basedOn w:val="DefaultParagraphFont"/>
    <w:link w:val="HTMLAddress"/>
    <w:uiPriority w:val="49"/>
    <w:semiHidden/>
    <w:rsid w:val="00716818"/>
    <w:rPr>
      <w:rFonts w:cs="Calibri"/>
      <w:i/>
      <w:iCs/>
      <w:sz w:val="22"/>
      <w:szCs w:val="22"/>
    </w:rPr>
  </w:style>
  <w:style w:type="character" w:styleId="HTMLCite">
    <w:name w:val="HTML Cite"/>
    <w:uiPriority w:val="99"/>
    <w:semiHidden/>
    <w:rsid w:val="00716818"/>
    <w:rPr>
      <w:i/>
      <w:iCs/>
    </w:rPr>
  </w:style>
  <w:style w:type="character" w:styleId="HTMLCode">
    <w:name w:val="HTML Code"/>
    <w:uiPriority w:val="99"/>
    <w:semiHidden/>
    <w:rsid w:val="00716818"/>
    <w:rPr>
      <w:sz w:val="20"/>
      <w:szCs w:val="20"/>
    </w:rPr>
  </w:style>
  <w:style w:type="character" w:styleId="HTMLDefinition">
    <w:name w:val="HTML Definition"/>
    <w:uiPriority w:val="99"/>
    <w:semiHidden/>
    <w:rsid w:val="00716818"/>
    <w:rPr>
      <w:i/>
      <w:iCs/>
    </w:rPr>
  </w:style>
  <w:style w:type="character" w:styleId="HTMLKeyboard">
    <w:name w:val="HTML Keyboard"/>
    <w:uiPriority w:val="99"/>
    <w:semiHidden/>
    <w:rsid w:val="00716818"/>
    <w:rPr>
      <w:sz w:val="20"/>
      <w:szCs w:val="20"/>
    </w:rPr>
  </w:style>
  <w:style w:type="paragraph" w:styleId="HTMLPreformatted">
    <w:name w:val="HTML Preformatted"/>
    <w:basedOn w:val="Normal"/>
    <w:link w:val="HTMLPreformattedChar"/>
    <w:uiPriority w:val="49"/>
    <w:semiHidden/>
    <w:rsid w:val="00716818"/>
  </w:style>
  <w:style w:type="character" w:customStyle="1" w:styleId="HTMLPreformattedChar">
    <w:name w:val="HTML Preformatted Char"/>
    <w:basedOn w:val="DefaultParagraphFont"/>
    <w:link w:val="HTMLPreformatted"/>
    <w:uiPriority w:val="49"/>
    <w:semiHidden/>
    <w:rsid w:val="00716818"/>
    <w:rPr>
      <w:rFonts w:cs="Calibri"/>
      <w:sz w:val="22"/>
      <w:szCs w:val="22"/>
    </w:rPr>
  </w:style>
  <w:style w:type="character" w:styleId="HTMLSample">
    <w:name w:val="HTML Sample"/>
    <w:uiPriority w:val="99"/>
    <w:semiHidden/>
    <w:rsid w:val="00716818"/>
    <w:rPr>
      <w:sz w:val="24"/>
      <w:szCs w:val="24"/>
    </w:rPr>
  </w:style>
  <w:style w:type="character" w:styleId="HTMLTypewriter">
    <w:name w:val="HTML Typewriter"/>
    <w:uiPriority w:val="99"/>
    <w:semiHidden/>
    <w:rsid w:val="00716818"/>
    <w:rPr>
      <w:sz w:val="20"/>
      <w:szCs w:val="20"/>
    </w:rPr>
  </w:style>
  <w:style w:type="character" w:styleId="HTMLVariable">
    <w:name w:val="HTML Variable"/>
    <w:uiPriority w:val="99"/>
    <w:semiHidden/>
    <w:rsid w:val="00716818"/>
    <w:rPr>
      <w:i/>
      <w:iCs/>
    </w:rPr>
  </w:style>
  <w:style w:type="character" w:styleId="Hyperlink">
    <w:name w:val="Hyperlink"/>
    <w:uiPriority w:val="99"/>
    <w:semiHidden/>
    <w:rsid w:val="00716818"/>
    <w:rPr>
      <w:color w:val="404040"/>
      <w:u w:val="none"/>
    </w:rPr>
  </w:style>
  <w:style w:type="paragraph" w:styleId="Index1">
    <w:name w:val="index 1"/>
    <w:basedOn w:val="Normal"/>
    <w:next w:val="Normal"/>
    <w:autoRedefine/>
    <w:uiPriority w:val="49"/>
    <w:semiHidden/>
    <w:rsid w:val="00716818"/>
    <w:pPr>
      <w:ind w:left="200" w:hanging="200"/>
    </w:pPr>
  </w:style>
  <w:style w:type="paragraph" w:styleId="Index2">
    <w:name w:val="index 2"/>
    <w:basedOn w:val="Normal"/>
    <w:next w:val="Normal"/>
    <w:autoRedefine/>
    <w:uiPriority w:val="49"/>
    <w:semiHidden/>
    <w:rsid w:val="00716818"/>
    <w:pPr>
      <w:ind w:left="400" w:hanging="200"/>
    </w:pPr>
  </w:style>
  <w:style w:type="paragraph" w:styleId="Index3">
    <w:name w:val="index 3"/>
    <w:basedOn w:val="Normal"/>
    <w:next w:val="Normal"/>
    <w:autoRedefine/>
    <w:uiPriority w:val="49"/>
    <w:semiHidden/>
    <w:rsid w:val="00716818"/>
    <w:pPr>
      <w:ind w:left="600" w:hanging="200"/>
    </w:pPr>
  </w:style>
  <w:style w:type="paragraph" w:styleId="Index4">
    <w:name w:val="index 4"/>
    <w:basedOn w:val="Normal"/>
    <w:next w:val="Normal"/>
    <w:autoRedefine/>
    <w:uiPriority w:val="49"/>
    <w:semiHidden/>
    <w:rsid w:val="00716818"/>
    <w:pPr>
      <w:ind w:left="800" w:hanging="200"/>
    </w:pPr>
  </w:style>
  <w:style w:type="paragraph" w:styleId="Index5">
    <w:name w:val="index 5"/>
    <w:basedOn w:val="Normal"/>
    <w:next w:val="Normal"/>
    <w:autoRedefine/>
    <w:uiPriority w:val="49"/>
    <w:semiHidden/>
    <w:rsid w:val="00716818"/>
    <w:pPr>
      <w:ind w:left="1000" w:hanging="200"/>
    </w:pPr>
  </w:style>
  <w:style w:type="paragraph" w:styleId="Index6">
    <w:name w:val="index 6"/>
    <w:basedOn w:val="Normal"/>
    <w:next w:val="Normal"/>
    <w:autoRedefine/>
    <w:uiPriority w:val="49"/>
    <w:semiHidden/>
    <w:rsid w:val="00716818"/>
    <w:pPr>
      <w:ind w:left="1200" w:hanging="200"/>
    </w:pPr>
  </w:style>
  <w:style w:type="paragraph" w:styleId="Index7">
    <w:name w:val="index 7"/>
    <w:basedOn w:val="Normal"/>
    <w:next w:val="Normal"/>
    <w:autoRedefine/>
    <w:uiPriority w:val="49"/>
    <w:semiHidden/>
    <w:rsid w:val="00716818"/>
    <w:pPr>
      <w:ind w:left="1400" w:hanging="200"/>
    </w:pPr>
  </w:style>
  <w:style w:type="paragraph" w:styleId="Index8">
    <w:name w:val="index 8"/>
    <w:basedOn w:val="Normal"/>
    <w:next w:val="Normal"/>
    <w:autoRedefine/>
    <w:uiPriority w:val="49"/>
    <w:semiHidden/>
    <w:rsid w:val="00716818"/>
    <w:pPr>
      <w:ind w:left="1600" w:hanging="200"/>
    </w:pPr>
  </w:style>
  <w:style w:type="paragraph" w:styleId="Index9">
    <w:name w:val="index 9"/>
    <w:basedOn w:val="Normal"/>
    <w:next w:val="Normal"/>
    <w:autoRedefine/>
    <w:uiPriority w:val="49"/>
    <w:semiHidden/>
    <w:rsid w:val="00716818"/>
    <w:pPr>
      <w:ind w:left="1800" w:hanging="200"/>
    </w:pPr>
  </w:style>
  <w:style w:type="paragraph" w:styleId="IndexHeading">
    <w:name w:val="index heading"/>
    <w:basedOn w:val="Normal"/>
    <w:next w:val="Index1"/>
    <w:uiPriority w:val="49"/>
    <w:semiHidden/>
    <w:rsid w:val="00716818"/>
    <w:rPr>
      <w:b/>
      <w:bCs/>
    </w:rPr>
  </w:style>
  <w:style w:type="character" w:styleId="IntenseEmphasis">
    <w:name w:val="Intense Emphasis"/>
    <w:uiPriority w:val="21"/>
    <w:semiHidden/>
    <w:qFormat/>
    <w:rsid w:val="00716818"/>
    <w:rPr>
      <w:b/>
      <w:bCs/>
      <w:i/>
      <w:iCs/>
      <w:color w:val="4F81BD"/>
    </w:rPr>
  </w:style>
  <w:style w:type="character" w:styleId="IntenseReference">
    <w:name w:val="Intense Reference"/>
    <w:uiPriority w:val="32"/>
    <w:semiHidden/>
    <w:qFormat/>
    <w:rsid w:val="00716818"/>
    <w:rPr>
      <w:b/>
      <w:bCs/>
      <w:smallCaps/>
      <w:color w:val="C0504D"/>
      <w:spacing w:val="5"/>
      <w:u w:val="single"/>
    </w:rPr>
  </w:style>
  <w:style w:type="table" w:styleId="LightGrid">
    <w:name w:val="Light Grid"/>
    <w:basedOn w:val="TableNormal"/>
    <w:uiPriority w:val="62"/>
    <w:rsid w:val="00716818"/>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716818"/>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
    <w:name w:val="Light Grid - Accent 11"/>
    <w:basedOn w:val="TableNormal"/>
    <w:semiHidden/>
    <w:rsid w:val="00716818"/>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716818"/>
    <w:rPr>
      <w:rFonts w:ascii="Arial" w:hAnsi="Arial"/>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716818"/>
    <w:rPr>
      <w:rFonts w:ascii="Arial" w:hAnsi="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716818"/>
    <w:rPr>
      <w:rFonts w:ascii="Arial" w:hAnsi="Arial"/>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716818"/>
    <w:rPr>
      <w:rFonts w:ascii="Arial" w:hAnsi="Arial"/>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716818"/>
    <w:rPr>
      <w:rFonts w:ascii="Arial" w:hAnsi="Arial"/>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1">
    <w:name w:val="Light Grid1"/>
    <w:basedOn w:val="TableNormal"/>
    <w:semiHidden/>
    <w:rsid w:val="00716818"/>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List">
    <w:name w:val="Light List"/>
    <w:basedOn w:val="TableNormal"/>
    <w:uiPriority w:val="61"/>
    <w:rsid w:val="00716818"/>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716818"/>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
    <w:name w:val="Light List - Accent 11"/>
    <w:basedOn w:val="TableNormal"/>
    <w:semiHidden/>
    <w:rsid w:val="00716818"/>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716818"/>
    <w:rPr>
      <w:rFonts w:ascii="Arial" w:hAnsi="Aria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716818"/>
    <w:rPr>
      <w:rFonts w:ascii="Arial" w:hAnsi="Arial"/>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716818"/>
    <w:rPr>
      <w:rFonts w:ascii="Arial" w:hAnsi="Arial"/>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716818"/>
    <w:rPr>
      <w:rFonts w:ascii="Arial" w:hAnsi="Arial"/>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716818"/>
    <w:rPr>
      <w:rFonts w:ascii="Arial" w:hAnsi="Arial"/>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1">
    <w:name w:val="Light List1"/>
    <w:basedOn w:val="TableNormal"/>
    <w:semiHidden/>
    <w:rsid w:val="00716818"/>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60"/>
    <w:rsid w:val="00716818"/>
    <w:rPr>
      <w:rFonts w:ascii="Arial"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716818"/>
    <w:rPr>
      <w:rFonts w:ascii="Arial" w:hAnsi="Arial"/>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
    <w:name w:val="Light Shading - Accent 11"/>
    <w:basedOn w:val="TableNormal"/>
    <w:semiHidden/>
    <w:rsid w:val="00716818"/>
    <w:rPr>
      <w:rFonts w:ascii="Arial" w:hAnsi="Arial"/>
      <w:color w:val="37609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table" w:styleId="LightShading-Accent2">
    <w:name w:val="Light Shading Accent 2"/>
    <w:basedOn w:val="TableNormal"/>
    <w:uiPriority w:val="60"/>
    <w:rsid w:val="00716818"/>
    <w:rPr>
      <w:rFonts w:ascii="Arial" w:hAnsi="Arial"/>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716818"/>
    <w:rPr>
      <w:rFonts w:ascii="Arial" w:hAnsi="Arial"/>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716818"/>
    <w:rPr>
      <w:rFonts w:ascii="Arial" w:hAnsi="Arial"/>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716818"/>
    <w:rPr>
      <w:rFonts w:ascii="Arial" w:hAnsi="Arial"/>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716818"/>
    <w:rPr>
      <w:rFonts w:ascii="Arial" w:hAnsi="Arial"/>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Shading1">
    <w:name w:val="Light Shading1"/>
    <w:basedOn w:val="TableNormal"/>
    <w:semiHidden/>
    <w:rsid w:val="00716818"/>
    <w:rPr>
      <w:rFonts w:ascii="Arial"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character" w:styleId="LineNumber">
    <w:name w:val="line number"/>
    <w:basedOn w:val="DefaultParagraphFont"/>
    <w:uiPriority w:val="49"/>
    <w:semiHidden/>
    <w:rsid w:val="00716818"/>
  </w:style>
  <w:style w:type="paragraph" w:styleId="List">
    <w:name w:val="List"/>
    <w:basedOn w:val="Normal"/>
    <w:uiPriority w:val="49"/>
    <w:semiHidden/>
    <w:rsid w:val="00716818"/>
    <w:pPr>
      <w:ind w:left="283" w:hanging="283"/>
    </w:pPr>
  </w:style>
  <w:style w:type="paragraph" w:styleId="List2">
    <w:name w:val="List 2"/>
    <w:basedOn w:val="Normal"/>
    <w:uiPriority w:val="49"/>
    <w:semiHidden/>
    <w:rsid w:val="00716818"/>
    <w:pPr>
      <w:ind w:left="566" w:hanging="283"/>
    </w:pPr>
  </w:style>
  <w:style w:type="paragraph" w:styleId="List3">
    <w:name w:val="List 3"/>
    <w:basedOn w:val="Normal"/>
    <w:uiPriority w:val="49"/>
    <w:semiHidden/>
    <w:rsid w:val="00716818"/>
    <w:pPr>
      <w:ind w:left="849" w:hanging="283"/>
    </w:pPr>
  </w:style>
  <w:style w:type="paragraph" w:styleId="List4">
    <w:name w:val="List 4"/>
    <w:basedOn w:val="Normal"/>
    <w:uiPriority w:val="49"/>
    <w:semiHidden/>
    <w:rsid w:val="00716818"/>
    <w:pPr>
      <w:ind w:left="1132" w:hanging="283"/>
    </w:pPr>
  </w:style>
  <w:style w:type="paragraph" w:styleId="List5">
    <w:name w:val="List 5"/>
    <w:basedOn w:val="Normal"/>
    <w:uiPriority w:val="49"/>
    <w:semiHidden/>
    <w:rsid w:val="00716818"/>
    <w:pPr>
      <w:ind w:left="1415" w:hanging="283"/>
    </w:pPr>
  </w:style>
  <w:style w:type="paragraph" w:styleId="ListBullet">
    <w:name w:val="List Bullet"/>
    <w:basedOn w:val="Normal"/>
    <w:uiPriority w:val="99"/>
    <w:semiHidden/>
    <w:unhideWhenUsed/>
    <w:rsid w:val="00716818"/>
    <w:pPr>
      <w:numPr>
        <w:numId w:val="28"/>
      </w:numPr>
      <w:contextualSpacing/>
    </w:pPr>
  </w:style>
  <w:style w:type="paragraph" w:styleId="ListBullet2">
    <w:name w:val="List Bullet 2"/>
    <w:basedOn w:val="Normal"/>
    <w:uiPriority w:val="99"/>
    <w:semiHidden/>
    <w:rsid w:val="00716818"/>
    <w:pPr>
      <w:numPr>
        <w:numId w:val="30"/>
      </w:numPr>
      <w:contextualSpacing/>
    </w:pPr>
  </w:style>
  <w:style w:type="paragraph" w:styleId="ListBullet3">
    <w:name w:val="List Bullet 3"/>
    <w:basedOn w:val="Normal"/>
    <w:uiPriority w:val="99"/>
    <w:semiHidden/>
    <w:rsid w:val="00716818"/>
    <w:pPr>
      <w:numPr>
        <w:numId w:val="32"/>
      </w:numPr>
      <w:contextualSpacing/>
    </w:pPr>
  </w:style>
  <w:style w:type="paragraph" w:styleId="ListBullet4">
    <w:name w:val="List Bullet 4"/>
    <w:basedOn w:val="Normal"/>
    <w:uiPriority w:val="49"/>
    <w:semiHidden/>
    <w:rsid w:val="00716818"/>
    <w:pPr>
      <w:tabs>
        <w:tab w:val="num" w:pos="1209"/>
      </w:tabs>
      <w:ind w:left="1209" w:hanging="360"/>
    </w:pPr>
  </w:style>
  <w:style w:type="paragraph" w:styleId="ListBullet5">
    <w:name w:val="List Bullet 5"/>
    <w:basedOn w:val="Normal"/>
    <w:uiPriority w:val="49"/>
    <w:semiHidden/>
    <w:rsid w:val="00716818"/>
    <w:pPr>
      <w:tabs>
        <w:tab w:val="num" w:pos="1492"/>
      </w:tabs>
      <w:ind w:left="1492" w:hanging="360"/>
    </w:pPr>
  </w:style>
  <w:style w:type="paragraph" w:customStyle="1" w:styleId="ListBulletBold">
    <w:name w:val="List Bullet Bold"/>
    <w:basedOn w:val="Normal"/>
    <w:next w:val="Normal"/>
    <w:uiPriority w:val="49"/>
    <w:semiHidden/>
    <w:rsid w:val="00716818"/>
    <w:rPr>
      <w:b/>
    </w:rPr>
  </w:style>
  <w:style w:type="paragraph" w:styleId="ListContinue">
    <w:name w:val="List Continue"/>
    <w:basedOn w:val="Normal"/>
    <w:uiPriority w:val="8"/>
    <w:semiHidden/>
    <w:qFormat/>
    <w:rsid w:val="00716818"/>
    <w:pPr>
      <w:spacing w:before="0" w:after="0"/>
      <w:ind w:left="1077"/>
    </w:pPr>
  </w:style>
  <w:style w:type="paragraph" w:styleId="ListContinue2">
    <w:name w:val="List Continue 2"/>
    <w:basedOn w:val="Normal"/>
    <w:uiPriority w:val="8"/>
    <w:semiHidden/>
    <w:rsid w:val="00716818"/>
    <w:pPr>
      <w:spacing w:before="0" w:after="0"/>
      <w:ind w:left="1361"/>
    </w:pPr>
  </w:style>
  <w:style w:type="paragraph" w:styleId="ListContinue3">
    <w:name w:val="List Continue 3"/>
    <w:basedOn w:val="Normal"/>
    <w:uiPriority w:val="8"/>
    <w:semiHidden/>
    <w:rsid w:val="00716818"/>
    <w:pPr>
      <w:spacing w:before="0" w:after="0"/>
      <w:ind w:left="1644"/>
    </w:pPr>
  </w:style>
  <w:style w:type="paragraph" w:styleId="ListContinue4">
    <w:name w:val="List Continue 4"/>
    <w:basedOn w:val="Normal"/>
    <w:uiPriority w:val="49"/>
    <w:semiHidden/>
    <w:rsid w:val="00716818"/>
    <w:pPr>
      <w:spacing w:after="120"/>
      <w:ind w:left="1132"/>
    </w:pPr>
  </w:style>
  <w:style w:type="paragraph" w:styleId="ListContinue5">
    <w:name w:val="List Continue 5"/>
    <w:basedOn w:val="Normal"/>
    <w:uiPriority w:val="49"/>
    <w:semiHidden/>
    <w:rsid w:val="00716818"/>
    <w:pPr>
      <w:spacing w:after="120"/>
      <w:ind w:left="1415"/>
    </w:pPr>
  </w:style>
  <w:style w:type="paragraph" w:styleId="ListNumber">
    <w:name w:val="List Number"/>
    <w:basedOn w:val="Normal"/>
    <w:uiPriority w:val="7"/>
    <w:qFormat/>
    <w:rsid w:val="004969C0"/>
    <w:pPr>
      <w:numPr>
        <w:numId w:val="40"/>
      </w:numPr>
    </w:pPr>
  </w:style>
  <w:style w:type="paragraph" w:styleId="ListNumber2">
    <w:name w:val="List Number 2"/>
    <w:basedOn w:val="Normal"/>
    <w:uiPriority w:val="7"/>
    <w:rsid w:val="004969C0"/>
    <w:pPr>
      <w:numPr>
        <w:ilvl w:val="1"/>
        <w:numId w:val="40"/>
      </w:numPr>
    </w:pPr>
  </w:style>
  <w:style w:type="paragraph" w:styleId="ListNumber3">
    <w:name w:val="List Number 3"/>
    <w:basedOn w:val="Normal"/>
    <w:uiPriority w:val="7"/>
    <w:rsid w:val="00716818"/>
    <w:pPr>
      <w:numPr>
        <w:ilvl w:val="2"/>
        <w:numId w:val="40"/>
      </w:numPr>
      <w:contextualSpacing/>
    </w:pPr>
  </w:style>
  <w:style w:type="paragraph" w:styleId="ListNumber4">
    <w:name w:val="List Number 4"/>
    <w:basedOn w:val="Normal"/>
    <w:uiPriority w:val="49"/>
    <w:semiHidden/>
    <w:rsid w:val="00716818"/>
    <w:pPr>
      <w:tabs>
        <w:tab w:val="num" w:pos="1209"/>
      </w:tabs>
      <w:ind w:left="1209" w:hanging="360"/>
    </w:pPr>
  </w:style>
  <w:style w:type="paragraph" w:styleId="ListNumber5">
    <w:name w:val="List Number 5"/>
    <w:basedOn w:val="Normal"/>
    <w:uiPriority w:val="49"/>
    <w:semiHidden/>
    <w:rsid w:val="00716818"/>
    <w:pPr>
      <w:tabs>
        <w:tab w:val="num" w:pos="1492"/>
      </w:tabs>
      <w:ind w:left="1492" w:hanging="360"/>
    </w:pPr>
  </w:style>
  <w:style w:type="paragraph" w:styleId="ListParagraph">
    <w:name w:val="List Paragraph"/>
    <w:basedOn w:val="Normal"/>
    <w:uiPriority w:val="34"/>
    <w:semiHidden/>
    <w:qFormat/>
    <w:rsid w:val="00716818"/>
    <w:pPr>
      <w:ind w:left="720"/>
      <w:contextualSpacing/>
    </w:pPr>
  </w:style>
  <w:style w:type="paragraph" w:styleId="MacroText">
    <w:name w:val="macro"/>
    <w:link w:val="MacroTextChar"/>
    <w:uiPriority w:val="49"/>
    <w:semiHidden/>
    <w:rsid w:val="00716818"/>
    <w:rPr>
      <w:rFonts w:cs="Calibri"/>
      <w:sz w:val="22"/>
      <w:szCs w:val="22"/>
    </w:rPr>
  </w:style>
  <w:style w:type="character" w:customStyle="1" w:styleId="MacroTextChar">
    <w:name w:val="Macro Text Char"/>
    <w:basedOn w:val="DefaultParagraphFont"/>
    <w:link w:val="MacroText"/>
    <w:uiPriority w:val="49"/>
    <w:semiHidden/>
    <w:rsid w:val="00716818"/>
    <w:rPr>
      <w:rFonts w:cs="Calibri"/>
      <w:sz w:val="22"/>
      <w:szCs w:val="22"/>
    </w:rPr>
  </w:style>
  <w:style w:type="table" w:styleId="MediumGrid1">
    <w:name w:val="Medium Grid 1"/>
    <w:basedOn w:val="TableNormal"/>
    <w:uiPriority w:val="67"/>
    <w:rsid w:val="00716818"/>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716818"/>
    <w:rPr>
      <w:rFonts w:ascii="Arial" w:hAnsi="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716818"/>
    <w:rPr>
      <w:rFonts w:ascii="Arial" w:hAnsi="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716818"/>
    <w:rPr>
      <w:rFonts w:ascii="Arial" w:hAnsi="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716818"/>
    <w:rPr>
      <w:rFonts w:ascii="Arial" w:hAnsi="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716818"/>
    <w:rPr>
      <w:rFonts w:ascii="Arial" w:hAnsi="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716818"/>
    <w:rPr>
      <w:rFonts w:ascii="Arial" w:hAnsi="Arial"/>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11">
    <w:name w:val="Medium Grid 11"/>
    <w:basedOn w:val="TableNormal"/>
    <w:semiHidden/>
    <w:rsid w:val="00716818"/>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
    <w:name w:val="Medium Grid 2"/>
    <w:basedOn w:val="TableNormal"/>
    <w:uiPriority w:val="68"/>
    <w:rsid w:val="0071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71681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71681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71681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71681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71681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71681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21">
    <w:name w:val="Medium Grid 21"/>
    <w:basedOn w:val="TableNormal"/>
    <w:semiHidden/>
    <w:rsid w:val="0071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
    <w:name w:val="Medium Grid 3"/>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Grid31">
    <w:name w:val="Medium Grid 31"/>
    <w:basedOn w:val="TableNormal"/>
    <w:semiHidden/>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
    <w:name w:val="Medium List 1"/>
    <w:basedOn w:val="TableNormal"/>
    <w:uiPriority w:val="65"/>
    <w:rsid w:val="00716818"/>
    <w:rPr>
      <w:rFonts w:ascii="Arial" w:hAnsi="Arial"/>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716818"/>
    <w:rPr>
      <w:rFonts w:ascii="Arial" w:hAnsi="Arial"/>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11">
    <w:name w:val="Medium List 1 - Accent 11"/>
    <w:basedOn w:val="TableNormal"/>
    <w:semiHidden/>
    <w:rsid w:val="00716818"/>
    <w:rPr>
      <w:rFonts w:ascii="Arial" w:hAnsi="Arial"/>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styleId="MediumList1-Accent2">
    <w:name w:val="Medium List 1 Accent 2"/>
    <w:basedOn w:val="TableNormal"/>
    <w:uiPriority w:val="65"/>
    <w:rsid w:val="00716818"/>
    <w:rPr>
      <w:rFonts w:ascii="Arial" w:hAnsi="Arial"/>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716818"/>
    <w:rPr>
      <w:rFonts w:ascii="Arial" w:hAnsi="Arial"/>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716818"/>
    <w:rPr>
      <w:rFonts w:ascii="Arial" w:hAnsi="Arial"/>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716818"/>
    <w:rPr>
      <w:rFonts w:ascii="Arial" w:hAnsi="Arial"/>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716818"/>
    <w:rPr>
      <w:rFonts w:ascii="Arial" w:hAnsi="Arial"/>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11">
    <w:name w:val="Medium List 11"/>
    <w:basedOn w:val="TableNormal"/>
    <w:semiHidden/>
    <w:rsid w:val="00716818"/>
    <w:rPr>
      <w:rFonts w:ascii="Arial" w:hAnsi="Arial"/>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styleId="MediumList2">
    <w:name w:val="Medium List 2"/>
    <w:basedOn w:val="TableNormal"/>
    <w:uiPriority w:val="66"/>
    <w:rsid w:val="0071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71681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71681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71681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71681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71681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71681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List21">
    <w:name w:val="Medium List 21"/>
    <w:basedOn w:val="TableNormal"/>
    <w:semiHidden/>
    <w:rsid w:val="0071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716818"/>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16818"/>
    <w:rPr>
      <w:rFonts w:ascii="Arial" w:hAnsi="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semiHidden/>
    <w:rsid w:val="00716818"/>
    <w:rPr>
      <w:rFonts w:ascii="Arial" w:hAnsi="Arial"/>
    </w:rPr>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tblBorders>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16818"/>
    <w:rPr>
      <w:rFonts w:ascii="Arial" w:hAnsi="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16818"/>
    <w:rPr>
      <w:rFonts w:ascii="Arial" w:hAnsi="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16818"/>
    <w:rPr>
      <w:rFonts w:ascii="Arial" w:hAnsi="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16818"/>
    <w:rPr>
      <w:rFonts w:ascii="Arial" w:hAnsi="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16818"/>
    <w:rPr>
      <w:rFonts w:ascii="Arial" w:hAnsi="Arial"/>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11">
    <w:name w:val="Medium Shading 11"/>
    <w:basedOn w:val="TableNormal"/>
    <w:semiHidden/>
    <w:rsid w:val="00716818"/>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styleId="MediumShading2">
    <w:name w:val="Medium Shading 2"/>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semiHidden/>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semiHidden/>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49"/>
    <w:semiHidden/>
    <w:rsid w:val="00716818"/>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basedOn w:val="DefaultParagraphFont"/>
    <w:link w:val="MessageHeader"/>
    <w:uiPriority w:val="49"/>
    <w:semiHidden/>
    <w:rsid w:val="00716818"/>
    <w:rPr>
      <w:rFonts w:cs="Calibri"/>
      <w:sz w:val="24"/>
      <w:szCs w:val="24"/>
      <w:shd w:val="pct20" w:color="auto" w:fill="auto"/>
    </w:rPr>
  </w:style>
  <w:style w:type="paragraph" w:styleId="NormalWeb">
    <w:name w:val="Normal (Web)"/>
    <w:basedOn w:val="Normal"/>
    <w:uiPriority w:val="49"/>
    <w:semiHidden/>
    <w:rsid w:val="00716818"/>
    <w:rPr>
      <w:sz w:val="24"/>
      <w:szCs w:val="24"/>
    </w:rPr>
  </w:style>
  <w:style w:type="paragraph" w:styleId="NormalIndent">
    <w:name w:val="Normal Indent"/>
    <w:basedOn w:val="Normal"/>
    <w:rsid w:val="003C4EFB"/>
    <w:pPr>
      <w:spacing w:line="240" w:lineRule="exact"/>
      <w:ind w:left="1191" w:right="284"/>
    </w:pPr>
  </w:style>
  <w:style w:type="paragraph" w:customStyle="1" w:styleId="NormalIndentItalics">
    <w:name w:val="Normal Indent Italics"/>
    <w:basedOn w:val="NormalIndent"/>
    <w:uiPriority w:val="13"/>
    <w:qFormat/>
    <w:rsid w:val="00716818"/>
    <w:rPr>
      <w:i/>
    </w:rPr>
  </w:style>
  <w:style w:type="paragraph" w:customStyle="1" w:styleId="NoteNormal">
    <w:name w:val="Note Normal"/>
    <w:basedOn w:val="Normal"/>
    <w:uiPriority w:val="49"/>
    <w:rsid w:val="00716818"/>
    <w:pPr>
      <w:keepNext/>
      <w:spacing w:before="80"/>
    </w:pPr>
    <w:rPr>
      <w:color w:val="000000"/>
      <w:sz w:val="18"/>
      <w:lang w:eastAsia="en-US"/>
    </w:rPr>
  </w:style>
  <w:style w:type="character" w:styleId="PageNumber">
    <w:name w:val="page number"/>
    <w:uiPriority w:val="49"/>
    <w:semiHidden/>
    <w:rsid w:val="00716818"/>
    <w:rPr>
      <w:b/>
      <w:color w:val="4C4C4C"/>
      <w:sz w:val="28"/>
    </w:rPr>
  </w:style>
  <w:style w:type="paragraph" w:customStyle="1" w:styleId="Pictwide">
    <w:name w:val="Pict wide"/>
    <w:basedOn w:val="Normal"/>
    <w:next w:val="Normal"/>
    <w:uiPriority w:val="13"/>
    <w:unhideWhenUsed/>
    <w:qFormat/>
    <w:rsid w:val="00716818"/>
    <w:pPr>
      <w:widowControl w:val="0"/>
      <w:spacing w:before="160" w:after="320"/>
    </w:pPr>
    <w:rPr>
      <w:sz w:val="24"/>
    </w:rPr>
  </w:style>
  <w:style w:type="character" w:styleId="PlaceholderText">
    <w:name w:val="Placeholder Text"/>
    <w:uiPriority w:val="99"/>
    <w:semiHidden/>
    <w:rsid w:val="00716818"/>
    <w:rPr>
      <w:color w:val="808080"/>
    </w:rPr>
  </w:style>
  <w:style w:type="paragraph" w:styleId="PlainText">
    <w:name w:val="Plain Text"/>
    <w:basedOn w:val="Normal"/>
    <w:link w:val="PlainTextChar"/>
    <w:uiPriority w:val="49"/>
    <w:semiHidden/>
    <w:rsid w:val="00716818"/>
  </w:style>
  <w:style w:type="character" w:customStyle="1" w:styleId="PlainTextChar">
    <w:name w:val="Plain Text Char"/>
    <w:basedOn w:val="DefaultParagraphFont"/>
    <w:link w:val="PlainText"/>
    <w:uiPriority w:val="49"/>
    <w:semiHidden/>
    <w:rsid w:val="00716818"/>
    <w:rPr>
      <w:rFonts w:cs="Calibri"/>
      <w:sz w:val="22"/>
      <w:szCs w:val="22"/>
    </w:rPr>
  </w:style>
  <w:style w:type="paragraph" w:customStyle="1" w:styleId="Quotation">
    <w:name w:val="Quotation"/>
    <w:basedOn w:val="Normal"/>
    <w:next w:val="Normal"/>
    <w:uiPriority w:val="49"/>
    <w:semiHidden/>
    <w:rsid w:val="00716818"/>
    <w:pPr>
      <w:spacing w:before="40"/>
      <w:jc w:val="center"/>
    </w:pPr>
    <w:rPr>
      <w:i/>
      <w:iCs/>
      <w:color w:val="003399"/>
      <w:sz w:val="18"/>
      <w:lang w:eastAsia="en-US"/>
    </w:rPr>
  </w:style>
  <w:style w:type="paragraph" w:customStyle="1" w:styleId="QuoteName">
    <w:name w:val="Quote Name"/>
    <w:basedOn w:val="Normal"/>
    <w:uiPriority w:val="49"/>
    <w:semiHidden/>
    <w:rsid w:val="00716818"/>
    <w:pPr>
      <w:spacing w:after="0"/>
      <w:ind w:left="902" w:right="822"/>
      <w:jc w:val="right"/>
    </w:pPr>
    <w:rPr>
      <w:caps/>
      <w:color w:val="800000"/>
      <w:sz w:val="16"/>
    </w:rPr>
  </w:style>
  <w:style w:type="paragraph" w:styleId="Salutation">
    <w:name w:val="Salutation"/>
    <w:basedOn w:val="Normal"/>
    <w:next w:val="Normal"/>
    <w:link w:val="SalutationChar"/>
    <w:uiPriority w:val="49"/>
    <w:semiHidden/>
    <w:rsid w:val="00716818"/>
  </w:style>
  <w:style w:type="character" w:customStyle="1" w:styleId="SalutationChar">
    <w:name w:val="Salutation Char"/>
    <w:basedOn w:val="DefaultParagraphFont"/>
    <w:link w:val="Salutation"/>
    <w:uiPriority w:val="49"/>
    <w:semiHidden/>
    <w:rsid w:val="00716818"/>
    <w:rPr>
      <w:rFonts w:cs="Calibri"/>
      <w:sz w:val="22"/>
      <w:szCs w:val="22"/>
    </w:rPr>
  </w:style>
  <w:style w:type="paragraph" w:styleId="Signature">
    <w:name w:val="Signature"/>
    <w:basedOn w:val="Normal"/>
    <w:link w:val="SignatureChar"/>
    <w:uiPriority w:val="49"/>
    <w:semiHidden/>
    <w:rsid w:val="00716818"/>
    <w:pPr>
      <w:ind w:left="4252"/>
    </w:pPr>
  </w:style>
  <w:style w:type="character" w:customStyle="1" w:styleId="SignatureChar">
    <w:name w:val="Signature Char"/>
    <w:basedOn w:val="DefaultParagraphFont"/>
    <w:link w:val="Signature"/>
    <w:uiPriority w:val="49"/>
    <w:semiHidden/>
    <w:rsid w:val="00716818"/>
    <w:rPr>
      <w:rFonts w:cs="Calibri"/>
      <w:sz w:val="22"/>
      <w:szCs w:val="22"/>
    </w:rPr>
  </w:style>
  <w:style w:type="paragraph" w:customStyle="1" w:styleId="Spacer">
    <w:name w:val="Spacer"/>
    <w:basedOn w:val="Normal"/>
    <w:uiPriority w:val="13"/>
    <w:semiHidden/>
    <w:unhideWhenUsed/>
    <w:qFormat/>
    <w:rsid w:val="00716818"/>
    <w:pPr>
      <w:spacing w:before="0" w:after="0" w:line="120" w:lineRule="atLeast"/>
      <w:ind w:left="0"/>
    </w:pPr>
    <w:rPr>
      <w:sz w:val="12"/>
    </w:rPr>
  </w:style>
  <w:style w:type="character" w:styleId="Strong">
    <w:name w:val="Strong"/>
    <w:uiPriority w:val="22"/>
    <w:semiHidden/>
    <w:qFormat/>
    <w:rsid w:val="00716818"/>
    <w:rPr>
      <w:b/>
      <w:bCs/>
    </w:rPr>
  </w:style>
  <w:style w:type="character" w:styleId="SubtleEmphasis">
    <w:name w:val="Subtle Emphasis"/>
    <w:uiPriority w:val="19"/>
    <w:semiHidden/>
    <w:qFormat/>
    <w:rsid w:val="00716818"/>
    <w:rPr>
      <w:i/>
      <w:iCs/>
      <w:color w:val="808080"/>
    </w:rPr>
  </w:style>
  <w:style w:type="character" w:styleId="SubtleReference">
    <w:name w:val="Subtle Reference"/>
    <w:uiPriority w:val="31"/>
    <w:semiHidden/>
    <w:qFormat/>
    <w:rsid w:val="00716818"/>
    <w:rPr>
      <w:smallCaps/>
      <w:color w:val="C0504D"/>
      <w:u w:val="single"/>
    </w:rPr>
  </w:style>
  <w:style w:type="table" w:styleId="Table3Deffects1">
    <w:name w:val="Table 3D effects 1"/>
    <w:basedOn w:val="TableNormal"/>
    <w:uiPriority w:val="99"/>
    <w:semiHidden/>
    <w:unhideWhenUsed/>
    <w:rsid w:val="00716818"/>
    <w:pPr>
      <w:spacing w:before="80" w:after="80" w:line="240" w:lineRule="atLeast"/>
      <w:ind w:left="794"/>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16818"/>
    <w:pPr>
      <w:spacing w:before="80" w:after="80" w:line="240" w:lineRule="atLeast"/>
      <w:ind w:left="794"/>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16818"/>
    <w:pPr>
      <w:spacing w:before="80" w:after="80" w:line="240" w:lineRule="atLeast"/>
      <w:ind w:left="794"/>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uiPriority w:val="15"/>
    <w:qFormat/>
    <w:rsid w:val="007A41D9"/>
    <w:pPr>
      <w:spacing w:before="20" w:after="20"/>
      <w:ind w:left="0"/>
    </w:pPr>
    <w:rPr>
      <w:sz w:val="20"/>
    </w:rPr>
  </w:style>
  <w:style w:type="paragraph" w:customStyle="1" w:styleId="TableBullet">
    <w:name w:val="Table Bullet"/>
    <w:basedOn w:val="TableText"/>
    <w:uiPriority w:val="10"/>
    <w:qFormat/>
    <w:rsid w:val="00716818"/>
    <w:pPr>
      <w:numPr>
        <w:numId w:val="44"/>
      </w:numPr>
      <w:spacing w:before="0" w:after="0"/>
    </w:pPr>
  </w:style>
  <w:style w:type="paragraph" w:customStyle="1" w:styleId="TableBulletDash">
    <w:name w:val="Table Bullet Dash"/>
    <w:basedOn w:val="Normal"/>
    <w:uiPriority w:val="10"/>
    <w:rsid w:val="00716818"/>
    <w:pPr>
      <w:numPr>
        <w:ilvl w:val="1"/>
        <w:numId w:val="44"/>
      </w:numPr>
      <w:spacing w:before="0" w:after="0"/>
    </w:pPr>
    <w:rPr>
      <w:sz w:val="20"/>
    </w:rPr>
  </w:style>
  <w:style w:type="table" w:styleId="TableGrid">
    <w:name w:val="Table Grid"/>
    <w:basedOn w:val="TableNormal"/>
    <w:rsid w:val="00716818"/>
    <w:tblPr>
      <w:tblStyleRowBandSize w:val="1"/>
      <w:tblStyleColBandSize w:val="1"/>
      <w:tblInd w:w="907" w:type="dxa"/>
      <w:tblBorders>
        <w:top w:val="single" w:sz="2" w:space="0" w:color="auto"/>
        <w:bottom w:val="single" w:sz="2" w:space="0" w:color="auto"/>
        <w:insideH w:val="single" w:sz="2" w:space="0" w:color="auto"/>
      </w:tblBorders>
      <w:tblCellMar>
        <w:left w:w="113" w:type="dxa"/>
        <w:right w:w="113"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4C4C4C"/>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firstCol">
      <w:rPr>
        <w:b w:val="0"/>
        <w:color w:val="auto"/>
      </w:rPr>
    </w:tblStylePr>
  </w:style>
  <w:style w:type="table" w:styleId="TableClassic1">
    <w:name w:val="Table Classic 1"/>
    <w:basedOn w:val="TableGrid"/>
    <w:uiPriority w:val="99"/>
    <w:semiHidden/>
    <w:unhideWhenUsed/>
    <w:rsid w:val="00716818"/>
    <w:pPr>
      <w:spacing w:after="120" w:line="280" w:lineRule="atLeast"/>
    </w:pPr>
    <w:tblPr>
      <w:tblBorders>
        <w:top w:val="single" w:sz="12" w:space="0" w:color="000000"/>
        <w:bottom w:val="single" w:sz="12" w:space="0" w:color="000000"/>
        <w:insideH w:val="none" w:sz="0" w:space="0" w:color="auto"/>
      </w:tblBorders>
    </w:tblPr>
    <w:tcPr>
      <w:shd w:val="clear" w:color="auto" w:fill="auto"/>
    </w:tcPr>
    <w:tblStylePr w:type="firstRow">
      <w:pPr>
        <w:wordWrap/>
        <w:spacing w:beforeLines="0" w:afterLines="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color w:val="4C4C4C"/>
      </w:rPr>
      <w:tblPr/>
      <w:tcPr>
        <w:tcBorders>
          <w:top w:val="nil"/>
          <w:left w:val="nil"/>
          <w:bottom w:val="nil"/>
          <w:right w:val="single" w:sz="6" w:space="0" w:color="000000"/>
          <w:insideH w:val="nil"/>
          <w:insideV w:val="nil"/>
          <w:tl2br w:val="none" w:sz="0" w:space="0" w:color="auto"/>
          <w:tr2bl w:val="none" w:sz="0" w:space="0" w:color="auto"/>
        </w:tcBorders>
        <w:shd w:val="clear" w:color="auto" w:fill="D9D9D9"/>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16818"/>
    <w:pPr>
      <w:spacing w:before="80" w:after="80" w:line="240" w:lineRule="atLeast"/>
      <w:ind w:left="794"/>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16818"/>
    <w:pPr>
      <w:spacing w:before="80" w:after="80" w:line="240" w:lineRule="atLeast"/>
      <w:ind w:left="794"/>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16818"/>
    <w:pPr>
      <w:spacing w:before="80" w:after="80" w:line="240" w:lineRule="atLeast"/>
      <w:ind w:left="794"/>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16818"/>
    <w:pPr>
      <w:spacing w:before="80" w:after="80" w:line="240" w:lineRule="atLeast"/>
      <w:ind w:left="794"/>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16818"/>
    <w:pPr>
      <w:spacing w:before="80" w:after="80" w:line="240" w:lineRule="atLeast"/>
      <w:ind w:left="794"/>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16818"/>
    <w:pPr>
      <w:spacing w:before="80" w:after="80" w:line="240" w:lineRule="atLeast"/>
      <w:ind w:left="794"/>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16818"/>
    <w:pPr>
      <w:spacing w:before="80" w:after="80" w:line="240" w:lineRule="atLeast"/>
      <w:ind w:left="794"/>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16818"/>
    <w:pPr>
      <w:spacing w:before="80" w:after="80" w:line="240" w:lineRule="atLeast"/>
      <w:ind w:left="794"/>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16818"/>
    <w:pPr>
      <w:spacing w:before="80" w:after="80" w:line="240" w:lineRule="atLeast"/>
      <w:ind w:left="794"/>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16818"/>
    <w:pPr>
      <w:spacing w:before="80" w:after="80" w:line="240" w:lineRule="atLeast"/>
      <w:ind w:left="794"/>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16818"/>
    <w:pPr>
      <w:spacing w:before="80" w:after="80" w:line="240" w:lineRule="atLeast"/>
      <w:ind w:left="794"/>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16818"/>
    <w:pPr>
      <w:spacing w:before="80" w:after="80" w:line="240" w:lineRule="atLeast"/>
      <w:ind w:left="794"/>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Grid"/>
    <w:uiPriority w:val="99"/>
    <w:rsid w:val="00716818"/>
    <w:pPr>
      <w:spacing w:before="100" w:after="100"/>
      <w:ind w:left="794"/>
    </w:pPr>
    <w:tblPr>
      <w:tblBorders>
        <w:top w:val="single" w:sz="2" w:space="0" w:color="000000"/>
        <w:bottom w:val="single" w:sz="2" w:space="0" w:color="000000"/>
        <w:insideH w:val="single" w:sz="2" w:space="0" w:color="000000"/>
      </w:tblBorders>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auto"/>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lastRow">
      <w:rPr>
        <w:i w:val="0"/>
        <w:iCs/>
      </w:rPr>
      <w:tblPr/>
      <w:tcPr>
        <w:tcBorders>
          <w:tl2br w:val="none" w:sz="0" w:space="0" w:color="auto"/>
          <w:tr2bl w:val="none" w:sz="0" w:space="0" w:color="auto"/>
        </w:tcBorders>
      </w:tcPr>
    </w:tblStylePr>
    <w:tblStylePr w:type="firstCol">
      <w:rPr>
        <w:b/>
        <w:color w:val="auto"/>
      </w:rPr>
      <w:tblPr/>
      <w:tcPr>
        <w:shd w:val="clear" w:color="auto" w:fill="E6E6E6"/>
      </w:tcPr>
    </w:tblStylePr>
    <w:tblStylePr w:type="lastCol">
      <w:rPr>
        <w:i w:val="0"/>
        <w:iCs/>
      </w:rPr>
      <w:tblPr/>
      <w:tcPr>
        <w:tcBorders>
          <w:tl2br w:val="none" w:sz="0" w:space="0" w:color="auto"/>
          <w:tr2bl w:val="none" w:sz="0" w:space="0" w:color="auto"/>
        </w:tcBorders>
      </w:tcPr>
    </w:tblStylePr>
    <w:tblStylePr w:type="nwCell">
      <w:rPr>
        <w:b/>
      </w:rPr>
    </w:tblStylePr>
  </w:style>
  <w:style w:type="table" w:styleId="TableGrid2">
    <w:name w:val="Table Grid 2"/>
    <w:basedOn w:val="TableGrid"/>
    <w:uiPriority w:val="99"/>
    <w:unhideWhenUsed/>
    <w:rsid w:val="00716818"/>
    <w:pPr>
      <w:spacing w:after="120" w:line="280" w:lineRule="atLeast"/>
    </w:pPr>
    <w:tblPr>
      <w:tblBorders>
        <w:top w:val="single" w:sz="4" w:space="0" w:color="auto"/>
        <w:bottom w:val="single" w:sz="4" w:space="0" w:color="auto"/>
        <w:insideH w:val="single" w:sz="4" w:space="0" w:color="auto"/>
      </w:tblBorders>
      <w:tblCellMar>
        <w:left w:w="57" w:type="dxa"/>
        <w:right w:w="57" w:type="dxa"/>
      </w:tblCellMar>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bCs/>
        <w:i w:val="0"/>
        <w:caps w:val="0"/>
        <w:smallCaps w:val="0"/>
        <w:strike w:val="0"/>
        <w:dstrike w:val="0"/>
        <w:vanish w:val="0"/>
        <w:color w:val="4C4C4C"/>
        <w:sz w:val="24"/>
        <w:u w:val="none"/>
        <w:vertAlign w:val="baseline"/>
      </w:rPr>
      <w:tblPr/>
      <w:tcPr>
        <w:tcBorders>
          <w:top w:val="single" w:sz="4" w:space="0" w:color="auto"/>
          <w:left w:val="nil"/>
          <w:bottom w:val="nil"/>
          <w:right w:val="nil"/>
          <w:insideH w:val="nil"/>
          <w:insideV w:val="nil"/>
          <w:tl2br w:val="nil"/>
          <w:tr2bl w:val="nil"/>
        </w:tcBorders>
        <w:shd w:val="clear" w:color="auto" w:fill="D9D9D9"/>
      </w:tcPr>
    </w:tblStylePr>
    <w:tblStylePr w:type="lastRow">
      <w:rPr>
        <w:b w:val="0"/>
        <w:bCs/>
      </w:rPr>
      <w:tblPr/>
      <w:tcPr>
        <w:tcBorders>
          <w:top w:val="single" w:sz="4" w:space="0" w:color="auto"/>
          <w:left w:val="nil"/>
          <w:bottom w:val="single" w:sz="4" w:space="0" w:color="auto"/>
          <w:right w:val="nil"/>
          <w:insideH w:val="single" w:sz="4" w:space="0" w:color="C0C0C0"/>
          <w:insideV w:val="nil"/>
          <w:tl2br w:val="nil"/>
          <w:tr2bl w:val="nil"/>
        </w:tcBorders>
        <w:shd w:val="clear" w:color="auto" w:fill="auto"/>
      </w:tcPr>
    </w:tblStylePr>
    <w:tblStylePr w:type="firstCol">
      <w:rPr>
        <w:b/>
        <w:bCs/>
        <w:caps w:val="0"/>
        <w:color w:val="auto"/>
      </w:rPr>
      <w:tblPr/>
      <w:tcPr>
        <w:tcBorders>
          <w:top w:val="single" w:sz="4" w:space="0" w:color="C0C0C0"/>
          <w:left w:val="single" w:sz="4" w:space="0" w:color="C0C0C0"/>
          <w:bottom w:val="single" w:sz="4" w:space="0" w:color="C0C0C0"/>
          <w:right w:val="nil"/>
        </w:tcBorders>
        <w:shd w:val="clear" w:color="auto" w:fill="E6E6E6"/>
      </w:tcPr>
    </w:tblStylePr>
    <w:tblStylePr w:type="lastCol">
      <w:rPr>
        <w:b w:val="0"/>
        <w:bCs/>
      </w:rPr>
      <w:tblPr/>
      <w:tcPr>
        <w:tcBorders>
          <w:tl2br w:val="none" w:sz="0" w:space="0" w:color="auto"/>
          <w:tr2bl w:val="none" w:sz="0" w:space="0" w:color="auto"/>
        </w:tcBorders>
      </w:tcPr>
    </w:tblStylePr>
    <w:tblStylePr w:type="swCell">
      <w:rPr>
        <w:b/>
        <w:color w:val="auto"/>
      </w:rPr>
      <w:tblPr/>
      <w:tcPr>
        <w:tcBorders>
          <w:top w:val="single" w:sz="6" w:space="0" w:color="auto"/>
          <w:left w:val="single" w:sz="6" w:space="0" w:color="BFBFBF"/>
          <w:bottom w:val="single" w:sz="6" w:space="0" w:color="auto"/>
          <w:right w:val="single" w:sz="6" w:space="0" w:color="BFBFBF"/>
          <w:insideH w:val="nil"/>
          <w:insideV w:val="nil"/>
          <w:tl2br w:val="nil"/>
          <w:tr2bl w:val="nil"/>
        </w:tcBorders>
        <w:shd w:val="clear" w:color="auto" w:fill="E6E6E6"/>
      </w:tcPr>
    </w:tblStylePr>
  </w:style>
  <w:style w:type="table" w:styleId="TableGrid3">
    <w:name w:val="Table Grid 3"/>
    <w:basedOn w:val="TableNormal"/>
    <w:uiPriority w:val="99"/>
    <w:semiHidden/>
    <w:unhideWhenUsed/>
    <w:rsid w:val="00716818"/>
    <w:pPr>
      <w:spacing w:before="80" w:after="80" w:line="240" w:lineRule="atLeast"/>
      <w:ind w:left="794"/>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16818"/>
    <w:pPr>
      <w:spacing w:before="80" w:after="80" w:line="240" w:lineRule="atLeast"/>
      <w:ind w:left="794"/>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16818"/>
    <w:pPr>
      <w:spacing w:before="80" w:after="80" w:line="240" w:lineRule="atLeast"/>
      <w:ind w:left="794"/>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16818"/>
    <w:pPr>
      <w:spacing w:before="80" w:after="80" w:line="240" w:lineRule="atLeast"/>
      <w:ind w:left="794"/>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
    <w:name w:val="Table Header"/>
    <w:basedOn w:val="TableText"/>
    <w:uiPriority w:val="15"/>
    <w:qFormat/>
    <w:rsid w:val="00716818"/>
    <w:pPr>
      <w:keepNext/>
      <w:spacing w:before="40" w:after="40"/>
    </w:pPr>
    <w:rPr>
      <w:color w:val="333333"/>
      <w:sz w:val="24"/>
    </w:rPr>
  </w:style>
  <w:style w:type="paragraph" w:customStyle="1" w:styleId="TableHeaderMinutes">
    <w:name w:val="Table Header Minutes"/>
    <w:basedOn w:val="TableHeader"/>
    <w:rsid w:val="00716818"/>
    <w:rPr>
      <w:b/>
      <w:bCs/>
      <w:color w:val="auto"/>
      <w:sz w:val="18"/>
      <w:szCs w:val="17"/>
    </w:rPr>
  </w:style>
  <w:style w:type="table" w:styleId="TableList1">
    <w:name w:val="Table List 1"/>
    <w:basedOn w:val="TableNormal"/>
    <w:uiPriority w:val="99"/>
    <w:semiHidden/>
    <w:unhideWhenUsed/>
    <w:rsid w:val="00716818"/>
    <w:pPr>
      <w:spacing w:before="80" w:after="80" w:line="240" w:lineRule="atLeast"/>
      <w:ind w:left="794"/>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16818"/>
    <w:pPr>
      <w:spacing w:before="80" w:after="80" w:line="240" w:lineRule="atLeast"/>
      <w:ind w:left="794"/>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16818"/>
    <w:pPr>
      <w:spacing w:before="80" w:after="80" w:line="240" w:lineRule="atLeast"/>
      <w:ind w:left="794"/>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16818"/>
    <w:pPr>
      <w:spacing w:before="80" w:after="80" w:line="240" w:lineRule="atLeast"/>
      <w:ind w:left="794"/>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16818"/>
    <w:pPr>
      <w:spacing w:before="80" w:after="80" w:line="240" w:lineRule="atLeast"/>
      <w:ind w:left="794"/>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16818"/>
    <w:pPr>
      <w:spacing w:before="80" w:after="80" w:line="240" w:lineRule="atLeast"/>
      <w:ind w:left="794"/>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16818"/>
    <w:pPr>
      <w:spacing w:before="80" w:after="80" w:line="240" w:lineRule="atLeast"/>
      <w:ind w:left="794"/>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39"/>
    <w:semiHidden/>
    <w:rsid w:val="00716818"/>
    <w:pPr>
      <w:tabs>
        <w:tab w:val="right" w:pos="9072"/>
      </w:tabs>
      <w:ind w:left="200" w:hanging="200"/>
    </w:pPr>
  </w:style>
  <w:style w:type="paragraph" w:styleId="TOCHeading">
    <w:name w:val="TOC Heading"/>
    <w:uiPriority w:val="29"/>
    <w:qFormat/>
    <w:rsid w:val="00376CAD"/>
    <w:pPr>
      <w:keepNext/>
      <w:pageBreakBefore/>
      <w:spacing w:after="1200"/>
    </w:pPr>
    <w:rPr>
      <w:rFonts w:cs="Calibri"/>
      <w:color w:val="4C4C4C"/>
      <w:sz w:val="40"/>
      <w:szCs w:val="22"/>
    </w:rPr>
  </w:style>
  <w:style w:type="paragraph" w:styleId="TableofFigures">
    <w:name w:val="table of figures"/>
    <w:basedOn w:val="TOCHeading"/>
    <w:next w:val="Normal"/>
    <w:uiPriority w:val="99"/>
    <w:semiHidden/>
    <w:unhideWhenUsed/>
    <w:rsid w:val="00716818"/>
    <w:pPr>
      <w:spacing w:after="0"/>
    </w:pPr>
  </w:style>
  <w:style w:type="table" w:styleId="TableProfessional">
    <w:name w:val="Table Professional"/>
    <w:basedOn w:val="TableNormal"/>
    <w:uiPriority w:val="99"/>
    <w:semiHidden/>
    <w:unhideWhenUsed/>
    <w:rsid w:val="00716818"/>
    <w:pPr>
      <w:spacing w:before="80" w:after="80" w:line="240" w:lineRule="atLeast"/>
      <w:ind w:left="794"/>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16818"/>
    <w:pPr>
      <w:spacing w:before="80" w:after="80" w:line="240" w:lineRule="atLeast"/>
      <w:ind w:left="794"/>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16818"/>
    <w:pPr>
      <w:spacing w:before="80" w:after="80" w:line="240" w:lineRule="atLeast"/>
      <w:ind w:left="794"/>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16818"/>
    <w:pPr>
      <w:spacing w:before="80" w:after="80" w:line="240" w:lineRule="atLeast"/>
      <w:ind w:left="794"/>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16818"/>
    <w:pPr>
      <w:spacing w:before="80" w:after="80" w:line="240" w:lineRule="atLeast"/>
      <w:ind w:left="794"/>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16818"/>
    <w:pPr>
      <w:spacing w:before="80" w:after="80" w:line="240" w:lineRule="atLeast"/>
      <w:ind w:left="794"/>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16818"/>
    <w:pPr>
      <w:spacing w:before="80" w:after="80" w:line="240" w:lineRule="atLeast"/>
      <w:ind w:left="794"/>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16818"/>
    <w:pPr>
      <w:spacing w:before="80" w:after="80" w:line="240" w:lineRule="atLeast"/>
      <w:ind w:left="794"/>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16818"/>
    <w:pPr>
      <w:spacing w:before="80" w:after="80" w:line="240" w:lineRule="atLeast"/>
      <w:ind w:left="794"/>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39"/>
    <w:semiHidden/>
    <w:rsid w:val="00716818"/>
    <w:pPr>
      <w:spacing w:before="120"/>
    </w:pPr>
    <w:rPr>
      <w:b/>
      <w:bCs/>
      <w:sz w:val="24"/>
      <w:szCs w:val="24"/>
    </w:rPr>
  </w:style>
  <w:style w:type="paragraph" w:styleId="TOC1">
    <w:name w:val="toc 1"/>
    <w:basedOn w:val="Normal"/>
    <w:next w:val="Normal"/>
    <w:autoRedefine/>
    <w:uiPriority w:val="39"/>
    <w:rsid w:val="00716818"/>
    <w:pPr>
      <w:tabs>
        <w:tab w:val="right" w:leader="dot" w:pos="9645"/>
      </w:tabs>
      <w:spacing w:before="240" w:line="216" w:lineRule="auto"/>
      <w:ind w:right="567" w:hanging="794"/>
    </w:pPr>
    <w:rPr>
      <w:noProof/>
      <w:color w:val="4C4C4C"/>
      <w:sz w:val="28"/>
      <w:szCs w:val="28"/>
    </w:rPr>
  </w:style>
  <w:style w:type="paragraph" w:styleId="TOC2">
    <w:name w:val="toc 2"/>
    <w:next w:val="Normal"/>
    <w:autoRedefine/>
    <w:uiPriority w:val="39"/>
    <w:rsid w:val="00716818"/>
    <w:pPr>
      <w:tabs>
        <w:tab w:val="left" w:pos="1985"/>
        <w:tab w:val="right" w:leader="dot" w:pos="9631"/>
      </w:tabs>
      <w:spacing w:before="20"/>
      <w:ind w:left="1248" w:right="567" w:hanging="454"/>
      <w:contextualSpacing/>
    </w:pPr>
    <w:rPr>
      <w:rFonts w:cs="Calibri"/>
      <w:noProof/>
      <w:color w:val="000000"/>
      <w:sz w:val="22"/>
      <w:szCs w:val="22"/>
    </w:rPr>
  </w:style>
  <w:style w:type="paragraph" w:styleId="TOC3">
    <w:name w:val="toc 3"/>
    <w:next w:val="Normal"/>
    <w:autoRedefine/>
    <w:uiPriority w:val="39"/>
    <w:rsid w:val="00716818"/>
    <w:pPr>
      <w:tabs>
        <w:tab w:val="right" w:leader="dot" w:pos="9631"/>
      </w:tabs>
      <w:ind w:left="1985" w:right="567" w:hanging="709"/>
    </w:pPr>
    <w:rPr>
      <w:rFonts w:cs="Calibri"/>
      <w:noProof/>
      <w:sz w:val="22"/>
      <w:szCs w:val="22"/>
    </w:rPr>
  </w:style>
  <w:style w:type="paragraph" w:styleId="TOC4">
    <w:name w:val="toc 4"/>
    <w:basedOn w:val="Normal"/>
    <w:next w:val="Normal"/>
    <w:autoRedefine/>
    <w:uiPriority w:val="39"/>
    <w:semiHidden/>
    <w:rsid w:val="00716818"/>
    <w:pPr>
      <w:tabs>
        <w:tab w:val="right" w:leader="dot" w:pos="9639"/>
      </w:tabs>
      <w:spacing w:before="0" w:after="0"/>
      <w:ind w:left="1985" w:right="567" w:hanging="567"/>
    </w:pPr>
    <w:rPr>
      <w:color w:val="4C4C4C"/>
      <w:sz w:val="18"/>
    </w:rPr>
  </w:style>
  <w:style w:type="paragraph" w:styleId="TOC5">
    <w:name w:val="toc 5"/>
    <w:basedOn w:val="TOC3"/>
    <w:next w:val="Normal"/>
    <w:autoRedefine/>
    <w:uiPriority w:val="39"/>
    <w:semiHidden/>
    <w:rsid w:val="00716818"/>
    <w:pPr>
      <w:ind w:left="1589" w:right="505" w:hanging="1589"/>
    </w:pPr>
    <w:rPr>
      <w:b/>
      <w:color w:val="333333"/>
    </w:rPr>
  </w:style>
  <w:style w:type="paragraph" w:styleId="TOC6">
    <w:name w:val="toc 6"/>
    <w:basedOn w:val="Normal"/>
    <w:next w:val="Normal"/>
    <w:autoRedefine/>
    <w:uiPriority w:val="49"/>
    <w:semiHidden/>
    <w:rsid w:val="00716818"/>
    <w:pPr>
      <w:spacing w:before="40" w:after="20"/>
      <w:ind w:left="1418" w:hanging="1418"/>
    </w:pPr>
    <w:rPr>
      <w:b/>
      <w:sz w:val="16"/>
    </w:rPr>
  </w:style>
  <w:style w:type="paragraph" w:styleId="TOC7">
    <w:name w:val="toc 7"/>
    <w:basedOn w:val="Normal"/>
    <w:next w:val="Normal"/>
    <w:autoRedefine/>
    <w:uiPriority w:val="49"/>
    <w:semiHidden/>
    <w:rsid w:val="00716818"/>
    <w:pPr>
      <w:ind w:left="1440"/>
    </w:pPr>
  </w:style>
  <w:style w:type="paragraph" w:styleId="TOC8">
    <w:name w:val="toc 8"/>
    <w:basedOn w:val="Normal"/>
    <w:next w:val="Normal"/>
    <w:autoRedefine/>
    <w:uiPriority w:val="49"/>
    <w:semiHidden/>
    <w:rsid w:val="00716818"/>
    <w:pPr>
      <w:ind w:left="1680"/>
    </w:pPr>
  </w:style>
  <w:style w:type="paragraph" w:styleId="TOC9">
    <w:name w:val="toc 9"/>
    <w:basedOn w:val="Normal"/>
    <w:next w:val="Normal"/>
    <w:autoRedefine/>
    <w:uiPriority w:val="49"/>
    <w:semiHidden/>
    <w:rsid w:val="00716818"/>
    <w:pPr>
      <w:ind w:left="2835" w:right="2835"/>
    </w:pPr>
  </w:style>
  <w:style w:type="paragraph" w:customStyle="1" w:styleId="FormText">
    <w:name w:val="Form Text"/>
    <w:basedOn w:val="TableText"/>
    <w:qFormat/>
    <w:rsid w:val="007A41D9"/>
    <w:pPr>
      <w:spacing w:before="40" w:after="40"/>
    </w:pPr>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dtf.vic.gov.au"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image" Target="media/image2.jpeg"/><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www.dtf.vic.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4A23B-2056-468B-AD20-ADDF7B426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4249</Words>
  <Characters>24220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28413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Anlezark</dc:creator>
  <cp:lastModifiedBy>Elizabeth Ascroft</cp:lastModifiedBy>
  <cp:revision>2</cp:revision>
  <dcterms:created xsi:type="dcterms:W3CDTF">2018-02-11T23:32:00Z</dcterms:created>
  <dcterms:modified xsi:type="dcterms:W3CDTF">2018-02-11T23:32:00Z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ddb59e2c-547d-4b37-b2ec-80bb45d828a1</vt:lpwstr>
  </property>
  <property fmtid="{D5CDD505-2E9C-101B-9397-08002B2CF9AE}" pid="3" name="PSPFClassification">
    <vt:lpwstr>Do Not Mark</vt:lpwstr>
  </property>
</Properties>
</file>